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A4" w:rsidRDefault="00B4224D" w:rsidP="00ED084A">
      <w:pPr>
        <w:pStyle w:val="Kop1"/>
        <w:spacing w:after="360"/>
        <w:jc w:val="center"/>
        <w:rPr>
          <w:rFonts w:ascii="Verdana" w:hAnsi="Verdana"/>
          <w:color w:val="990099"/>
          <w:sz w:val="32"/>
          <w:szCs w:val="32"/>
        </w:rPr>
      </w:pPr>
      <w:r>
        <w:rPr>
          <w:rFonts w:ascii="Verdana" w:hAnsi="Verdana"/>
          <w:noProof/>
          <w:color w:val="990099"/>
          <w:sz w:val="32"/>
          <w:szCs w:val="32"/>
        </w:rPr>
        <w:drawing>
          <wp:inline distT="0" distB="0" distL="0" distR="0">
            <wp:extent cx="4829175" cy="638175"/>
            <wp:effectExtent l="0" t="0" r="0" b="0"/>
            <wp:docPr id="1" name="Afbeelding 1" descr="BDS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S_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9B" w:rsidRPr="00035F62" w:rsidRDefault="000E3D9B" w:rsidP="000E3D9B">
      <w:pPr>
        <w:pStyle w:val="Kop1"/>
        <w:jc w:val="center"/>
        <w:rPr>
          <w:rFonts w:ascii="Verdana" w:hAnsi="Verdana"/>
          <w:i/>
          <w:iCs/>
          <w:color w:val="990099"/>
          <w:sz w:val="40"/>
          <w:szCs w:val="40"/>
        </w:rPr>
      </w:pPr>
      <w:r w:rsidRPr="00035F62">
        <w:rPr>
          <w:rFonts w:ascii="Verdana" w:hAnsi="Verdana"/>
          <w:i/>
          <w:iCs/>
          <w:color w:val="990099"/>
          <w:sz w:val="40"/>
          <w:szCs w:val="40"/>
        </w:rPr>
        <w:t>THE</w:t>
      </w:r>
      <w:r w:rsidR="00CD4A04">
        <w:rPr>
          <w:rFonts w:ascii="Verdana" w:hAnsi="Verdana"/>
          <w:i/>
          <w:iCs/>
          <w:color w:val="990099"/>
          <w:sz w:val="40"/>
          <w:szCs w:val="40"/>
        </w:rPr>
        <w:t xml:space="preserve"> </w:t>
      </w:r>
      <w:r w:rsidRPr="00035F62">
        <w:rPr>
          <w:rFonts w:ascii="Verdana" w:hAnsi="Verdana"/>
          <w:i/>
          <w:iCs/>
          <w:color w:val="990099"/>
          <w:sz w:val="40"/>
          <w:szCs w:val="40"/>
        </w:rPr>
        <w:t>CHARACTER</w:t>
      </w:r>
      <w:r w:rsidR="00CD4A04">
        <w:rPr>
          <w:rFonts w:ascii="Verdana" w:hAnsi="Verdana"/>
          <w:i/>
          <w:iCs/>
          <w:color w:val="990099"/>
          <w:sz w:val="40"/>
          <w:szCs w:val="40"/>
        </w:rPr>
        <w:t xml:space="preserve"> </w:t>
      </w:r>
      <w:r w:rsidRPr="00035F62">
        <w:rPr>
          <w:rFonts w:ascii="Verdana" w:hAnsi="Verdana"/>
          <w:i/>
          <w:iCs/>
          <w:color w:val="990099"/>
          <w:sz w:val="40"/>
          <w:szCs w:val="40"/>
        </w:rPr>
        <w:t>OF</w:t>
      </w:r>
      <w:r w:rsidR="00CD4A04">
        <w:rPr>
          <w:rFonts w:ascii="Verdana" w:hAnsi="Verdana"/>
          <w:i/>
          <w:iCs/>
          <w:color w:val="990099"/>
          <w:sz w:val="40"/>
          <w:szCs w:val="40"/>
        </w:rPr>
        <w:t xml:space="preserve"> </w:t>
      </w:r>
      <w:r w:rsidRPr="00035F62">
        <w:rPr>
          <w:rFonts w:ascii="Verdana" w:hAnsi="Verdana"/>
          <w:i/>
          <w:iCs/>
          <w:color w:val="990099"/>
          <w:sz w:val="40"/>
          <w:szCs w:val="40"/>
        </w:rPr>
        <w:t>GOD</w:t>
      </w:r>
      <w:r w:rsidR="00444B68" w:rsidRPr="00035F62">
        <w:rPr>
          <w:rFonts w:ascii="Verdana" w:hAnsi="Verdana"/>
          <w:i/>
          <w:iCs/>
          <w:color w:val="990099"/>
          <w:sz w:val="40"/>
          <w:szCs w:val="40"/>
        </w:rPr>
        <w:t>’</w:t>
      </w:r>
      <w:r w:rsidRPr="00035F62">
        <w:rPr>
          <w:rFonts w:ascii="Verdana" w:hAnsi="Verdana"/>
          <w:i/>
          <w:iCs/>
          <w:color w:val="990099"/>
          <w:sz w:val="40"/>
          <w:szCs w:val="40"/>
        </w:rPr>
        <w:t>S</w:t>
      </w:r>
      <w:r w:rsidR="00CD4A04">
        <w:rPr>
          <w:rFonts w:ascii="Verdana" w:hAnsi="Verdana"/>
          <w:i/>
          <w:iCs/>
          <w:color w:val="990099"/>
          <w:sz w:val="40"/>
          <w:szCs w:val="40"/>
        </w:rPr>
        <w:t xml:space="preserve"> </w:t>
      </w:r>
      <w:r w:rsidRPr="00035F62">
        <w:rPr>
          <w:rFonts w:ascii="Verdana" w:hAnsi="Verdana"/>
          <w:i/>
          <w:iCs/>
          <w:color w:val="990099"/>
          <w:sz w:val="40"/>
          <w:szCs w:val="40"/>
        </w:rPr>
        <w:t>WORDS</w:t>
      </w:r>
    </w:p>
    <w:p w:rsidR="000E3D9B" w:rsidRPr="00035F62" w:rsidRDefault="000E3D9B" w:rsidP="00122249">
      <w:pPr>
        <w:pStyle w:val="Kop1"/>
        <w:spacing w:after="240"/>
        <w:jc w:val="center"/>
        <w:rPr>
          <w:rFonts w:ascii="Verdana" w:hAnsi="Verdana"/>
          <w:color w:val="990099"/>
          <w:sz w:val="28"/>
          <w:szCs w:val="28"/>
        </w:rPr>
      </w:pPr>
      <w:r w:rsidRPr="00035F62">
        <w:rPr>
          <w:rFonts w:ascii="Verdana" w:hAnsi="Verdana"/>
          <w:color w:val="990099"/>
          <w:sz w:val="28"/>
          <w:szCs w:val="28"/>
        </w:rPr>
        <w:t>IS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NOT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FOUND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IN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THE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="00444B68" w:rsidRPr="00035F62">
        <w:rPr>
          <w:rFonts w:ascii="Verdana" w:hAnsi="Verdana"/>
          <w:color w:val="990099"/>
          <w:sz w:val="28"/>
          <w:szCs w:val="28"/>
        </w:rPr>
        <w:t>“</w:t>
      </w:r>
      <w:r w:rsidRPr="00035F62">
        <w:rPr>
          <w:rFonts w:ascii="Verdana" w:hAnsi="Verdana"/>
          <w:color w:val="990099"/>
          <w:sz w:val="28"/>
          <w:szCs w:val="28"/>
        </w:rPr>
        <w:t>G</w:t>
      </w:r>
      <w:r w:rsidR="00444B68" w:rsidRPr="00035F62">
        <w:rPr>
          <w:rFonts w:ascii="Verdana" w:hAnsi="Verdana"/>
          <w:color w:val="990099"/>
          <w:sz w:val="28"/>
          <w:szCs w:val="28"/>
        </w:rPr>
        <w:t>”</w:t>
      </w:r>
      <w:r w:rsidR="00E24A0E" w:rsidRPr="00E24A0E">
        <w:rPr>
          <w:rStyle w:val="Voetnootmarkering"/>
          <w:rFonts w:ascii="Verdana" w:hAnsi="Verdana"/>
          <w:color w:val="FF0000"/>
          <w:sz w:val="28"/>
          <w:szCs w:val="28"/>
        </w:rPr>
        <w:footnoteReference w:id="1"/>
      </w:r>
      <w:r w:rsidRPr="00035F62">
        <w:rPr>
          <w:rFonts w:ascii="Verdana" w:hAnsi="Verdana"/>
          <w:color w:val="990099"/>
          <w:sz w:val="28"/>
          <w:szCs w:val="28"/>
        </w:rPr>
        <w:br/>
        <w:t>BUT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IS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FOUND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IN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THE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ANCIENT</w:t>
      </w:r>
      <w:r w:rsidR="00CD4A04">
        <w:rPr>
          <w:rFonts w:ascii="Verdana" w:hAnsi="Verdana"/>
          <w:color w:val="990099"/>
          <w:sz w:val="28"/>
          <w:szCs w:val="28"/>
        </w:rPr>
        <w:t xml:space="preserve"> </w:t>
      </w:r>
      <w:r w:rsidRPr="00035F62">
        <w:rPr>
          <w:rFonts w:ascii="Verdana" w:hAnsi="Verdana"/>
          <w:color w:val="990099"/>
          <w:sz w:val="28"/>
          <w:szCs w:val="28"/>
        </w:rPr>
        <w:t>LANDMARKS</w:t>
      </w:r>
    </w:p>
    <w:p w:rsidR="000E3D9B" w:rsidRPr="00122249" w:rsidRDefault="000E3D9B" w:rsidP="000A057C">
      <w:pPr>
        <w:pStyle w:val="h3"/>
        <w:spacing w:before="0" w:beforeAutospacing="0" w:after="60" w:afterAutospacing="0"/>
        <w:jc w:val="center"/>
        <w:rPr>
          <w:rFonts w:ascii="Verdana" w:hAnsi="Verdana" w:cs="Arial"/>
          <w:b/>
          <w:bCs/>
          <w:shd w:val="clear" w:color="auto" w:fill="C9E0D7"/>
        </w:rPr>
      </w:pPr>
      <w:r w:rsidRPr="00122249">
        <w:rPr>
          <w:rFonts w:ascii="Verdana" w:hAnsi="Verdana" w:cs="Arial"/>
          <w:b/>
          <w:bCs/>
        </w:rPr>
        <w:t>PRESENTED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AT</w:t>
      </w:r>
    </w:p>
    <w:p w:rsidR="000E3D9B" w:rsidRPr="00122249" w:rsidRDefault="000E3D9B" w:rsidP="000A057C">
      <w:pPr>
        <w:pStyle w:val="h3"/>
        <w:spacing w:before="0" w:beforeAutospacing="0" w:after="60" w:afterAutospacing="0"/>
        <w:jc w:val="center"/>
        <w:rPr>
          <w:rFonts w:ascii="Verdana" w:hAnsi="Verdana" w:cs="Arial"/>
          <w:b/>
          <w:bCs/>
          <w:shd w:val="clear" w:color="auto" w:fill="C9E0D7"/>
        </w:rPr>
      </w:pPr>
      <w:r w:rsidRPr="00122249">
        <w:rPr>
          <w:rFonts w:ascii="Verdana" w:hAnsi="Verdana" w:cs="Arial"/>
          <w:b/>
          <w:bCs/>
        </w:rPr>
        <w:t>THE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ANNUAL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DEAN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BURGON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SOCIETY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MEETING</w:t>
      </w:r>
    </w:p>
    <w:p w:rsidR="000E3D9B" w:rsidRPr="00122249" w:rsidRDefault="000E3D9B" w:rsidP="000A057C">
      <w:pPr>
        <w:pStyle w:val="h3"/>
        <w:spacing w:before="0" w:beforeAutospacing="0" w:after="60" w:afterAutospacing="0"/>
        <w:jc w:val="center"/>
        <w:rPr>
          <w:rFonts w:ascii="Verdana" w:hAnsi="Verdana" w:cs="Arial"/>
          <w:b/>
          <w:bCs/>
          <w:shd w:val="clear" w:color="auto" w:fill="C9E0D7"/>
        </w:rPr>
      </w:pPr>
      <w:r w:rsidRPr="00122249">
        <w:rPr>
          <w:rFonts w:ascii="Verdana" w:hAnsi="Verdana" w:cs="Arial"/>
          <w:b/>
          <w:bCs/>
        </w:rPr>
        <w:t>TORONTO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BAPTIST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CHURCH</w:t>
      </w:r>
      <w:bookmarkStart w:id="0" w:name="_GoBack"/>
      <w:bookmarkEnd w:id="0"/>
    </w:p>
    <w:p w:rsidR="000E3D9B" w:rsidRPr="00122249" w:rsidRDefault="000E3D9B" w:rsidP="000A057C">
      <w:pPr>
        <w:pStyle w:val="h3"/>
        <w:spacing w:before="0" w:beforeAutospacing="0" w:after="60" w:afterAutospacing="0"/>
        <w:jc w:val="center"/>
        <w:rPr>
          <w:rFonts w:ascii="Verdana" w:hAnsi="Verdana" w:cs="Arial"/>
          <w:b/>
          <w:bCs/>
          <w:shd w:val="clear" w:color="auto" w:fill="C9E0D7"/>
        </w:rPr>
      </w:pPr>
      <w:r w:rsidRPr="00122249">
        <w:rPr>
          <w:rFonts w:ascii="Verdana" w:hAnsi="Verdana" w:cs="Arial"/>
          <w:b/>
          <w:bCs/>
        </w:rPr>
        <w:t>TORONTO,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ONTARIO</w:t>
      </w:r>
    </w:p>
    <w:p w:rsidR="000E3D9B" w:rsidRPr="00122249" w:rsidRDefault="000E3D9B" w:rsidP="000A057C">
      <w:pPr>
        <w:pStyle w:val="h3"/>
        <w:spacing w:before="0" w:beforeAutospacing="0" w:after="60" w:afterAutospacing="0"/>
        <w:jc w:val="center"/>
        <w:rPr>
          <w:rFonts w:ascii="Verdana" w:hAnsi="Verdana" w:cs="Arial"/>
          <w:b/>
          <w:bCs/>
          <w:shd w:val="clear" w:color="auto" w:fill="C9E0D7"/>
        </w:rPr>
      </w:pPr>
      <w:r w:rsidRPr="00122249">
        <w:rPr>
          <w:rFonts w:ascii="Verdana" w:hAnsi="Verdana" w:cs="Arial"/>
          <w:b/>
          <w:bCs/>
        </w:rPr>
        <w:t>JULY,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2005</w:t>
      </w:r>
    </w:p>
    <w:p w:rsidR="000E3D9B" w:rsidRPr="00122249" w:rsidRDefault="000E3D9B" w:rsidP="00542A68">
      <w:pPr>
        <w:pStyle w:val="h3"/>
        <w:spacing w:before="0" w:beforeAutospacing="0" w:after="240" w:afterAutospacing="0"/>
        <w:jc w:val="center"/>
        <w:rPr>
          <w:rFonts w:ascii="Verdana" w:hAnsi="Verdana" w:cs="Arial"/>
          <w:b/>
          <w:bCs/>
          <w:shd w:val="clear" w:color="auto" w:fill="C9E0D7"/>
        </w:rPr>
      </w:pPr>
      <w:r w:rsidRPr="00122249">
        <w:rPr>
          <w:rFonts w:ascii="Verdana" w:hAnsi="Verdana" w:cs="Arial"/>
          <w:b/>
          <w:bCs/>
        </w:rPr>
        <w:t>H.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D.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WILLIAMS,</w:t>
      </w:r>
      <w:r w:rsidR="00CD4A04" w:rsidRPr="00122249">
        <w:rPr>
          <w:rFonts w:ascii="Verdana" w:hAnsi="Verdana" w:cs="Arial"/>
          <w:b/>
          <w:bCs/>
        </w:rPr>
        <w:t xml:space="preserve"> </w:t>
      </w:r>
      <w:r w:rsidRPr="00122249">
        <w:rPr>
          <w:rFonts w:ascii="Verdana" w:hAnsi="Verdana" w:cs="Arial"/>
          <w:b/>
          <w:bCs/>
        </w:rPr>
        <w:t>M.D.</w:t>
      </w:r>
    </w:p>
    <w:p w:rsidR="00537A37" w:rsidRPr="00542A68" w:rsidRDefault="00A55BD1" w:rsidP="00537A37">
      <w:pPr>
        <w:spacing w:after="240"/>
        <w:jc w:val="center"/>
        <w:rPr>
          <w:rStyle w:val="Zwaar"/>
          <w:b w:val="0"/>
          <w:color w:val="000000"/>
          <w:sz w:val="28"/>
          <w:szCs w:val="28"/>
          <w:shd w:val="clear" w:color="auto" w:fill="FFFFFF"/>
        </w:rPr>
      </w:pPr>
      <w:hyperlink r:id="rId9" w:history="1">
        <w:r w:rsidR="000E3D9B" w:rsidRPr="00542A68">
          <w:rPr>
            <w:rStyle w:val="Hyperlink"/>
            <w:sz w:val="28"/>
            <w:szCs w:val="22"/>
          </w:rPr>
          <w:t>http://deanburgonsociety.org/CriticalTexts/character.htm</w:t>
        </w:r>
      </w:hyperlink>
      <w:r w:rsidR="00CD4A04">
        <w:rPr>
          <w:sz w:val="28"/>
          <w:szCs w:val="22"/>
        </w:rPr>
        <w:t xml:space="preserve"> </w:t>
      </w:r>
    </w:p>
    <w:p w:rsidR="00537A37" w:rsidRPr="00553FA7" w:rsidRDefault="00537A37" w:rsidP="00537A37">
      <w:pPr>
        <w:rPr>
          <w:color w:val="000000"/>
          <w:szCs w:val="24"/>
        </w:rPr>
      </w:pPr>
    </w:p>
    <w:p w:rsidR="00537A37" w:rsidRPr="008A408C" w:rsidRDefault="008A408C" w:rsidP="00537A37">
      <w:pPr>
        <w:rPr>
          <w:szCs w:val="24"/>
        </w:rPr>
      </w:pPr>
      <w:r w:rsidRPr="008A408C">
        <w:rPr>
          <w:szCs w:val="24"/>
        </w:rPr>
        <w:t>THE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DEAN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BURGON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SOCIETY,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INC.,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proudly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takes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its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name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in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honor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of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John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William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Burgon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(1813-1888),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the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Dean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of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Chichester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in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England,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whose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tireless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and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accurate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scholarship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and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contribution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in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the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area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of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New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Testament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Textual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Criticism;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whose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defense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of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the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Traditional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Greek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New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Testament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Text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against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its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many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enemies;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and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whose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firm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belief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in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the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verbal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inspiration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and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inerrancy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of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the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Bible;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we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believe,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have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all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been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unsurpassed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either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before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or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since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his</w:t>
      </w:r>
      <w:r w:rsidR="00CD4A04">
        <w:rPr>
          <w:szCs w:val="24"/>
        </w:rPr>
        <w:t xml:space="preserve"> </w:t>
      </w:r>
      <w:r w:rsidRPr="008A408C">
        <w:rPr>
          <w:szCs w:val="24"/>
        </w:rPr>
        <w:t>time</w:t>
      </w:r>
    </w:p>
    <w:p w:rsidR="00537A37" w:rsidRPr="00553FA7" w:rsidRDefault="00537A37" w:rsidP="00537A37">
      <w:pPr>
        <w:rPr>
          <w:color w:val="000000"/>
          <w:szCs w:val="24"/>
        </w:rPr>
      </w:pPr>
    </w:p>
    <w:p w:rsidR="008A408C" w:rsidRPr="0023392F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3392F">
        <w:rPr>
          <w:rFonts w:ascii="Verdana" w:hAnsi="Verdana"/>
          <w:color w:val="990099"/>
          <w:szCs w:val="24"/>
        </w:rPr>
        <w:t>TABLE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OF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CONTENTS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ABBREVIATIONS...</w:t>
      </w:r>
      <w:r w:rsidR="00CD4A04">
        <w:t xml:space="preserve"> </w:t>
      </w:r>
      <w:r w:rsidRPr="005052A0">
        <w:t>4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I.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PAGE</w:t>
      </w:r>
      <w:r w:rsidR="00CD4A04">
        <w:t xml:space="preserve"> </w:t>
      </w:r>
      <w:r w:rsidRPr="005052A0">
        <w:t>FROM</w:t>
      </w:r>
      <w:r w:rsidR="00CD4A04">
        <w:t xml:space="preserve"> </w:t>
      </w:r>
      <w:r w:rsidRPr="005052A0">
        <w:t>ORIGEN</w:t>
      </w:r>
      <w:r w:rsidR="00444B68">
        <w:t>’</w:t>
      </w:r>
      <w:r w:rsidRPr="005052A0">
        <w:t>S</w:t>
      </w:r>
      <w:r w:rsidR="00CD4A04">
        <w:t xml:space="preserve"> </w:t>
      </w:r>
      <w:r w:rsidRPr="005052A0">
        <w:t>HEXAPLA...</w:t>
      </w:r>
      <w:r w:rsidR="00CD4A04">
        <w:t xml:space="preserve"> </w:t>
      </w:r>
      <w:r w:rsidRPr="005052A0">
        <w:t>5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II.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INTRODUCTION...</w:t>
      </w:r>
      <w:r w:rsidR="00CD4A04">
        <w:t xml:space="preserve"> </w:t>
      </w:r>
      <w:r w:rsidRPr="005052A0">
        <w:t>6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III.</w:t>
      </w:r>
      <w:r w:rsidR="00CD4A04">
        <w:t xml:space="preserve"> </w:t>
      </w:r>
      <w:r w:rsidRPr="005052A0">
        <w:t>AN</w:t>
      </w:r>
      <w:r w:rsidR="00CD4A04">
        <w:t xml:space="preserve"> </w:t>
      </w:r>
      <w:r w:rsidRPr="005052A0">
        <w:t>AGENDA...</w:t>
      </w:r>
      <w:r w:rsidR="00CD4A04">
        <w:t xml:space="preserve"> </w:t>
      </w:r>
      <w:r w:rsidRPr="005052A0">
        <w:t>7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IV.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IMAGINARY</w:t>
      </w:r>
      <w:r w:rsidR="00CD4A04">
        <w:t xml:space="preserve"> </w:t>
      </w:r>
      <w:r w:rsidRPr="005052A0">
        <w:t>SEPTUAGINT...</w:t>
      </w:r>
      <w:r w:rsidR="00CD4A04">
        <w:t xml:space="preserve"> </w:t>
      </w:r>
      <w:r w:rsidRPr="005052A0">
        <w:t>9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V.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CHARACTER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SEPTUAGINT...10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VI.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IMAGINARY</w:t>
      </w:r>
      <w:r w:rsidR="00CD4A04">
        <w:t xml:space="preserve"> </w:t>
      </w:r>
      <w:r w:rsidRPr="005052A0">
        <w:t>SEPTUAGINT</w:t>
      </w:r>
      <w:r w:rsidR="00CD4A04">
        <w:t xml:space="preserve"> </w:t>
      </w:r>
      <w:r w:rsidRPr="005052A0">
        <w:t>USED</w:t>
      </w:r>
      <w:r w:rsidR="00CD4A04">
        <w:t xml:space="preserve"> </w:t>
      </w:r>
      <w:r w:rsidRPr="005052A0">
        <w:t>FOR</w:t>
      </w:r>
      <w:r w:rsidR="00CD4A04">
        <w:t xml:space="preserve"> </w:t>
      </w:r>
      <w:r w:rsidRPr="005052A0">
        <w:t>RECONSTRUCTION...13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VII.</w:t>
      </w:r>
      <w:r w:rsidR="00CD4A04">
        <w:t xml:space="preserve"> </w:t>
      </w:r>
      <w:r w:rsidRPr="005052A0">
        <w:t>DUPLICITY...13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VIII.</w:t>
      </w:r>
      <w:r w:rsidR="00CD4A04">
        <w:t xml:space="preserve"> </w:t>
      </w:r>
      <w:r w:rsidRPr="005052A0">
        <w:t>WHOSE</w:t>
      </w:r>
      <w:r w:rsidR="00CD4A04">
        <w:t xml:space="preserve"> </w:t>
      </w:r>
      <w:r w:rsidRPr="005052A0">
        <w:t>DICTIONARY</w:t>
      </w:r>
      <w:r w:rsidR="00CD4A04">
        <w:t xml:space="preserve"> </w:t>
      </w:r>
      <w:r w:rsidRPr="005052A0">
        <w:t>AND</w:t>
      </w:r>
      <w:r w:rsidR="00CD4A04">
        <w:t xml:space="preserve"> </w:t>
      </w:r>
      <w:r w:rsidRPr="005052A0">
        <w:t>WORDS</w:t>
      </w:r>
      <w:r w:rsidR="00CD4A04">
        <w:t xml:space="preserve"> </w:t>
      </w:r>
      <w:r w:rsidRPr="005052A0">
        <w:t>CAN</w:t>
      </w:r>
      <w:r w:rsidR="00CD4A04">
        <w:t xml:space="preserve"> </w:t>
      </w:r>
      <w:r w:rsidRPr="005052A0">
        <w:t>WE</w:t>
      </w:r>
      <w:r w:rsidR="00CD4A04">
        <w:t xml:space="preserve"> </w:t>
      </w:r>
      <w:r w:rsidRPr="005052A0">
        <w:t>TRUST?...14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IX</w:t>
      </w:r>
      <w:r w:rsidR="00CD4A04">
        <w:t xml:space="preserve"> </w:t>
      </w:r>
      <w:r w:rsidRPr="005052A0">
        <w:t>WHICH</w:t>
      </w:r>
      <w:r w:rsidR="00CD4A04">
        <w:t xml:space="preserve"> </w:t>
      </w:r>
      <w:r w:rsidRPr="005052A0">
        <w:t>WORDS</w:t>
      </w:r>
      <w:r w:rsidR="00CD4A04">
        <w:t xml:space="preserve"> </w:t>
      </w:r>
      <w:r w:rsidRPr="005052A0">
        <w:t>ARE</w:t>
      </w:r>
      <w:r w:rsidR="00CD4A04">
        <w:t xml:space="preserve"> </w:t>
      </w:r>
      <w:r w:rsidRPr="005052A0">
        <w:t>INSPIRED?...15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X.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RECEIVED</w:t>
      </w:r>
      <w:r w:rsidR="00CD4A04">
        <w:t xml:space="preserve"> </w:t>
      </w:r>
      <w:r w:rsidRPr="005052A0">
        <w:t>GREEK</w:t>
      </w:r>
      <w:r w:rsidR="00CD4A04">
        <w:t xml:space="preserve"> </w:t>
      </w:r>
      <w:r w:rsidRPr="005052A0">
        <w:t>AND</w:t>
      </w:r>
      <w:r w:rsidR="00CD4A04">
        <w:t xml:space="preserve"> </w:t>
      </w:r>
      <w:r w:rsidRPr="005052A0">
        <w:t>HEBREW</w:t>
      </w:r>
      <w:r w:rsidR="00CD4A04">
        <w:t xml:space="preserve"> </w:t>
      </w:r>
      <w:r w:rsidRPr="005052A0">
        <w:t>TEXTS</w:t>
      </w:r>
      <w:r w:rsidR="00CD4A04">
        <w:t xml:space="preserve"> </w:t>
      </w:r>
      <w:r w:rsidRPr="005052A0">
        <w:t>SET</w:t>
      </w:r>
      <w:r w:rsidR="00CD4A04">
        <w:t xml:space="preserve"> </w:t>
      </w:r>
      <w:r w:rsidRPr="005052A0">
        <w:t>ASIDE...17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XI.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DEBUNKED</w:t>
      </w:r>
      <w:r w:rsidR="00CD4A04">
        <w:t xml:space="preserve"> </w:t>
      </w:r>
      <w:r w:rsidRPr="005052A0">
        <w:t>CANONS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MODERNISTIC</w:t>
      </w:r>
      <w:r w:rsidR="00CD4A04">
        <w:t xml:space="preserve"> </w:t>
      </w:r>
      <w:r w:rsidRPr="005052A0">
        <w:t>TEXTUAL</w:t>
      </w:r>
      <w:r w:rsidR="00CD4A04">
        <w:t xml:space="preserve"> </w:t>
      </w:r>
      <w:r w:rsidRPr="005052A0">
        <w:t>CRITICS...21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XII.</w:t>
      </w:r>
      <w:r w:rsidR="00CD4A04">
        <w:t xml:space="preserve"> </w:t>
      </w:r>
      <w:r w:rsidRPr="005052A0">
        <w:t>DID</w:t>
      </w:r>
      <w:r w:rsidR="00CD4A04">
        <w:t xml:space="preserve"> </w:t>
      </w:r>
      <w:r w:rsidRPr="005052A0">
        <w:t>JESUS</w:t>
      </w:r>
      <w:r w:rsidR="00CD4A04">
        <w:t xml:space="preserve"> </w:t>
      </w:r>
      <w:r w:rsidRPr="005052A0">
        <w:t>AND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APOSTLES</w:t>
      </w:r>
      <w:r w:rsidR="00CD4A04">
        <w:t xml:space="preserve"> </w:t>
      </w:r>
      <w:r w:rsidRPr="005052A0">
        <w:t>QUOTE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SEPTUAGINT?...21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XIII.</w:t>
      </w:r>
      <w:r w:rsidR="00CD4A04">
        <w:t xml:space="preserve"> </w:t>
      </w:r>
      <w:r w:rsidRPr="005052A0">
        <w:t>WHAT</w:t>
      </w:r>
      <w:r w:rsidR="00CD4A04">
        <w:t xml:space="preserve"> </w:t>
      </w:r>
      <w:r w:rsidRPr="005052A0">
        <w:t>IS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GREEK</w:t>
      </w:r>
      <w:r w:rsidR="00CD4A04">
        <w:t xml:space="preserve"> </w:t>
      </w:r>
      <w:r w:rsidRPr="005052A0">
        <w:t>TEXT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OLD</w:t>
      </w:r>
      <w:r w:rsidR="00CD4A04">
        <w:t xml:space="preserve"> </w:t>
      </w:r>
      <w:r w:rsidRPr="005052A0">
        <w:t>TESTAMENT?...</w:t>
      </w:r>
      <w:r w:rsidR="00CD4A04">
        <w:t xml:space="preserve"> </w:t>
      </w:r>
      <w:r w:rsidRPr="005052A0">
        <w:t>27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XIV.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AGENDA</w:t>
      </w:r>
      <w:r w:rsidR="00CD4A04">
        <w:t xml:space="preserve"> </w:t>
      </w:r>
      <w:r w:rsidRPr="005052A0">
        <w:t>CONCLUDED...31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XV.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CHARACTER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GODS</w:t>
      </w:r>
      <w:r w:rsidR="00CD4A04">
        <w:t xml:space="preserve"> </w:t>
      </w:r>
      <w:r w:rsidRPr="005052A0">
        <w:t>WORDS...33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XVI.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EVIDENCE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CHARACTER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GOD</w:t>
      </w:r>
      <w:r w:rsidR="00444B68">
        <w:t>’</w:t>
      </w:r>
      <w:r w:rsidRPr="005052A0">
        <w:t>S</w:t>
      </w:r>
      <w:r w:rsidR="00CD4A04">
        <w:t xml:space="preserve"> </w:t>
      </w:r>
      <w:r w:rsidRPr="005052A0">
        <w:t>WORDS...36</w:t>
      </w:r>
    </w:p>
    <w:p w:rsidR="008A408C" w:rsidRPr="005052A0" w:rsidRDefault="008A408C" w:rsidP="00A0248F">
      <w:pPr>
        <w:pStyle w:val="Normaalweb"/>
        <w:spacing w:before="0" w:beforeAutospacing="0" w:after="240" w:afterAutospacing="0"/>
      </w:pPr>
      <w:r w:rsidRPr="005052A0">
        <w:lastRenderedPageBreak/>
        <w:t>XVII.</w:t>
      </w:r>
      <w:r w:rsidR="00CD4A04">
        <w:t xml:space="preserve"> </w:t>
      </w:r>
      <w:r w:rsidRPr="005052A0">
        <w:t>CONCLUSION...38</w:t>
      </w:r>
    </w:p>
    <w:p w:rsidR="008A408C" w:rsidRPr="0023392F" w:rsidRDefault="008A408C" w:rsidP="006B6676">
      <w:pPr>
        <w:pStyle w:val="Kop2"/>
        <w:jc w:val="center"/>
        <w:rPr>
          <w:rFonts w:ascii="Verdana" w:hAnsi="Verdana"/>
          <w:color w:val="990099"/>
          <w:szCs w:val="24"/>
          <w:shd w:val="clear" w:color="auto" w:fill="C9E0D7"/>
        </w:rPr>
      </w:pPr>
      <w:r w:rsidRPr="0023392F">
        <w:rPr>
          <w:rFonts w:ascii="Verdana" w:hAnsi="Verdana"/>
          <w:color w:val="990099"/>
          <w:szCs w:val="24"/>
        </w:rPr>
        <w:t>APPENDIX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I.</w:t>
      </w:r>
      <w:r w:rsidR="00CD4A04">
        <w:t xml:space="preserve"> </w:t>
      </w:r>
      <w:r w:rsidRPr="005052A0">
        <w:t>COMPILATION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DR.</w:t>
      </w:r>
      <w:r w:rsidR="00CD4A04">
        <w:t xml:space="preserve"> </w:t>
      </w:r>
      <w:r w:rsidRPr="005052A0">
        <w:t>D.A.</w:t>
      </w:r>
      <w:r w:rsidR="00CD4A04">
        <w:t xml:space="preserve"> </w:t>
      </w:r>
      <w:r w:rsidRPr="005052A0">
        <w:t>WAITE</w:t>
      </w:r>
      <w:r w:rsidR="00444B68">
        <w:t>’</w:t>
      </w:r>
      <w:r w:rsidRPr="005052A0">
        <w:t>S</w:t>
      </w:r>
      <w:r w:rsidR="00CD4A04">
        <w:t xml:space="preserve"> </w:t>
      </w:r>
      <w:r w:rsidRPr="005052A0">
        <w:t>STATEMENTS...42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II.</w:t>
      </w:r>
      <w:r w:rsidR="00CD4A04">
        <w:t xml:space="preserve"> </w:t>
      </w:r>
      <w:r w:rsidRPr="005052A0">
        <w:t>EXAMPLE</w:t>
      </w:r>
      <w:r w:rsidR="00CD4A04">
        <w:t xml:space="preserve"> </w:t>
      </w:r>
      <w:r w:rsidRPr="005052A0">
        <w:t>FOR</w:t>
      </w:r>
      <w:r w:rsidR="00CD4A04">
        <w:t xml:space="preserve"> </w:t>
      </w:r>
      <w:r w:rsidRPr="005052A0">
        <w:t>UNDERSTANDING</w:t>
      </w:r>
      <w:r w:rsidR="00CD4A04">
        <w:t xml:space="preserve"> </w:t>
      </w:r>
      <w:r w:rsidRPr="005052A0">
        <w:t>GOD</w:t>
      </w:r>
      <w:r w:rsidR="00444B68">
        <w:t>’</w:t>
      </w:r>
      <w:r w:rsidRPr="005052A0">
        <w:t>S</w:t>
      </w:r>
      <w:r w:rsidR="00CD4A04">
        <w:t xml:space="preserve"> </w:t>
      </w:r>
      <w:r w:rsidRPr="005052A0">
        <w:t>WORDS...46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III.</w:t>
      </w:r>
      <w:r w:rsidR="00CD4A04">
        <w:t xml:space="preserve"> </w:t>
      </w:r>
      <w:r w:rsidRPr="005052A0">
        <w:t>LEGO</w:t>
      </w:r>
      <w:r w:rsidR="00CD4A04">
        <w:t xml:space="preserve"> </w:t>
      </w:r>
      <w:r w:rsidRPr="005052A0">
        <w:t>PICTURES...47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IV.</w:t>
      </w:r>
      <w:r w:rsidR="00CD4A04">
        <w:t xml:space="preserve"> </w:t>
      </w:r>
      <w:r w:rsidRPr="005052A0">
        <w:t>CHART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HELLENISTIC</w:t>
      </w:r>
      <w:r w:rsidR="00CD4A04">
        <w:t xml:space="preserve"> </w:t>
      </w:r>
      <w:r w:rsidRPr="005052A0">
        <w:t>PERIOD...50</w:t>
      </w:r>
    </w:p>
    <w:p w:rsidR="008A408C" w:rsidRPr="005052A0" w:rsidRDefault="008A408C" w:rsidP="00A0248F">
      <w:pPr>
        <w:pStyle w:val="Normaalweb"/>
        <w:spacing w:before="0" w:beforeAutospacing="0" w:after="240" w:afterAutospacing="0"/>
      </w:pPr>
      <w:r w:rsidRPr="005052A0">
        <w:t>V.</w:t>
      </w:r>
      <w:r w:rsidR="00CD4A04">
        <w:t xml:space="preserve"> </w:t>
      </w:r>
      <w:r w:rsidRPr="005052A0">
        <w:t>HARRY</w:t>
      </w:r>
      <w:r w:rsidR="00CD4A04">
        <w:t xml:space="preserve"> </w:t>
      </w:r>
      <w:r w:rsidRPr="005052A0">
        <w:t>POTTER</w:t>
      </w:r>
      <w:r w:rsidR="00CD4A04">
        <w:t xml:space="preserve"> </w:t>
      </w:r>
      <w:r w:rsidRPr="005052A0">
        <w:t>GOES</w:t>
      </w:r>
      <w:r w:rsidR="00CD4A04">
        <w:t xml:space="preserve"> </w:t>
      </w:r>
      <w:r w:rsidRPr="005052A0">
        <w:t>TO</w:t>
      </w:r>
      <w:r w:rsidR="00CD4A04">
        <w:t xml:space="preserve"> </w:t>
      </w:r>
      <w:r w:rsidRPr="005052A0">
        <w:t>VACATION</w:t>
      </w:r>
      <w:r w:rsidR="00CD4A04">
        <w:t xml:space="preserve"> </w:t>
      </w:r>
      <w:r w:rsidRPr="005052A0">
        <w:t>BIBLE</w:t>
      </w:r>
      <w:r w:rsidR="00CD4A04">
        <w:t xml:space="preserve"> </w:t>
      </w:r>
      <w:r w:rsidRPr="005052A0">
        <w:t>SCHOOL...51</w:t>
      </w:r>
    </w:p>
    <w:p w:rsidR="008A408C" w:rsidRPr="0023392F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3392F">
        <w:rPr>
          <w:rFonts w:ascii="Verdana" w:hAnsi="Verdana"/>
          <w:color w:val="990099"/>
          <w:szCs w:val="24"/>
        </w:rPr>
        <w:t>Some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Abbreviations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Used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A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Codex</w:t>
      </w:r>
      <w:r w:rsidR="00CD4A04">
        <w:t xml:space="preserve"> </w:t>
      </w:r>
      <w:r w:rsidRPr="005052A0">
        <w:t>Alexandrinus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A.D.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Anno</w:t>
      </w:r>
      <w:r w:rsidR="00CD4A04">
        <w:t xml:space="preserve"> </w:t>
      </w:r>
      <w:r w:rsidRPr="005052A0">
        <w:t>Dei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Apographs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copies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original</w:t>
      </w:r>
      <w:r w:rsidR="00CD4A04">
        <w:t xml:space="preserve"> </w:t>
      </w:r>
      <w:r w:rsidRPr="005052A0">
        <w:t>manuscripts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Autographs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original</w:t>
      </w:r>
      <w:r w:rsidR="00CD4A04">
        <w:t xml:space="preserve"> </w:t>
      </w:r>
      <w:r w:rsidRPr="005052A0">
        <w:t>manuscripts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B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Codex</w:t>
      </w:r>
      <w:r w:rsidR="00CD4A04">
        <w:t xml:space="preserve"> </w:t>
      </w:r>
      <w:r w:rsidRPr="005052A0">
        <w:t>Vaticanus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B.C.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Before</w:t>
      </w:r>
      <w:r w:rsidR="00CD4A04">
        <w:t xml:space="preserve"> </w:t>
      </w:r>
      <w:r w:rsidRPr="005052A0">
        <w:t>Christ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ca.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circa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Canon</w:t>
      </w:r>
      <w:r w:rsidR="00CD4A04">
        <w:t xml:space="preserve"> </w:t>
      </w:r>
      <w:r w:rsidRPr="005052A0">
        <w:t>=</w:t>
      </w:r>
      <w:r w:rsidR="00CD4A04">
        <w:t xml:space="preserve"> </w:t>
      </w:r>
      <w:r w:rsidR="00444B68">
        <w:t>“</w:t>
      </w:r>
      <w:r w:rsidRPr="005052A0">
        <w:t>In</w:t>
      </w:r>
      <w:r w:rsidR="00CD4A04">
        <w:t xml:space="preserve"> </w:t>
      </w:r>
      <w:r w:rsidRPr="005052A0">
        <w:t>ecclesiastical</w:t>
      </w:r>
      <w:r w:rsidR="00CD4A04">
        <w:t xml:space="preserve"> </w:t>
      </w:r>
      <w:r w:rsidRPr="005052A0">
        <w:t>affairs,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law,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rule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doctrine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discipline,</w:t>
      </w:r>
      <w:r w:rsidR="00CD4A04">
        <w:t xml:space="preserve"> </w:t>
      </w:r>
      <w:r w:rsidRPr="005052A0">
        <w:t>enacted</w:t>
      </w:r>
      <w:r w:rsidR="00CD4A04">
        <w:t xml:space="preserve"> </w:t>
      </w:r>
      <w:r w:rsidRPr="005052A0">
        <w:t>by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council</w:t>
      </w:r>
      <w:r w:rsidR="00CD4A04">
        <w:t xml:space="preserve"> </w:t>
      </w:r>
      <w:r w:rsidRPr="005052A0">
        <w:t>and</w:t>
      </w:r>
      <w:r w:rsidR="00CD4A04">
        <w:t xml:space="preserve"> </w:t>
      </w:r>
      <w:r w:rsidRPr="005052A0">
        <w:t>confirmed</w:t>
      </w:r>
      <w:r w:rsidR="00CD4A04">
        <w:t xml:space="preserve"> </w:t>
      </w:r>
      <w:r w:rsidRPr="005052A0">
        <w:t>by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sovereign;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decision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matters</w:t>
      </w:r>
      <w:r w:rsidR="00CD4A04">
        <w:t xml:space="preserve"> </w:t>
      </w:r>
      <w:r w:rsidRPr="005052A0">
        <w:t>in</w:t>
      </w:r>
      <w:r w:rsidR="00CD4A04">
        <w:t xml:space="preserve"> </w:t>
      </w:r>
      <w:r w:rsidRPr="005052A0">
        <w:t>religion,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regulation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policy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discipline,</w:t>
      </w:r>
      <w:r w:rsidR="00CD4A04">
        <w:t xml:space="preserve"> </w:t>
      </w:r>
      <w:r w:rsidRPr="005052A0">
        <w:t>by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general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provincial</w:t>
      </w:r>
      <w:r w:rsidR="00CD4A04">
        <w:t xml:space="preserve"> </w:t>
      </w:r>
      <w:r w:rsidRPr="005052A0">
        <w:t>council.</w:t>
      </w:r>
      <w:r w:rsidR="00444B68">
        <w:t>”</w:t>
      </w:r>
      <w:r w:rsidR="00CD4A04">
        <w:t xml:space="preserve"> </w:t>
      </w:r>
      <w:r w:rsidRPr="005052A0">
        <w:t>Way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Life</w:t>
      </w:r>
      <w:r w:rsidR="00CD4A04">
        <w:t xml:space="preserve"> </w:t>
      </w:r>
      <w:r w:rsidRPr="005052A0">
        <w:t>Encyclopedia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D.D.S.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Dead</w:t>
      </w:r>
      <w:r w:rsidR="00CD4A04">
        <w:t xml:space="preserve"> </w:t>
      </w:r>
      <w:r w:rsidRPr="005052A0">
        <w:t>Sea</w:t>
      </w:r>
      <w:r w:rsidR="00CD4A04">
        <w:t xml:space="preserve"> </w:t>
      </w:r>
      <w:r w:rsidRPr="005052A0">
        <w:t>Scrolls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e.g.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Latin,</w:t>
      </w:r>
      <w:r w:rsidR="00CD4A04">
        <w:t xml:space="preserve"> </w:t>
      </w:r>
      <w:r w:rsidRPr="005052A0">
        <w:t>exempli</w:t>
      </w:r>
      <w:r w:rsidR="00CD4A04">
        <w:t xml:space="preserve"> </w:t>
      </w:r>
      <w:r w:rsidRPr="005052A0">
        <w:t>gratia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for</w:t>
      </w:r>
      <w:r w:rsidR="00CD4A04">
        <w:t xml:space="preserve"> </w:t>
      </w:r>
      <w:r w:rsidRPr="005052A0">
        <w:t>example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etc.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Latin</w:t>
      </w:r>
      <w:r w:rsidR="00CD4A04">
        <w:t xml:space="preserve"> </w:t>
      </w:r>
      <w:r w:rsidRPr="005052A0">
        <w:t>et</w:t>
      </w:r>
      <w:r w:rsidR="00CD4A04">
        <w:t xml:space="preserve"> </w:t>
      </w:r>
      <w:r w:rsidRPr="005052A0">
        <w:t>cetera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and</w:t>
      </w:r>
      <w:r w:rsidR="00CD4A04">
        <w:t xml:space="preserve"> </w:t>
      </w:r>
      <w:r w:rsidRPr="005052A0">
        <w:t>so</w:t>
      </w:r>
      <w:r w:rsidR="00CD4A04">
        <w:t xml:space="preserve"> </w:t>
      </w:r>
      <w:r w:rsidRPr="005052A0">
        <w:t>forth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GTO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Greek</w:t>
      </w:r>
      <w:r w:rsidR="00CD4A04">
        <w:t xml:space="preserve"> </w:t>
      </w:r>
      <w:r w:rsidRPr="005052A0">
        <w:t>Text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Origen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Hellenistic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Pertaining</w:t>
      </w:r>
      <w:r w:rsidR="00CD4A04">
        <w:t xml:space="preserve"> </w:t>
      </w:r>
      <w:r w:rsidRPr="005052A0">
        <w:t>to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Hellenists.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Hellenistic</w:t>
      </w:r>
      <w:r w:rsidR="00CD4A04">
        <w:t xml:space="preserve"> </w:t>
      </w:r>
      <w:r w:rsidRPr="005052A0">
        <w:t>language</w:t>
      </w:r>
      <w:r w:rsidR="00CD4A04">
        <w:t xml:space="preserve"> </w:t>
      </w:r>
      <w:r w:rsidRPr="005052A0">
        <w:t>was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Greek</w:t>
      </w:r>
      <w:r w:rsidR="00CD4A04">
        <w:t xml:space="preserve"> </w:t>
      </w:r>
      <w:r w:rsidRPr="005052A0">
        <w:t>spoken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used</w:t>
      </w:r>
      <w:r w:rsidR="00CD4A04">
        <w:t xml:space="preserve"> </w:t>
      </w:r>
      <w:r w:rsidRPr="005052A0">
        <w:t>by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Jews</w:t>
      </w:r>
      <w:r w:rsidR="00CD4A04">
        <w:t xml:space="preserve"> </w:t>
      </w:r>
      <w:r w:rsidRPr="005052A0">
        <w:t>who</w:t>
      </w:r>
      <w:r w:rsidR="00CD4A04">
        <w:t xml:space="preserve"> </w:t>
      </w:r>
      <w:r w:rsidRPr="005052A0">
        <w:t>lived</w:t>
      </w:r>
      <w:r w:rsidR="00CD4A04">
        <w:t xml:space="preserve"> </w:t>
      </w:r>
      <w:r w:rsidRPr="005052A0">
        <w:t>in</w:t>
      </w:r>
      <w:r w:rsidR="00CD4A04">
        <w:t xml:space="preserve"> </w:t>
      </w:r>
      <w:r w:rsidRPr="005052A0">
        <w:t>Egypt</w:t>
      </w:r>
      <w:r w:rsidR="00CD4A04">
        <w:t xml:space="preserve"> </w:t>
      </w:r>
      <w:r w:rsidRPr="005052A0">
        <w:t>and</w:t>
      </w:r>
      <w:r w:rsidR="00CD4A04">
        <w:t xml:space="preserve"> </w:t>
      </w:r>
      <w:r w:rsidRPr="005052A0">
        <w:t>other</w:t>
      </w:r>
      <w:r w:rsidR="00CD4A04">
        <w:t xml:space="preserve"> </w:t>
      </w:r>
      <w:r w:rsidRPr="005052A0">
        <w:t>countries,</w:t>
      </w:r>
      <w:r w:rsidR="00CD4A04">
        <w:t xml:space="preserve"> </w:t>
      </w:r>
      <w:r w:rsidRPr="005052A0">
        <w:t>where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Greek</w:t>
      </w:r>
      <w:r w:rsidR="00CD4A04">
        <w:t xml:space="preserve"> </w:t>
      </w:r>
      <w:r w:rsidRPr="005052A0">
        <w:t>language</w:t>
      </w:r>
      <w:r w:rsidR="00CD4A04">
        <w:t xml:space="preserve"> </w:t>
      </w:r>
      <w:r w:rsidRPr="005052A0">
        <w:t>prevailed.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Hexapla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Hex</w:t>
      </w:r>
      <w:r w:rsidR="00444B68">
        <w:t>’</w:t>
      </w:r>
      <w:r w:rsidRPr="005052A0">
        <w:t>aplar,</w:t>
      </w:r>
      <w:r w:rsidR="00CD4A04">
        <w:t xml:space="preserve"> </w:t>
      </w:r>
      <w:r w:rsidRPr="005052A0">
        <w:t>a.</w:t>
      </w:r>
      <w:r w:rsidR="00CD4A04">
        <w:t xml:space="preserve"> </w:t>
      </w:r>
      <w:r w:rsidRPr="005052A0">
        <w:rPr>
          <w:i/>
          <w:iCs/>
        </w:rPr>
        <w:t>Gr.</w:t>
      </w:r>
      <w:r w:rsidR="00CD4A04">
        <w:rPr>
          <w:i/>
          <w:iCs/>
        </w:rPr>
        <w:t xml:space="preserve"> </w:t>
      </w:r>
      <w:r w:rsidRPr="005052A0">
        <w:rPr>
          <w:i/>
          <w:iCs/>
        </w:rPr>
        <w:t>six,</w:t>
      </w:r>
      <w:r w:rsidR="00CD4A04">
        <w:rPr>
          <w:i/>
          <w:iCs/>
        </w:rPr>
        <w:t xml:space="preserve"> </w:t>
      </w:r>
      <w:r w:rsidRPr="005052A0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Pr="005052A0">
        <w:rPr>
          <w:i/>
          <w:iCs/>
        </w:rPr>
        <w:t>to</w:t>
      </w:r>
      <w:r w:rsidR="00CD4A04">
        <w:rPr>
          <w:i/>
          <w:iCs/>
        </w:rPr>
        <w:t xml:space="preserve"> </w:t>
      </w:r>
      <w:r w:rsidRPr="005052A0">
        <w:rPr>
          <w:i/>
          <w:iCs/>
        </w:rPr>
        <w:t>unfold.</w:t>
      </w:r>
      <w:r w:rsidR="00CD4A04">
        <w:t xml:space="preserve"> </w:t>
      </w:r>
      <w:r w:rsidRPr="005052A0">
        <w:t>Sextuple;</w:t>
      </w:r>
      <w:r w:rsidR="00CD4A04">
        <w:t xml:space="preserve"> </w:t>
      </w:r>
      <w:r w:rsidRPr="005052A0">
        <w:t>containing</w:t>
      </w:r>
      <w:r w:rsidR="00CD4A04">
        <w:t xml:space="preserve"> </w:t>
      </w:r>
      <w:r w:rsidRPr="005052A0">
        <w:t>six</w:t>
      </w:r>
      <w:r w:rsidR="00CD4A04">
        <w:t xml:space="preserve"> </w:t>
      </w:r>
      <w:r w:rsidRPr="005052A0">
        <w:t>columns;</w:t>
      </w:r>
      <w:r w:rsidR="00CD4A04">
        <w:t xml:space="preserve"> </w:t>
      </w:r>
      <w:r w:rsidRPr="005052A0">
        <w:t>from</w:t>
      </w:r>
      <w:r w:rsidR="00CD4A04">
        <w:t xml:space="preserve"> </w:t>
      </w:r>
      <w:r w:rsidRPr="005052A0">
        <w:t>Hexapla,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work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Origen,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an</w:t>
      </w:r>
      <w:r w:rsidR="00CD4A04">
        <w:t xml:space="preserve"> </w:t>
      </w:r>
      <w:r w:rsidRPr="005052A0">
        <w:t>edition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Bible,</w:t>
      </w:r>
      <w:r w:rsidR="00CD4A04">
        <w:t xml:space="preserve"> </w:t>
      </w:r>
      <w:r w:rsidRPr="005052A0">
        <w:t>containing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original</w:t>
      </w:r>
      <w:r w:rsidR="00CD4A04">
        <w:t xml:space="preserve"> </w:t>
      </w:r>
      <w:r w:rsidRPr="005052A0">
        <w:t>Hebrew,</w:t>
      </w:r>
      <w:r w:rsidR="00CD4A04">
        <w:t xml:space="preserve"> </w:t>
      </w:r>
      <w:r w:rsidRPr="005052A0">
        <w:t>and</w:t>
      </w:r>
      <w:r w:rsidR="00CD4A04">
        <w:t xml:space="preserve"> </w:t>
      </w:r>
      <w:r w:rsidRPr="005052A0">
        <w:t>several</w:t>
      </w:r>
      <w:r w:rsidR="00CD4A04">
        <w:t xml:space="preserve"> </w:t>
      </w:r>
      <w:r w:rsidRPr="005052A0">
        <w:t>Greek</w:t>
      </w:r>
      <w:r w:rsidR="00CD4A04">
        <w:t xml:space="preserve"> </w:t>
      </w:r>
      <w:r w:rsidRPr="005052A0">
        <w:t>versions.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i.e.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Latin</w:t>
      </w:r>
      <w:r w:rsidR="00CD4A04">
        <w:rPr>
          <w:i/>
          <w:iCs/>
        </w:rPr>
        <w:t xml:space="preserve"> </w:t>
      </w:r>
      <w:r w:rsidRPr="005052A0">
        <w:t>id</w:t>
      </w:r>
      <w:r w:rsidR="00CD4A04">
        <w:t xml:space="preserve"> </w:t>
      </w:r>
      <w:r w:rsidRPr="005052A0">
        <w:t>est</w:t>
      </w:r>
      <w:r w:rsidR="00CD4A04">
        <w:t xml:space="preserve"> </w:t>
      </w:r>
      <w:r w:rsidRPr="005052A0">
        <w:t>=</w:t>
      </w:r>
      <w:r w:rsidR="00CD4A04">
        <w:t xml:space="preserve"> </w:t>
      </w:r>
      <w:r w:rsidR="00444B68">
        <w:t>“</w:t>
      </w:r>
      <w:r w:rsidRPr="005052A0">
        <w:t>that</w:t>
      </w:r>
      <w:r w:rsidR="00CD4A04">
        <w:t xml:space="preserve"> </w:t>
      </w:r>
      <w:r w:rsidRPr="005052A0">
        <w:t>is</w:t>
      </w:r>
      <w:r w:rsidR="00444B68">
        <w:t>”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ibid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Latin</w:t>
      </w:r>
      <w:r w:rsidR="00CD4A04">
        <w:t xml:space="preserve"> </w:t>
      </w:r>
      <w:r w:rsidRPr="005052A0">
        <w:t>ibidem</w:t>
      </w:r>
      <w:r w:rsidR="00CD4A04">
        <w:t xml:space="preserve"> </w:t>
      </w:r>
      <w:r w:rsidRPr="005052A0">
        <w:t>=</w:t>
      </w:r>
      <w:r w:rsidR="00CD4A04">
        <w:t xml:space="preserve"> </w:t>
      </w:r>
      <w:r w:rsidR="00444B68">
        <w:t>“</w:t>
      </w:r>
      <w:r w:rsidRPr="005052A0">
        <w:t>in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same</w:t>
      </w:r>
      <w:r w:rsidR="00CD4A04">
        <w:t xml:space="preserve"> </w:t>
      </w:r>
      <w:r w:rsidRPr="005052A0">
        <w:t>place</w:t>
      </w:r>
      <w:r w:rsidR="00444B68">
        <w:t>”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Inerrant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containing</w:t>
      </w:r>
      <w:r w:rsidR="00CD4A04">
        <w:t xml:space="preserve"> </w:t>
      </w:r>
      <w:r w:rsidRPr="005052A0">
        <w:t>no</w:t>
      </w:r>
      <w:r w:rsidR="00CD4A04">
        <w:t xml:space="preserve"> </w:t>
      </w:r>
      <w:r w:rsidRPr="005052A0">
        <w:t>mistakes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ISBE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International</w:t>
      </w:r>
      <w:r w:rsidR="00CD4A04">
        <w:t xml:space="preserve"> </w:t>
      </w:r>
      <w:r w:rsidRPr="005052A0">
        <w:t>Standard</w:t>
      </w:r>
      <w:r w:rsidR="00CD4A04">
        <w:t xml:space="preserve"> </w:t>
      </w:r>
      <w:r w:rsidRPr="005052A0">
        <w:t>Bible</w:t>
      </w:r>
      <w:r w:rsidR="00CD4A04">
        <w:t xml:space="preserve"> </w:t>
      </w:r>
      <w:r w:rsidRPr="005052A0">
        <w:t>Encyclopedia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KJB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King</w:t>
      </w:r>
      <w:r w:rsidR="00CD4A04">
        <w:t xml:space="preserve"> </w:t>
      </w:r>
      <w:r w:rsidRPr="005052A0">
        <w:t>James</w:t>
      </w:r>
      <w:r w:rsidR="00CD4A04">
        <w:t xml:space="preserve"> </w:t>
      </w:r>
      <w:r w:rsidRPr="005052A0">
        <w:t>Bible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Lectionaries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book</w:t>
      </w:r>
      <w:r w:rsidR="00CD4A04">
        <w:t xml:space="preserve"> </w:t>
      </w:r>
      <w:r w:rsidRPr="005052A0">
        <w:t>containing</w:t>
      </w:r>
      <w:r w:rsidR="00CD4A04">
        <w:t xml:space="preserve"> </w:t>
      </w:r>
      <w:r w:rsidRPr="005052A0">
        <w:t>portions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Scripture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Lego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small</w:t>
      </w:r>
      <w:r w:rsidR="00CD4A04">
        <w:t xml:space="preserve"> </w:t>
      </w:r>
      <w:r w:rsidRPr="005052A0">
        <w:t>colored</w:t>
      </w:r>
      <w:r w:rsidR="00CD4A04">
        <w:t xml:space="preserve"> </w:t>
      </w:r>
      <w:r w:rsidRPr="005052A0">
        <w:t>blocks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various</w:t>
      </w:r>
      <w:r w:rsidR="00CD4A04">
        <w:t xml:space="preserve"> </w:t>
      </w:r>
      <w:r w:rsidRPr="005052A0">
        <w:t>sizes</w:t>
      </w:r>
      <w:r w:rsidR="00CD4A04">
        <w:t xml:space="preserve"> </w:t>
      </w:r>
      <w:r w:rsidRPr="005052A0">
        <w:t>used</w:t>
      </w:r>
      <w:r w:rsidR="00CD4A04">
        <w:t xml:space="preserve"> </w:t>
      </w:r>
      <w:r w:rsidRPr="005052A0">
        <w:t>for</w:t>
      </w:r>
      <w:r w:rsidR="00CD4A04">
        <w:t xml:space="preserve"> </w:t>
      </w:r>
      <w:r w:rsidRPr="005052A0">
        <w:t>construction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rPr>
          <w:i/>
          <w:iCs/>
        </w:rPr>
        <w:t>Letter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Letter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Aristeas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LXX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Septuagint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MSS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manuscripts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MT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Hebrew</w:t>
      </w:r>
      <w:r w:rsidR="00CD4A04">
        <w:t xml:space="preserve"> </w:t>
      </w:r>
      <w:r w:rsidRPr="005052A0">
        <w:t>Masoretic</w:t>
      </w:r>
      <w:r w:rsidR="00CD4A04">
        <w:t xml:space="preserve"> </w:t>
      </w:r>
      <w:r w:rsidRPr="005052A0">
        <w:t>Text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NT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New</w:t>
      </w:r>
      <w:r w:rsidR="00CD4A04">
        <w:t xml:space="preserve"> </w:t>
      </w:r>
      <w:r w:rsidRPr="005052A0">
        <w:t>Testament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Op.cit.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Latin</w:t>
      </w:r>
      <w:r w:rsidR="00CD4A04">
        <w:t xml:space="preserve"> </w:t>
      </w:r>
      <w:r w:rsidRPr="005052A0">
        <w:t>opera</w:t>
      </w:r>
      <w:r w:rsidR="00CD4A04">
        <w:t xml:space="preserve"> </w:t>
      </w:r>
      <w:r w:rsidRPr="005052A0">
        <w:t>citato</w:t>
      </w:r>
      <w:r w:rsidR="00CD4A04">
        <w:t xml:space="preserve"> </w:t>
      </w:r>
      <w:r w:rsidRPr="005052A0">
        <w:t>=</w:t>
      </w:r>
      <w:r w:rsidR="00CD4A04">
        <w:t xml:space="preserve"> </w:t>
      </w:r>
      <w:r w:rsidR="00444B68">
        <w:t>“</w:t>
      </w:r>
      <w:r w:rsidRPr="005052A0">
        <w:t>in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work</w:t>
      </w:r>
      <w:r w:rsidR="00CD4A04">
        <w:t xml:space="preserve"> </w:t>
      </w:r>
      <w:r w:rsidRPr="005052A0">
        <w:t>previously</w:t>
      </w:r>
      <w:r w:rsidR="00CD4A04">
        <w:t xml:space="preserve"> </w:t>
      </w:r>
      <w:r w:rsidRPr="005052A0">
        <w:t>cited</w:t>
      </w:r>
      <w:r w:rsidR="00444B68">
        <w:t>”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lastRenderedPageBreak/>
        <w:t>OT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Old</w:t>
      </w:r>
      <w:r w:rsidR="00CD4A04">
        <w:t xml:space="preserve"> </w:t>
      </w:r>
      <w:r w:rsidRPr="005052A0">
        <w:t>Testament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p.,</w:t>
      </w:r>
      <w:r w:rsidR="00CD4A04">
        <w:t xml:space="preserve"> </w:t>
      </w:r>
      <w:r w:rsidRPr="005052A0">
        <w:t>pp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page(s)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Plenary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full,</w:t>
      </w:r>
      <w:r w:rsidR="00CD4A04">
        <w:t xml:space="preserve"> </w:t>
      </w:r>
      <w:r w:rsidRPr="005052A0">
        <w:t>complete,</w:t>
      </w:r>
      <w:r w:rsidR="00CD4A04">
        <w:t xml:space="preserve"> </w:t>
      </w:r>
      <w:r w:rsidRPr="005052A0">
        <w:t>entire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Qumran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Area</w:t>
      </w:r>
      <w:r w:rsidR="00CD4A04">
        <w:t xml:space="preserve"> </w:t>
      </w:r>
      <w:r w:rsidRPr="005052A0">
        <w:t>in</w:t>
      </w:r>
      <w:r w:rsidR="00CD4A04">
        <w:t xml:space="preserve"> </w:t>
      </w:r>
      <w:r w:rsidRPr="005052A0">
        <w:t>Palestine</w:t>
      </w:r>
      <w:r w:rsidR="00CD4A04">
        <w:t xml:space="preserve"> </w:t>
      </w:r>
      <w:r w:rsidRPr="005052A0">
        <w:t>10</w:t>
      </w:r>
      <w:r w:rsidR="00CD4A04">
        <w:t xml:space="preserve"> </w:t>
      </w:r>
      <w:r w:rsidRPr="005052A0">
        <w:t>miles</w:t>
      </w:r>
      <w:r w:rsidR="00CD4A04">
        <w:t xml:space="preserve"> </w:t>
      </w:r>
      <w:r w:rsidRPr="005052A0">
        <w:t>south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Jericho,</w:t>
      </w:r>
      <w:r w:rsidR="00CD4A04">
        <w:t xml:space="preserve"> </w:t>
      </w:r>
      <w:r w:rsidRPr="005052A0">
        <w:t>Qumran</w:t>
      </w:r>
      <w:r w:rsidR="00CD4A04">
        <w:t xml:space="preserve"> </w:t>
      </w:r>
      <w:r w:rsidRPr="005052A0">
        <w:t>was</w:t>
      </w:r>
      <w:r w:rsidR="00CD4A04">
        <w:t xml:space="preserve"> </w:t>
      </w:r>
      <w:r w:rsidRPr="005052A0">
        <w:t>on</w:t>
      </w:r>
      <w:r w:rsidR="00CD4A04">
        <w:t xml:space="preserve"> </w:t>
      </w:r>
      <w:r w:rsidRPr="005052A0">
        <w:t>a</w:t>
      </w:r>
      <w:r w:rsidR="00CD4A04">
        <w:t xml:space="preserve"> </w:t>
      </w:r>
      <w:r w:rsidR="00444B68">
        <w:t>“</w:t>
      </w:r>
      <w:r w:rsidRPr="005052A0">
        <w:t>dead-end</w:t>
      </w:r>
      <w:r w:rsidR="00CD4A04">
        <w:t xml:space="preserve"> </w:t>
      </w:r>
      <w:r w:rsidRPr="005052A0">
        <w:t>street</w:t>
      </w:r>
      <w:r w:rsidR="00444B68">
        <w:t>”</w:t>
      </w:r>
      <w:r w:rsidR="00CD4A04">
        <w:t xml:space="preserve"> </w:t>
      </w:r>
      <w:r w:rsidRPr="005052A0">
        <w:t>and</w:t>
      </w:r>
      <w:r w:rsidR="00CD4A04">
        <w:t xml:space="preserve"> </w:t>
      </w:r>
      <w:r w:rsidRPr="005052A0">
        <w:t>provided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perfect</w:t>
      </w:r>
      <w:r w:rsidR="00CD4A04">
        <w:t xml:space="preserve"> </w:t>
      </w:r>
      <w:r w:rsidRPr="005052A0">
        <w:t>location</w:t>
      </w:r>
      <w:r w:rsidR="00CD4A04">
        <w:t xml:space="preserve"> </w:t>
      </w:r>
      <w:r w:rsidRPr="005052A0">
        <w:t>for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isolationist</w:t>
      </w:r>
      <w:r w:rsidR="00CD4A04">
        <w:t xml:space="preserve"> </w:t>
      </w:r>
      <w:r w:rsidRPr="005052A0">
        <w:t>sect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Essenes</w:t>
      </w:r>
      <w:r w:rsidR="00CD4A04">
        <w:t xml:space="preserve"> </w:t>
      </w:r>
      <w:r w:rsidRPr="005052A0">
        <w:t>to</w:t>
      </w:r>
      <w:r w:rsidR="00CD4A04">
        <w:t xml:space="preserve"> </w:t>
      </w:r>
      <w:r w:rsidRPr="005052A0">
        <w:t>live.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Rabbinical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Rabbin,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title</w:t>
      </w:r>
      <w:r w:rsidR="00CD4A04">
        <w:t xml:space="preserve"> </w:t>
      </w:r>
      <w:r w:rsidRPr="005052A0">
        <w:t>assumed</w:t>
      </w:r>
      <w:r w:rsidR="00CD4A04">
        <w:t xml:space="preserve"> </w:t>
      </w:r>
      <w:r w:rsidRPr="005052A0">
        <w:t>by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Jewish</w:t>
      </w:r>
      <w:r w:rsidR="00CD4A04">
        <w:t xml:space="preserve"> </w:t>
      </w:r>
      <w:r w:rsidRPr="005052A0">
        <w:t>doctors,</w:t>
      </w:r>
      <w:r w:rsidR="00CD4A04">
        <w:t xml:space="preserve"> </w:t>
      </w:r>
      <w:r w:rsidRPr="005052A0">
        <w:t>signifying</w:t>
      </w:r>
      <w:r w:rsidR="00CD4A04">
        <w:t xml:space="preserve"> </w:t>
      </w:r>
      <w:r w:rsidRPr="005052A0">
        <w:t>master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lord.</w:t>
      </w:r>
      <w:r w:rsidR="00CD4A04">
        <w:t xml:space="preserve"> </w:t>
      </w:r>
      <w:r w:rsidRPr="005052A0">
        <w:t>This</w:t>
      </w:r>
      <w:r w:rsidR="00CD4A04">
        <w:t xml:space="preserve"> </w:t>
      </w:r>
      <w:r w:rsidRPr="005052A0">
        <w:t>title</w:t>
      </w:r>
      <w:r w:rsidR="00CD4A04">
        <w:t xml:space="preserve"> </w:t>
      </w:r>
      <w:r w:rsidRPr="005052A0">
        <w:t>is</w:t>
      </w:r>
      <w:r w:rsidR="00CD4A04">
        <w:t xml:space="preserve"> </w:t>
      </w:r>
      <w:r w:rsidRPr="005052A0">
        <w:t>not</w:t>
      </w:r>
      <w:r w:rsidR="00CD4A04">
        <w:t xml:space="preserve"> </w:t>
      </w:r>
      <w:r w:rsidRPr="005052A0">
        <w:t>conferred</w:t>
      </w:r>
      <w:r w:rsidR="00CD4A04">
        <w:t xml:space="preserve"> </w:t>
      </w:r>
      <w:r w:rsidRPr="005052A0">
        <w:t>by</w:t>
      </w:r>
      <w:r w:rsidR="00CD4A04">
        <w:t xml:space="preserve"> </w:t>
      </w:r>
      <w:r w:rsidRPr="005052A0">
        <w:t>authority,</w:t>
      </w:r>
      <w:r w:rsidR="00CD4A04">
        <w:t xml:space="preserve"> </w:t>
      </w:r>
      <w:r w:rsidRPr="005052A0">
        <w:t>but</w:t>
      </w:r>
      <w:r w:rsidR="00CD4A04">
        <w:t xml:space="preserve"> </w:t>
      </w:r>
      <w:r w:rsidRPr="005052A0">
        <w:t>assumed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allowed</w:t>
      </w:r>
      <w:r w:rsidR="00CD4A04">
        <w:t xml:space="preserve"> </w:t>
      </w:r>
      <w:r w:rsidRPr="005052A0">
        <w:t>by</w:t>
      </w:r>
      <w:r w:rsidR="00CD4A04">
        <w:t xml:space="preserve"> </w:t>
      </w:r>
      <w:r w:rsidRPr="005052A0">
        <w:t>courtesy</w:t>
      </w:r>
      <w:r w:rsidR="00CD4A04">
        <w:t xml:space="preserve"> </w:t>
      </w:r>
      <w:r w:rsidRPr="005052A0">
        <w:t>to</w:t>
      </w:r>
      <w:r w:rsidR="00CD4A04">
        <w:t xml:space="preserve"> </w:t>
      </w:r>
      <w:r w:rsidRPr="005052A0">
        <w:t>learned</w:t>
      </w:r>
      <w:r w:rsidR="00CD4A04">
        <w:t xml:space="preserve"> </w:t>
      </w:r>
      <w:r w:rsidRPr="005052A0">
        <w:t>men.</w:t>
      </w:r>
      <w:r w:rsidR="00CD4A04">
        <w:t xml:space="preserve"> </w:t>
      </w:r>
      <w:r w:rsidRPr="005052A0">
        <w:t>Rabbinical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L,</w:t>
      </w:r>
      <w:r w:rsidR="00CD4A04">
        <w:t xml:space="preserve"> </w:t>
      </w:r>
      <w:r w:rsidRPr="005052A0">
        <w:t>a.</w:t>
      </w:r>
      <w:r w:rsidR="00CD4A04">
        <w:t xml:space="preserve"> </w:t>
      </w:r>
      <w:r w:rsidRPr="005052A0">
        <w:t>Pertaining</w:t>
      </w:r>
      <w:r w:rsidR="00CD4A04">
        <w:t xml:space="preserve"> </w:t>
      </w:r>
      <w:r w:rsidRPr="005052A0">
        <w:t>to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Rabins,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to</w:t>
      </w:r>
      <w:r w:rsidR="00CD4A04">
        <w:t xml:space="preserve"> </w:t>
      </w:r>
      <w:r w:rsidRPr="005052A0">
        <w:t>their</w:t>
      </w:r>
      <w:r w:rsidR="00CD4A04">
        <w:t xml:space="preserve"> </w:t>
      </w:r>
      <w:r w:rsidRPr="005052A0">
        <w:t>opinions,</w:t>
      </w:r>
      <w:r w:rsidR="00CD4A04">
        <w:t xml:space="preserve"> </w:t>
      </w:r>
      <w:r w:rsidRPr="005052A0">
        <w:t>learning</w:t>
      </w:r>
      <w:r w:rsidR="00CD4A04">
        <w:t xml:space="preserve"> </w:t>
      </w:r>
      <w:r w:rsidRPr="005052A0">
        <w:t>and</w:t>
      </w:r>
      <w:r w:rsidR="00CD4A04">
        <w:t xml:space="preserve"> </w:t>
      </w:r>
      <w:r w:rsidRPr="005052A0">
        <w:t>language.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Revision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re-examination</w:t>
      </w:r>
      <w:r w:rsidR="00CD4A04">
        <w:t xml:space="preserve"> </w:t>
      </w:r>
      <w:r w:rsidRPr="005052A0">
        <w:t>for</w:t>
      </w:r>
      <w:r w:rsidR="00CD4A04">
        <w:t xml:space="preserve"> </w:t>
      </w:r>
      <w:r w:rsidRPr="005052A0">
        <w:t>correction;</w:t>
      </w:r>
      <w:r w:rsidR="00CD4A04">
        <w:t xml:space="preserve"> </w:t>
      </w:r>
      <w:r w:rsidRPr="005052A0">
        <w:t>as</w:t>
      </w:r>
      <w:r w:rsidR="00CD4A04">
        <w:t xml:space="preserve"> </w:t>
      </w:r>
      <w:r w:rsidRPr="005052A0">
        <w:t>the</w:t>
      </w:r>
      <w:r w:rsidR="00CD4A04">
        <w:t xml:space="preserve"> </w:t>
      </w:r>
      <w:r w:rsidRPr="005052A0">
        <w:t>revision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book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writing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proof</w:t>
      </w:r>
      <w:r w:rsidR="00CD4A04">
        <w:t xml:space="preserve"> </w:t>
      </w:r>
      <w:r w:rsidRPr="005052A0">
        <w:t>sheet;</w:t>
      </w:r>
      <w:r w:rsidR="00CD4A04">
        <w:t xml:space="preserve"> </w:t>
      </w:r>
      <w:r w:rsidRPr="005052A0">
        <w:t>a</w:t>
      </w:r>
      <w:r w:rsidR="00CD4A04">
        <w:t xml:space="preserve"> </w:t>
      </w:r>
      <w:r w:rsidRPr="005052A0">
        <w:t>revision</w:t>
      </w:r>
      <w:r w:rsidR="00CD4A04">
        <w:t xml:space="preserve"> </w:t>
      </w:r>
      <w:r w:rsidRPr="005052A0">
        <w:t>of</w:t>
      </w:r>
      <w:r w:rsidR="00CD4A04">
        <w:t xml:space="preserve"> </w:t>
      </w:r>
      <w:r w:rsidRPr="005052A0">
        <w:t>statutes.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RT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Received</w:t>
      </w:r>
      <w:r w:rsidR="00CD4A04">
        <w:t xml:space="preserve"> </w:t>
      </w:r>
      <w:r w:rsidRPr="005052A0">
        <w:t>Text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TR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Textus</w:t>
      </w:r>
      <w:r w:rsidR="00CD4A04">
        <w:t xml:space="preserve"> </w:t>
      </w:r>
      <w:r w:rsidRPr="005052A0">
        <w:t>Receptus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TT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Traditional</w:t>
      </w:r>
      <w:r w:rsidR="00CD4A04">
        <w:t xml:space="preserve"> </w:t>
      </w:r>
      <w:r w:rsidRPr="005052A0">
        <w:t>Text</w:t>
      </w:r>
    </w:p>
    <w:p w:rsidR="008A408C" w:rsidRPr="005052A0" w:rsidRDefault="008A408C" w:rsidP="006B6676">
      <w:pPr>
        <w:pStyle w:val="Normaalweb"/>
        <w:spacing w:before="0" w:beforeAutospacing="0" w:after="120" w:afterAutospacing="0"/>
      </w:pPr>
      <w:r w:rsidRPr="005052A0">
        <w:t>Vid.</w:t>
      </w:r>
      <w:r w:rsidR="00CD4A04">
        <w:t xml:space="preserve"> </w:t>
      </w:r>
      <w:r w:rsidRPr="005052A0">
        <w:t>Supra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Latin</w:t>
      </w:r>
      <w:r w:rsidR="00CD4A04">
        <w:t xml:space="preserve"> </w:t>
      </w:r>
      <w:r w:rsidRPr="005052A0">
        <w:t>Vide</w:t>
      </w:r>
      <w:r w:rsidR="00CD4A04">
        <w:t xml:space="preserve"> </w:t>
      </w:r>
      <w:r w:rsidRPr="005052A0">
        <w:t>supra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See</w:t>
      </w:r>
      <w:r w:rsidR="00CD4A04">
        <w:t xml:space="preserve"> </w:t>
      </w:r>
      <w:r w:rsidRPr="005052A0">
        <w:t>above</w:t>
      </w:r>
      <w:r w:rsidR="00CD4A04">
        <w:t xml:space="preserve"> </w:t>
      </w:r>
      <w:r w:rsidRPr="005052A0">
        <w:t>or</w:t>
      </w:r>
      <w:r w:rsidR="00CD4A04">
        <w:t xml:space="preserve"> </w:t>
      </w:r>
      <w:r w:rsidRPr="005052A0">
        <w:t>other</w:t>
      </w:r>
      <w:r w:rsidR="00CD4A04">
        <w:t xml:space="preserve"> </w:t>
      </w:r>
      <w:r w:rsidRPr="005052A0">
        <w:t>material</w:t>
      </w:r>
      <w:r w:rsidR="00CD4A04">
        <w:t xml:space="preserve"> </w:t>
      </w:r>
      <w:r w:rsidRPr="005052A0">
        <w:t>in</w:t>
      </w:r>
      <w:r w:rsidR="00CD4A04">
        <w:t xml:space="preserve"> </w:t>
      </w:r>
      <w:r w:rsidRPr="005052A0">
        <w:t>this</w:t>
      </w:r>
      <w:r w:rsidR="00CD4A04">
        <w:t xml:space="preserve"> </w:t>
      </w:r>
      <w:r w:rsidRPr="005052A0">
        <w:t>work</w:t>
      </w:r>
    </w:p>
    <w:p w:rsidR="008A408C" w:rsidRPr="005052A0" w:rsidRDefault="008A408C" w:rsidP="00A0248F">
      <w:pPr>
        <w:pStyle w:val="Normaalweb"/>
        <w:spacing w:before="0" w:beforeAutospacing="0" w:after="240" w:afterAutospacing="0"/>
      </w:pPr>
      <w:r w:rsidRPr="005052A0">
        <w:t>Viz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Latin</w:t>
      </w:r>
      <w:r w:rsidR="00CD4A04">
        <w:t xml:space="preserve"> </w:t>
      </w:r>
      <w:r w:rsidRPr="005052A0">
        <w:t>videlicet</w:t>
      </w:r>
      <w:r w:rsidR="00CD4A04">
        <w:t xml:space="preserve"> </w:t>
      </w:r>
      <w:r w:rsidRPr="005052A0">
        <w:t>=</w:t>
      </w:r>
      <w:r w:rsidR="00CD4A04">
        <w:t xml:space="preserve"> </w:t>
      </w:r>
      <w:r w:rsidRPr="005052A0">
        <w:t>namely</w:t>
      </w:r>
    </w:p>
    <w:p w:rsidR="008A408C" w:rsidRPr="0023392F" w:rsidRDefault="008A408C" w:rsidP="006B6676">
      <w:pPr>
        <w:pStyle w:val="Kop1"/>
        <w:jc w:val="center"/>
        <w:rPr>
          <w:rFonts w:ascii="Verdana" w:hAnsi="Verdana"/>
          <w:color w:val="990099"/>
          <w:szCs w:val="24"/>
        </w:rPr>
      </w:pPr>
      <w:r w:rsidRPr="0023392F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CHARACTER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OF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GOD</w:t>
      </w:r>
      <w:r w:rsidR="00444B68">
        <w:rPr>
          <w:rFonts w:ascii="Verdana" w:hAnsi="Verdana"/>
          <w:color w:val="990099"/>
          <w:szCs w:val="24"/>
        </w:rPr>
        <w:t>’</w:t>
      </w:r>
      <w:r w:rsidRPr="0023392F">
        <w:rPr>
          <w:rFonts w:ascii="Verdana" w:hAnsi="Verdana"/>
          <w:color w:val="990099"/>
          <w:szCs w:val="24"/>
        </w:rPr>
        <w:t>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WORDS</w:t>
      </w:r>
    </w:p>
    <w:p w:rsidR="008A408C" w:rsidRPr="0023392F" w:rsidRDefault="008A408C" w:rsidP="006B6676">
      <w:pPr>
        <w:pStyle w:val="Kop1"/>
        <w:jc w:val="center"/>
        <w:rPr>
          <w:rFonts w:ascii="Verdana" w:hAnsi="Verdana"/>
          <w:color w:val="990099"/>
          <w:szCs w:val="24"/>
        </w:rPr>
      </w:pPr>
      <w:r w:rsidRPr="0023392F">
        <w:rPr>
          <w:rFonts w:ascii="Verdana" w:hAnsi="Verdana"/>
          <w:color w:val="990099"/>
          <w:szCs w:val="24"/>
        </w:rPr>
        <w:t>IS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NOT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FOUND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IN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="00444B68">
        <w:rPr>
          <w:rFonts w:ascii="Verdana" w:hAnsi="Verdana"/>
          <w:color w:val="990099"/>
          <w:szCs w:val="24"/>
        </w:rPr>
        <w:t>“</w:t>
      </w:r>
      <w:r w:rsidRPr="0023392F">
        <w:rPr>
          <w:rFonts w:ascii="Verdana" w:hAnsi="Verdana"/>
          <w:color w:val="990099"/>
          <w:szCs w:val="24"/>
        </w:rPr>
        <w:t>G</w:t>
      </w:r>
      <w:r w:rsidR="00444B68">
        <w:rPr>
          <w:rFonts w:ascii="Verdana" w:hAnsi="Verdana"/>
          <w:color w:val="990099"/>
          <w:szCs w:val="24"/>
        </w:rPr>
        <w:t>”</w:t>
      </w:r>
      <w:r w:rsidR="00E24A0E" w:rsidRPr="0023392F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br/>
        <w:t>BUT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IN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ANCIENT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LANDMARKS</w:t>
      </w:r>
    </w:p>
    <w:p w:rsidR="008A408C" w:rsidRPr="0023392F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3392F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INTRODUCTION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character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rPr>
          <w:i/>
          <w:iCs/>
        </w:rPr>
        <w:t>not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so-called</w:t>
      </w:r>
      <w:r w:rsidR="00444B68">
        <w:t>”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(LXX).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verbally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plenarily</w:t>
      </w:r>
      <w:r w:rsidR="00CD4A04">
        <w:t xml:space="preserve"> </w:t>
      </w:r>
      <w:r w:rsidRPr="008A408C">
        <w:t>inerrant,</w:t>
      </w:r>
      <w:r w:rsidR="00CD4A04">
        <w:t xml:space="preserve"> </w:t>
      </w:r>
      <w:r w:rsidRPr="008A408C">
        <w:t>infallible,</w:t>
      </w:r>
      <w:r w:rsidR="00CD4A04">
        <w:t xml:space="preserve"> </w:t>
      </w:r>
      <w:r w:rsidRPr="008A408C">
        <w:t>inspired,</w:t>
      </w:r>
      <w:r w:rsidR="00CD4A04">
        <w:t xml:space="preserve"> </w:t>
      </w:r>
      <w:r w:rsidRPr="008A408C">
        <w:t>preserved,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rPr>
          <w:b/>
          <w:bCs/>
          <w:i/>
          <w:iCs/>
        </w:rPr>
        <w:t>precise</w:t>
      </w:r>
      <w:r w:rsidR="00093D7D">
        <w:rPr>
          <w:b/>
          <w:bCs/>
          <w:i/>
          <w:iCs/>
        </w:rPr>
        <w:t xml:space="preserve"> </w:t>
      </w:r>
      <w:r w:rsidRPr="008A408C">
        <w:t>(specific).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precision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jot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tittle,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smallest</w:t>
      </w:r>
      <w:r w:rsidR="00CD4A04">
        <w:t xml:space="preserve"> </w:t>
      </w:r>
      <w:r w:rsidRPr="008A408C">
        <w:t>parts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letters</w:t>
      </w:r>
      <w:r w:rsidR="00CD4A04">
        <w:t xml:space="preserve"> </w:t>
      </w:r>
      <w:r w:rsidRPr="008A408C">
        <w:t>[Mat.</w:t>
      </w:r>
      <w:r w:rsidR="00CD4A04">
        <w:t xml:space="preserve"> </w:t>
      </w:r>
      <w:r w:rsidRPr="008A408C">
        <w:t>5:17-18].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precise</w:t>
      </w:r>
      <w:r w:rsidR="00CD4A04">
        <w:t xml:space="preserve"> </w:t>
      </w:r>
      <w:r w:rsidRPr="008A408C">
        <w:t>(specific)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stretch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imagination,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document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demonstrate.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believers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rPr>
          <w:b/>
          <w:bCs/>
          <w:i/>
          <w:iCs/>
        </w:rPr>
        <w:t>precisely</w:t>
      </w:r>
      <w:r w:rsidR="00CD4A04">
        <w:t xml:space="preserve"> </w:t>
      </w:r>
      <w:r w:rsidRPr="008A408C">
        <w:t>obedient.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need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rPr>
          <w:b/>
          <w:bCs/>
          <w:i/>
          <w:iCs/>
        </w:rPr>
        <w:t>precisely</w:t>
      </w:r>
      <w:r w:rsidR="00CD4A04">
        <w:t xml:space="preserve"> </w:t>
      </w:r>
      <w:r w:rsidRPr="008A408C">
        <w:t>obedient</w:t>
      </w:r>
      <w:r w:rsidR="00CD4A04">
        <w:t xml:space="preserve"> </w:t>
      </w:r>
      <w:r w:rsidRPr="008A408C">
        <w:t>rests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love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Saviour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legal</w:t>
      </w:r>
      <w:r w:rsidR="00CD4A04">
        <w:t xml:space="preserve"> </w:t>
      </w:r>
      <w:r w:rsidRPr="008A408C">
        <w:t>document</w:t>
      </w:r>
      <w:r w:rsidR="00CD4A04">
        <w:t xml:space="preserve"> </w:t>
      </w:r>
      <w:r w:rsidRPr="008A408C">
        <w:t>[Mat.</w:t>
      </w:r>
      <w:r w:rsidR="00CD4A04">
        <w:t xml:space="preserve"> </w:t>
      </w:r>
      <w:r w:rsidRPr="008A408C">
        <w:t>19:17;</w:t>
      </w:r>
      <w:r w:rsidR="00CD4A04">
        <w:t xml:space="preserve"> </w:t>
      </w:r>
      <w:r w:rsidRPr="008A408C">
        <w:t>Lk.</w:t>
      </w:r>
      <w:r w:rsidR="00CD4A04">
        <w:t xml:space="preserve"> </w:t>
      </w:r>
      <w:r w:rsidRPr="008A408C">
        <w:t>8:15,</w:t>
      </w:r>
      <w:r w:rsidR="00CD4A04">
        <w:t xml:space="preserve"> </w:t>
      </w:r>
      <w:r w:rsidRPr="008A408C">
        <w:t>11:28;</w:t>
      </w:r>
      <w:r w:rsidR="00CD4A04">
        <w:t xml:space="preserve"> </w:t>
      </w:r>
      <w:r w:rsidRPr="008A408C">
        <w:rPr>
          <w:b/>
          <w:bCs/>
        </w:rPr>
        <w:t>Jn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12:47-48</w:t>
      </w:r>
      <w:r w:rsidRPr="008A408C">
        <w:t>;</w:t>
      </w:r>
      <w:r w:rsidR="00CD4A04">
        <w:t xml:space="preserve"> </w:t>
      </w:r>
      <w:r w:rsidRPr="008A408C">
        <w:t>14:15,</w:t>
      </w:r>
      <w:r w:rsidR="00CD4A04">
        <w:t xml:space="preserve"> </w:t>
      </w:r>
      <w:r w:rsidRPr="008A408C">
        <w:t>23;</w:t>
      </w:r>
      <w:r w:rsidR="00CD4A04">
        <w:t xml:space="preserve"> </w:t>
      </w:r>
      <w:r w:rsidRPr="008A408C">
        <w:t>15:10;</w:t>
      </w:r>
      <w:r w:rsidR="00CD4A04">
        <w:t xml:space="preserve"> </w:t>
      </w:r>
      <w:r w:rsidRPr="008A408C">
        <w:t>1</w:t>
      </w:r>
      <w:r w:rsidR="00CD4A04">
        <w:t xml:space="preserve"> </w:t>
      </w:r>
      <w:r w:rsidRPr="008A408C">
        <w:t>Cor.</w:t>
      </w:r>
      <w:r w:rsidR="00CD4A04">
        <w:t xml:space="preserve"> </w:t>
      </w:r>
      <w:r w:rsidRPr="008A408C">
        <w:t>15:2;1</w:t>
      </w:r>
      <w:r w:rsidR="00CD4A04">
        <w:t xml:space="preserve"> </w:t>
      </w:r>
      <w:r w:rsidRPr="008A408C">
        <w:t>Jn.</w:t>
      </w:r>
      <w:r w:rsidR="00CD4A04">
        <w:t xml:space="preserve"> </w:t>
      </w:r>
      <w:r w:rsidRPr="008A408C">
        <w:t>5:2].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</w:t>
      </w:r>
      <w:r w:rsidR="00CD4A04">
        <w:t xml:space="preserve"> </w:t>
      </w:r>
      <w:r w:rsidRPr="008A408C">
        <w:t>clear</w:t>
      </w:r>
      <w:r w:rsidR="00CD4A04">
        <w:t xml:space="preserve"> </w:t>
      </w:r>
      <w:r w:rsidRPr="008A408C">
        <w:t>example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precise</w:t>
      </w:r>
      <w:r w:rsidR="00CD4A04">
        <w:t xml:space="preserve"> </w:t>
      </w:r>
      <w:r w:rsidRPr="008A408C">
        <w:t>commands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obedience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desires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followers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Joshua.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before</w:t>
      </w:r>
      <w:r w:rsidR="00CD4A04">
        <w:t xml:space="preserve"> </w:t>
      </w:r>
      <w:r w:rsidRPr="008A408C">
        <w:t>giving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example,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understand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review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typology</w:t>
      </w:r>
      <w:r w:rsidR="00CD4A04">
        <w:t xml:space="preserve"> </w:t>
      </w:r>
      <w:r w:rsidRPr="008A408C">
        <w:t>(types)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Genesis</w:t>
      </w:r>
      <w:r w:rsidR="00CD4A04">
        <w:t xml:space="preserve"> </w:t>
      </w:r>
      <w:r w:rsidRPr="008A408C">
        <w:t>6:14</w:t>
      </w:r>
      <w:r w:rsidR="00CD4A04">
        <w:t xml:space="preserve"> </w:t>
      </w:r>
      <w:r w:rsidRPr="008A408C">
        <w:t>Noah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commanded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build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rPr>
          <w:i/>
          <w:iCs/>
        </w:rPr>
        <w:t>wooden</w:t>
      </w:r>
      <w:r w:rsidR="00CD4A04">
        <w:t xml:space="preserve"> </w:t>
      </w:r>
      <w:r w:rsidRPr="008A408C">
        <w:t>ark</w:t>
      </w:r>
      <w:r w:rsidR="00CD4A04">
        <w:t xml:space="preserve"> </w:t>
      </w:r>
      <w:r w:rsidRPr="008A408C">
        <w:t>covered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pitch.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ark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rPr>
          <w:i/>
          <w:iCs/>
        </w:rPr>
        <w:t>wood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type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carries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across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storm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life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beginnings.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pitch</w:t>
      </w:r>
      <w:r w:rsidR="00CD4A04">
        <w:t xml:space="preserve"> </w:t>
      </w:r>
      <w:r w:rsidRPr="008A408C">
        <w:t>represents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blood</w:t>
      </w:r>
      <w:r w:rsidR="00CD4A04">
        <w:t xml:space="preserve"> </w:t>
      </w:r>
      <w:r w:rsidRPr="008A408C">
        <w:t>shed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Lamb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redemption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sin</w:t>
      </w:r>
      <w:r w:rsidR="00CD4A04">
        <w:t xml:space="preserve"> </w:t>
      </w:r>
      <w:r w:rsidRPr="008A408C">
        <w:t>without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shedding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blood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covers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sins</w:t>
      </w:r>
      <w:r w:rsidR="00CD4A04">
        <w:t xml:space="preserve"> </w:t>
      </w:r>
      <w:r w:rsidRPr="008A408C">
        <w:t>[Jn.</w:t>
      </w:r>
      <w:r w:rsidR="00CD4A04">
        <w:t xml:space="preserve"> </w:t>
      </w:r>
      <w:r w:rsidRPr="008A408C">
        <w:t>1:29;</w:t>
      </w:r>
      <w:r w:rsidR="00CD4A04">
        <w:t xml:space="preserve"> </w:t>
      </w:r>
      <w:r w:rsidRPr="008A408C">
        <w:t>Rom.</w:t>
      </w:r>
      <w:r w:rsidR="00CD4A04">
        <w:t xml:space="preserve"> </w:t>
      </w:r>
      <w:r w:rsidRPr="008A408C">
        <w:t>4:7;</w:t>
      </w:r>
      <w:r w:rsidR="00CD4A04">
        <w:t xml:space="preserve"> </w:t>
      </w:r>
      <w:r w:rsidRPr="008A408C">
        <w:t>Col.</w:t>
      </w:r>
      <w:r w:rsidR="00CD4A04">
        <w:t xml:space="preserve"> </w:t>
      </w:r>
      <w:r w:rsidRPr="008A408C">
        <w:t>1:14;</w:t>
      </w:r>
      <w:r w:rsidR="00CD4A04">
        <w:t xml:space="preserve"> </w:t>
      </w:r>
      <w:r w:rsidRPr="008A408C">
        <w:t>Heb.</w:t>
      </w:r>
      <w:r w:rsidR="00CD4A04">
        <w:t xml:space="preserve"> </w:t>
      </w:r>
      <w:r w:rsidRPr="008A408C">
        <w:t>9:22].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Exo.</w:t>
      </w:r>
      <w:r w:rsidR="00CD4A04">
        <w:t xml:space="preserve"> </w:t>
      </w:r>
      <w:r w:rsidRPr="008A408C">
        <w:t>2:3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baby</w:t>
      </w:r>
      <w:r w:rsidR="00CD4A04">
        <w:t xml:space="preserve"> </w:t>
      </w:r>
      <w:r w:rsidRPr="008A408C">
        <w:t>Moses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placed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ark</w:t>
      </w:r>
      <w:r w:rsidR="00CD4A04">
        <w:t xml:space="preserve"> </w:t>
      </w:r>
      <w:r w:rsidRPr="008A408C">
        <w:t>covered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pitch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bulrushes.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ark</w:t>
      </w:r>
      <w:r w:rsidR="00CD4A04">
        <w:t xml:space="preserve"> </w:t>
      </w:r>
      <w:r w:rsidRPr="008A408C">
        <w:t>covered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pitch,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type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Christ,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baby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protection.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Deut.</w:t>
      </w:r>
      <w:r w:rsidR="00CD4A04">
        <w:t xml:space="preserve"> </w:t>
      </w:r>
      <w:r w:rsidRPr="008A408C">
        <w:t>10:3</w:t>
      </w:r>
      <w:r w:rsidR="00CD4A04">
        <w:t xml:space="preserve"> </w:t>
      </w:r>
      <w:r w:rsidRPr="008A408C">
        <w:t>Moses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an</w:t>
      </w:r>
      <w:r w:rsidR="00CD4A04">
        <w:t xml:space="preserve"> </w:t>
      </w:r>
      <w:r w:rsidR="00444B68">
        <w:t>“</w:t>
      </w:r>
      <w:r w:rsidRPr="008A408C">
        <w:t>ark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wood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placed</w:t>
      </w:r>
      <w:r w:rsidR="00CD4A04">
        <w:t xml:space="preserve"> </w:t>
      </w:r>
      <w:r w:rsidRPr="008A408C">
        <w:t>within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rPr>
          <w:i/>
          <w:iCs/>
        </w:rPr>
        <w:t>stone</w:t>
      </w:r>
      <w:r w:rsidR="00CD4A04">
        <w:t xml:space="preserve"> </w:t>
      </w:r>
      <w:r w:rsidRPr="008A408C">
        <w:t>tables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Ten</w:t>
      </w:r>
      <w:r w:rsidR="00CD4A04">
        <w:t xml:space="preserve"> </w:t>
      </w:r>
      <w:r w:rsidRPr="008A408C">
        <w:t>Commandments.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tables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  <w:i/>
          <w:iCs/>
        </w:rPr>
        <w:t>precise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them.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had</w:t>
      </w:r>
      <w:r w:rsidR="00CD4A04">
        <w:t xml:space="preserve"> </w:t>
      </w:r>
      <w:r w:rsidR="00444B68">
        <w:t>“</w:t>
      </w:r>
      <w:r w:rsidRPr="008A408C">
        <w:t>jots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tittles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vowel</w:t>
      </w:r>
      <w:r w:rsidR="00CD4A04">
        <w:t xml:space="preserve"> </w:t>
      </w:r>
      <w:r w:rsidRPr="008A408C">
        <w:t>pointings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moreover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consonants</w:t>
      </w:r>
      <w:r w:rsidR="00CD4A04">
        <w:t xml:space="preserve"> </w:t>
      </w:r>
      <w:r w:rsidRPr="008A408C">
        <w:t>within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ten</w:t>
      </w:r>
      <w:r w:rsidR="00CD4A04">
        <w:t xml:space="preserve"> </w:t>
      </w:r>
      <w:r w:rsidRPr="008A408C">
        <w:t>commandment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nonsensical.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wooden</w:t>
      </w:r>
      <w:r w:rsidR="00CD4A04">
        <w:t xml:space="preserve"> </w:t>
      </w:r>
      <w:r w:rsidRPr="008A408C">
        <w:t>ark</w:t>
      </w:r>
      <w:r w:rsidR="00444B68">
        <w:t>’</w:t>
      </w:r>
      <w:r w:rsidR="00CD4A04">
        <w:t xml:space="preserve"> </w:t>
      </w:r>
      <w:r w:rsidRPr="008A408C">
        <w:t>now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within</w:t>
      </w:r>
      <w:r w:rsidR="00CD4A04">
        <w:t xml:space="preserve"> </w:t>
      </w:r>
      <w:r w:rsidRPr="008A408C">
        <w:t>it.</w:t>
      </w:r>
      <w:r w:rsidR="00CD4A04">
        <w:t xml:space="preserve"> </w:t>
      </w:r>
      <w:r w:rsidRPr="008A408C">
        <w:t>Similarly,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begotten</w:t>
      </w:r>
      <w:r w:rsidR="00CD4A04">
        <w:t xml:space="preserve"> </w:t>
      </w:r>
      <w:r w:rsidRPr="008A408C">
        <w:t>son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Christ,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placed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body</w:t>
      </w:r>
      <w:r w:rsidR="00CD4A04">
        <w:t xml:space="preserve"> </w:t>
      </w:r>
      <w:r w:rsidRPr="008A408C">
        <w:t>[Heb.</w:t>
      </w:r>
      <w:r w:rsidR="00CD4A04">
        <w:t xml:space="preserve"> </w:t>
      </w:r>
      <w:r w:rsidRPr="008A408C">
        <w:t>10:5],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earthen</w:t>
      </w:r>
      <w:r w:rsidR="00CD4A04">
        <w:t xml:space="preserve"> </w:t>
      </w:r>
      <w:r w:rsidRPr="008A408C">
        <w:t>vessel</w:t>
      </w:r>
      <w:r w:rsidR="00444B68">
        <w:t>’</w:t>
      </w:r>
      <w:r w:rsidR="00CD4A04">
        <w:t xml:space="preserve"> </w:t>
      </w:r>
      <w:r w:rsidRPr="008A408C">
        <w:t>(typically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wooden</w:t>
      </w:r>
      <w:r w:rsidR="00444B68">
        <w:t>’</w:t>
      </w:r>
      <w:r w:rsidR="00CD4A04">
        <w:t xml:space="preserve"> </w:t>
      </w:r>
      <w:r w:rsidRPr="008A408C">
        <w:t>vessel),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broken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[Lev.</w:t>
      </w:r>
      <w:r w:rsidR="00CD4A04">
        <w:t xml:space="preserve"> </w:t>
      </w:r>
      <w:r w:rsidRPr="008A408C">
        <w:t>6:28,</w:t>
      </w:r>
      <w:r w:rsidR="00CD4A04">
        <w:t xml:space="preserve"> </w:t>
      </w:r>
      <w:r w:rsidRPr="008A408C">
        <w:t>14:50].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brought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  <w:i/>
          <w:iCs/>
        </w:rPr>
        <w:t>precise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="00444B68">
        <w:t>“</w:t>
      </w:r>
      <w:r w:rsidRPr="008A408C">
        <w:t>forever</w:t>
      </w:r>
      <w:r w:rsidR="00CD4A04">
        <w:t xml:space="preserve"> </w:t>
      </w:r>
      <w:r w:rsidRPr="008A408C">
        <w:t>settled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Heaven</w:t>
      </w:r>
      <w:r w:rsidR="00444B68">
        <w:t>”</w:t>
      </w:r>
      <w:r w:rsidR="00CD4A04">
        <w:t xml:space="preserve"> </w:t>
      </w:r>
      <w:r w:rsidRPr="008A408C">
        <w:t>[Psa</w:t>
      </w:r>
      <w:r w:rsidR="00CD4A04">
        <w:t xml:space="preserve"> </w:t>
      </w:r>
      <w:r w:rsidRPr="008A408C">
        <w:t>119:89]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earth</w:t>
      </w:r>
      <w:r w:rsidR="00CD4A04">
        <w:t xml:space="preserve"> </w:t>
      </w:r>
      <w:r w:rsidRPr="008A408C">
        <w:t>contained</w:t>
      </w:r>
      <w:r w:rsidR="00CD4A04">
        <w:t xml:space="preserve"> </w:t>
      </w:r>
      <w:r w:rsidRPr="008A408C">
        <w:t>within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wooden</w:t>
      </w:r>
      <w:r w:rsidR="00444B68">
        <w:t>’</w:t>
      </w:r>
      <w:r w:rsidR="00CD4A04">
        <w:t xml:space="preserve"> </w:t>
      </w:r>
      <w:r w:rsidRPr="008A408C">
        <w:t>earthly</w:t>
      </w:r>
      <w:r w:rsidR="00CD4A04">
        <w:t xml:space="preserve"> </w:t>
      </w:r>
      <w:r w:rsidRPr="008A408C">
        <w:t>vessel,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totally</w:t>
      </w:r>
      <w:r w:rsidR="00CD4A04">
        <w:t xml:space="preserve"> </w:t>
      </w:r>
      <w:r w:rsidRPr="008A408C">
        <w:t>consumed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altar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Cross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us.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typology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Joshua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life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light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types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antitypes</w:t>
      </w:r>
      <w:r w:rsidR="00CD4A04">
        <w:t xml:space="preserve"> </w:t>
      </w:r>
      <w:r w:rsidRPr="008A408C">
        <w:t>presented</w:t>
      </w:r>
      <w:r w:rsidR="00CD4A04">
        <w:t xml:space="preserve"> </w:t>
      </w:r>
      <w:r w:rsidRPr="008A408C">
        <w:t>above</w:t>
      </w:r>
      <w:r w:rsidR="00CD4A04">
        <w:t xml:space="preserve"> </w:t>
      </w:r>
      <w:r w:rsidRPr="008A408C">
        <w:t>[see</w:t>
      </w:r>
      <w:r w:rsidR="00CD4A04">
        <w:t xml:space="preserve"> </w:t>
      </w:r>
      <w:r w:rsidRPr="008A408C">
        <w:t>footnote</w:t>
      </w:r>
      <w:r w:rsidR="00CD4A04">
        <w:t xml:space="preserve"> </w:t>
      </w:r>
      <w:r w:rsidRPr="008A408C">
        <w:t>3].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Joshua</w:t>
      </w:r>
      <w:r w:rsidR="00CD4A04">
        <w:t xml:space="preserve"> </w:t>
      </w:r>
      <w:r w:rsidRPr="008A408C">
        <w:t>3:3-4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discover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Jewish</w:t>
      </w:r>
      <w:r w:rsidR="00CD4A04">
        <w:t xml:space="preserve"> </w:t>
      </w:r>
      <w:r w:rsidRPr="008A408C">
        <w:t>nation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commanded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follow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holy</w:t>
      </w:r>
      <w:r w:rsidR="00CD4A04">
        <w:t xml:space="preserve"> </w:t>
      </w:r>
      <w:r w:rsidR="00444B68">
        <w:t>“</w:t>
      </w:r>
      <w:r w:rsidRPr="008A408C">
        <w:t>ark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covenant</w:t>
      </w:r>
      <w:r w:rsidR="00444B68">
        <w:t>”</w:t>
      </w:r>
      <w:r w:rsidR="00CD4A04">
        <w:t xml:space="preserve"> </w:t>
      </w:r>
      <w:r w:rsidRPr="008A408C">
        <w:t>(a</w:t>
      </w:r>
      <w:r w:rsidR="00CD4A04">
        <w:t xml:space="preserve"> </w:t>
      </w:r>
      <w:r w:rsidRPr="008A408C">
        <w:t>wooden</w:t>
      </w:r>
      <w:r w:rsidR="00CD4A04">
        <w:t xml:space="preserve"> </w:t>
      </w:r>
      <w:r w:rsidRPr="008A408C">
        <w:t>vessel</w:t>
      </w:r>
      <w:r w:rsidR="00CD4A04">
        <w:t xml:space="preserve"> </w:t>
      </w:r>
      <w:r w:rsidRPr="008A408C">
        <w:t>containing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CD4A04">
        <w:t xml:space="preserve"> </w:t>
      </w:r>
      <w:r w:rsidRPr="008A408C">
        <w:t>typically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Holy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Christ)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rPr>
          <w:b/>
          <w:bCs/>
          <w:i/>
          <w:iCs/>
        </w:rPr>
        <w:t>precise</w:t>
      </w:r>
      <w:r w:rsidR="00CD4A04">
        <w:t xml:space="preserve"> </w:t>
      </w:r>
      <w:r w:rsidRPr="008A408C">
        <w:t>way.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402FA2">
        <w:rPr>
          <w:b/>
          <w:bCs/>
        </w:rPr>
        <w:t>follow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ark</w:t>
      </w:r>
      <w:r w:rsidR="00CD4A04">
        <w:t xml:space="preserve"> </w:t>
      </w:r>
      <w:r w:rsidR="00444B68">
        <w:t>“</w:t>
      </w:r>
      <w:r w:rsidRPr="008A408C">
        <w:t>about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thousand</w:t>
      </w:r>
      <w:r w:rsidR="00CD4A04">
        <w:t xml:space="preserve"> </w:t>
      </w:r>
      <w:r w:rsidRPr="008A408C">
        <w:t>cubits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measure: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near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it</w:t>
      </w:r>
      <w:r w:rsidR="00444B68">
        <w:t>”</w:t>
      </w:r>
      <w:r w:rsidR="00CD4A04">
        <w:t xml:space="preserve"> </w:t>
      </w:r>
      <w:r w:rsidRPr="008A408C">
        <w:t>(v.</w:t>
      </w:r>
      <w:r w:rsidR="00CD4A04">
        <w:t xml:space="preserve"> </w:t>
      </w:r>
      <w:r w:rsidRPr="008A408C">
        <w:t>4).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follow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rPr>
          <w:b/>
          <w:bCs/>
          <w:i/>
          <w:iCs/>
        </w:rPr>
        <w:t>precisely</w:t>
      </w:r>
      <w:r w:rsidR="00CD4A04">
        <w:t xml:space="preserve"> </w:t>
      </w:r>
      <w:r w:rsidR="00444B68">
        <w:t>”</w:t>
      </w:r>
      <w:r w:rsidRPr="008A408C">
        <w:t>that</w:t>
      </w:r>
      <w:r w:rsidR="00CD4A04">
        <w:t xml:space="preserve"> </w:t>
      </w:r>
      <w:r w:rsidRPr="008A408C">
        <w:t>ye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lastRenderedPageBreak/>
        <w:t>know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way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ye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go: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ye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passed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way</w:t>
      </w:r>
      <w:r w:rsidR="00CD4A04">
        <w:t xml:space="preserve"> </w:t>
      </w:r>
      <w:r w:rsidRPr="008A408C">
        <w:t>heretofore</w:t>
      </w:r>
      <w:r w:rsidR="00444B68">
        <w:t>”</w:t>
      </w:r>
      <w:r w:rsidR="00CD4A04">
        <w:t xml:space="preserve"> </w:t>
      </w:r>
      <w:r w:rsidRPr="008A408C">
        <w:t>(v.</w:t>
      </w:r>
      <w:r w:rsidR="00CD4A04">
        <w:t xml:space="preserve"> </w:t>
      </w:r>
      <w:r w:rsidRPr="008A408C">
        <w:t>4).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front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beside</w:t>
      </w:r>
      <w:r w:rsidR="00CD4A04">
        <w:t xml:space="preserve"> </w:t>
      </w:r>
      <w:r w:rsidRPr="008A408C">
        <w:t>it,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rPr>
          <w:i/>
          <w:iCs/>
        </w:rPr>
        <w:t>following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rPr>
          <w:b/>
          <w:bCs/>
          <w:i/>
          <w:iCs/>
        </w:rPr>
        <w:t>precisely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fear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turning</w:t>
      </w:r>
      <w:r w:rsidR="00CD4A04">
        <w:t xml:space="preserve"> </w:t>
      </w:r>
      <w:r w:rsidR="00444B68">
        <w:t>“</w:t>
      </w:r>
      <w:r w:rsidRPr="008A408C">
        <w:t>from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right</w:t>
      </w:r>
      <w:r w:rsidR="00CD4A04">
        <w:t xml:space="preserve"> </w:t>
      </w:r>
      <w:r w:rsidRPr="008A408C">
        <w:t>hand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left,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thou</w:t>
      </w:r>
      <w:r w:rsidR="00CD4A04">
        <w:t xml:space="preserve"> </w:t>
      </w:r>
      <w:r w:rsidRPr="008A408C">
        <w:t>mayest</w:t>
      </w:r>
      <w:r w:rsidR="00CD4A04">
        <w:t xml:space="preserve"> </w:t>
      </w:r>
      <w:r w:rsidRPr="008A408C">
        <w:t>prosper</w:t>
      </w:r>
      <w:r w:rsidR="00CD4A04">
        <w:t xml:space="preserve"> </w:t>
      </w:r>
      <w:r w:rsidRPr="008A408C">
        <w:t>whithersoever</w:t>
      </w:r>
      <w:r w:rsidR="00CD4A04">
        <w:t xml:space="preserve"> </w:t>
      </w:r>
      <w:r w:rsidRPr="008A408C">
        <w:t>thou</w:t>
      </w:r>
      <w:r w:rsidR="00CD4A04">
        <w:t xml:space="preserve"> </w:t>
      </w:r>
      <w:r w:rsidRPr="008A408C">
        <w:t>goest</w:t>
      </w:r>
      <w:r w:rsidR="00CD4A04">
        <w:t xml:space="preserve"> </w:t>
      </w:r>
      <w:r w:rsidRPr="008A408C">
        <w:t>[Jos.</w:t>
      </w:r>
      <w:r w:rsidR="00CD4A04">
        <w:t xml:space="preserve"> </w:t>
      </w:r>
      <w:r w:rsidRPr="008A408C">
        <w:t>1:7,</w:t>
      </w:r>
      <w:r w:rsidR="00CD4A04">
        <w:t xml:space="preserve"> </w:t>
      </w:r>
      <w:r w:rsidRPr="008A408C">
        <w:t>Psa</w:t>
      </w:r>
      <w:r w:rsidR="00CD4A04">
        <w:t xml:space="preserve"> </w:t>
      </w:r>
      <w:r w:rsidRPr="008A408C">
        <w:t>1].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Typically,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follow</w:t>
      </w:r>
      <w:r w:rsidR="00CD4A04">
        <w:t xml:space="preserve"> </w:t>
      </w:r>
      <w:r w:rsidRPr="008A408C">
        <w:rPr>
          <w:b/>
          <w:bCs/>
          <w:i/>
          <w:iCs/>
        </w:rPr>
        <w:t>precisely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444B68">
        <w:t>’</w:t>
      </w:r>
      <w:r w:rsidRPr="008A408C">
        <w:t>s</w:t>
      </w:r>
      <w:r w:rsidR="00CD4A04">
        <w:t xml:space="preserve"> </w:t>
      </w:r>
      <w:r w:rsidR="00444B68">
        <w:t>“</w:t>
      </w:r>
      <w:r w:rsidRPr="008A408C">
        <w:t>jots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tittles.</w:t>
      </w:r>
      <w:r w:rsidR="00444B68">
        <w:t>”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typology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need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consider.</w:t>
      </w:r>
      <w:r w:rsidR="00CD4A04">
        <w:t xml:space="preserve"> </w:t>
      </w:r>
      <w:r w:rsidRPr="008A408C">
        <w:t>After</w:t>
      </w:r>
      <w:r w:rsidR="00CD4A04">
        <w:t xml:space="preserve"> </w:t>
      </w:r>
      <w:r w:rsidRPr="008A408C">
        <w:t>crossing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Jordan</w:t>
      </w:r>
      <w:r w:rsidR="00CD4A04">
        <w:t xml:space="preserve"> </w:t>
      </w:r>
      <w:r w:rsidRPr="008A408C">
        <w:t>River</w:t>
      </w:r>
      <w:r w:rsidR="00444B68">
        <w:t>”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faith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rPr>
          <w:b/>
          <w:bCs/>
        </w:rPr>
        <w:t>precisely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reproach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Egypt</w:t>
      </w:r>
      <w:r w:rsidR="00444B68">
        <w:t>”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removed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Israel</w:t>
      </w:r>
      <w:r w:rsidR="00CD4A04">
        <w:t xml:space="preserve"> </w:t>
      </w:r>
      <w:r w:rsidRPr="008A408C">
        <w:t>[Jos.</w:t>
      </w:r>
      <w:r w:rsidR="00CD4A04">
        <w:t xml:space="preserve"> </w:t>
      </w:r>
      <w:r w:rsidRPr="008A408C">
        <w:t>5:9b,</w:t>
      </w:r>
      <w:r w:rsidR="00CD4A04">
        <w:t xml:space="preserve"> </w:t>
      </w:r>
      <w:r w:rsidRPr="008A408C">
        <w:t>Psa.</w:t>
      </w:r>
      <w:r w:rsidR="00CD4A04">
        <w:t xml:space="preserve"> </w:t>
      </w:r>
      <w:r w:rsidRPr="008A408C">
        <w:t>119:22,</w:t>
      </w:r>
      <w:r w:rsidR="00CD4A04">
        <w:t xml:space="preserve"> </w:t>
      </w:r>
      <w:r w:rsidRPr="008A408C">
        <w:t>39].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nation</w:t>
      </w:r>
      <w:r w:rsidR="00CD4A04">
        <w:t xml:space="preserve"> </w:t>
      </w:r>
      <w:r w:rsidRPr="008A408C">
        <w:t>finally</w:t>
      </w:r>
      <w:r w:rsidR="00CD4A04">
        <w:t xml:space="preserve"> </w:t>
      </w:r>
      <w:r w:rsidRPr="008A408C">
        <w:t>learned</w:t>
      </w:r>
      <w:r w:rsidR="00CD4A04">
        <w:t xml:space="preserve"> </w:t>
      </w:r>
      <w:r w:rsidRPr="008A408C">
        <w:t>obedience.</w:t>
      </w:r>
      <w:r w:rsidR="00CD4A04">
        <w:t xml:space="preserve"> </w:t>
      </w:r>
      <w:r w:rsidRPr="008A408C">
        <w:t>Subsequently,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army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allowed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go</w:t>
      </w:r>
      <w:r w:rsidR="00CD4A04">
        <w:t xml:space="preserve"> </w:t>
      </w:r>
      <w:r w:rsidRPr="00402FA2">
        <w:rPr>
          <w:b/>
          <w:bCs/>
        </w:rPr>
        <w:t>before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ark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covenant</w:t>
      </w:r>
      <w:r w:rsidR="00444B68">
        <w:t>”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7</w:t>
      </w:r>
      <w:r w:rsidR="00CD4A04">
        <w:t xml:space="preserve"> </w:t>
      </w:r>
      <w:r w:rsidRPr="008A408C">
        <w:t>priests</w:t>
      </w:r>
      <w:r w:rsidR="00CD4A04">
        <w:t xml:space="preserve"> </w:t>
      </w:r>
      <w:r w:rsidRPr="008A408C">
        <w:t>carrying</w:t>
      </w:r>
      <w:r w:rsidR="00CD4A04">
        <w:t xml:space="preserve"> </w:t>
      </w:r>
      <w:r w:rsidRPr="008A408C">
        <w:t>7</w:t>
      </w:r>
      <w:r w:rsidR="00CD4A04">
        <w:t xml:space="preserve"> </w:t>
      </w:r>
      <w:r w:rsidRPr="008A408C">
        <w:t>trumpets</w:t>
      </w:r>
      <w:r w:rsidR="00CD4A04">
        <w:t xml:space="preserve"> </w:t>
      </w:r>
      <w:r w:rsidRPr="008A408C">
        <w:t>marched</w:t>
      </w:r>
      <w:r w:rsidR="00CD4A04">
        <w:t xml:space="preserve"> </w:t>
      </w:r>
      <w:r w:rsidRPr="008A408C">
        <w:t>around</w:t>
      </w:r>
      <w:r w:rsidR="00CD4A04">
        <w:t xml:space="preserve"> </w:t>
      </w:r>
      <w:r w:rsidRPr="008A408C">
        <w:t>Jericho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7</w:t>
      </w:r>
      <w:r w:rsidR="00CD4A04">
        <w:t xml:space="preserve"> </w:t>
      </w:r>
      <w:r w:rsidRPr="008A408C">
        <w:t>days,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7th</w:t>
      </w:r>
      <w:r w:rsidR="00CD4A04">
        <w:t xml:space="preserve"> </w:t>
      </w:r>
      <w:r w:rsidRPr="008A408C">
        <w:t>day,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marched</w:t>
      </w:r>
      <w:r w:rsidR="00CD4A04">
        <w:t xml:space="preserve"> </w:t>
      </w:r>
      <w:r w:rsidRPr="008A408C">
        <w:t>around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city</w:t>
      </w:r>
      <w:r w:rsidR="00CD4A04">
        <w:t xml:space="preserve"> </w:t>
      </w:r>
      <w:r w:rsidRPr="008A408C">
        <w:t>7</w:t>
      </w:r>
      <w:r w:rsidR="00CD4A04">
        <w:t xml:space="preserve"> </w:t>
      </w:r>
      <w:r w:rsidRPr="008A408C">
        <w:t>times.</w:t>
      </w:r>
      <w:r w:rsidR="00CD4A04">
        <w:t xml:space="preserve"> </w:t>
      </w:r>
      <w:r w:rsidRPr="008A408C">
        <w:t>[Jos.</w:t>
      </w:r>
      <w:r w:rsidR="00CD4A04">
        <w:t xml:space="preserve"> </w:t>
      </w:r>
      <w:r w:rsidRPr="008A408C">
        <w:t>6:6-15].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while,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Israel</w:t>
      </w:r>
      <w:r w:rsidR="00CD4A04">
        <w:t xml:space="preserve"> </w:t>
      </w:r>
      <w:r w:rsidRPr="008A408C">
        <w:t>practiced</w:t>
      </w:r>
      <w:r w:rsidR="00CD4A04">
        <w:t xml:space="preserve"> </w:t>
      </w:r>
      <w:r w:rsidRPr="008A408C">
        <w:t>obedience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precise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without</w:t>
      </w:r>
      <w:r w:rsidR="00CD4A04">
        <w:t xml:space="preserve"> </w:t>
      </w:r>
      <w:r w:rsidRPr="008A408C">
        <w:t>murmuring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complaining.</w:t>
      </w:r>
    </w:p>
    <w:p w:rsidR="008A408C" w:rsidRPr="008A408C" w:rsidRDefault="008A408C" w:rsidP="00A0248F">
      <w:pPr>
        <w:pStyle w:val="Normaalweb"/>
        <w:spacing w:before="0" w:beforeAutospacing="0" w:after="240" w:afterAutospacing="0"/>
      </w:pPr>
      <w:r w:rsidRPr="008A408C">
        <w:t>How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follow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document,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LXX,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corrupt,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contain</w:t>
      </w:r>
      <w:r w:rsidR="00CD4A04">
        <w:t xml:space="preserve"> </w:t>
      </w:r>
      <w:r w:rsidRPr="008A408C">
        <w:t>precision,</w:t>
      </w:r>
      <w:r w:rsidR="00CD4A04">
        <w:t xml:space="preserve"> </w:t>
      </w:r>
      <w:r w:rsidRPr="008A408C">
        <w:t>nor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precision,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whose</w:t>
      </w:r>
      <w:r w:rsidR="00CD4A04">
        <w:t xml:space="preserve"> </w:t>
      </w:r>
      <w:r w:rsidRPr="008A408C">
        <w:t>history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fables?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purpose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paper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explore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duplicity</w:t>
      </w:r>
      <w:r w:rsidR="00CD4A04">
        <w:t xml:space="preserve"> </w:t>
      </w:r>
      <w:r w:rsidRPr="008A408C">
        <w:t>associated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Septuagint.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army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allowed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go</w:t>
      </w:r>
      <w:r w:rsidR="00CD4A04">
        <w:t xml:space="preserve"> </w:t>
      </w:r>
      <w:r w:rsidRPr="00402FA2">
        <w:rPr>
          <w:b/>
          <w:bCs/>
        </w:rPr>
        <w:t>before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Ark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Covenant,</w:t>
      </w:r>
      <w:r w:rsidR="00444B68">
        <w:t>”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precise</w:t>
      </w:r>
      <w:r w:rsidR="00CD4A04">
        <w:t xml:space="preserve"> </w:t>
      </w:r>
      <w:r w:rsidRPr="008A408C">
        <w:t>[Mat.</w:t>
      </w:r>
      <w:r w:rsidR="00CD4A04">
        <w:t xml:space="preserve"> </w:t>
      </w:r>
      <w:r w:rsidRPr="008A408C">
        <w:t>5:17-18,</w:t>
      </w:r>
      <w:r w:rsidR="00CD4A04">
        <w:t xml:space="preserve"> </w:t>
      </w:r>
      <w:r w:rsidRPr="008A408C">
        <w:t>24:35;</w:t>
      </w:r>
      <w:r w:rsidR="00CD4A04">
        <w:t xml:space="preserve"> </w:t>
      </w:r>
      <w:r w:rsidRPr="008A408C">
        <w:t>Jn.</w:t>
      </w:r>
      <w:r w:rsidR="00CD4A04">
        <w:t xml:space="preserve"> </w:t>
      </w:r>
      <w:r w:rsidRPr="008A408C">
        <w:t>12:47-48,</w:t>
      </w:r>
      <w:r w:rsidR="00CD4A04">
        <w:t xml:space="preserve"> </w:t>
      </w:r>
      <w:r w:rsidRPr="008A408C">
        <w:t>14:15;</w:t>
      </w:r>
      <w:r w:rsidR="00CD4A04">
        <w:t xml:space="preserve"> </w:t>
      </w:r>
      <w:r w:rsidRPr="008A408C">
        <w:t>Jos.</w:t>
      </w:r>
      <w:r w:rsidR="00CD4A04">
        <w:t xml:space="preserve"> </w:t>
      </w:r>
      <w:r w:rsidRPr="008A408C">
        <w:t>3:3-4,</w:t>
      </w:r>
      <w:r w:rsidR="00CD4A04">
        <w:t xml:space="preserve"> </w:t>
      </w:r>
      <w:r w:rsidRPr="008A408C">
        <w:t>6:6-15;</w:t>
      </w:r>
      <w:r w:rsidR="00CD4A04">
        <w:t xml:space="preserve"> </w:t>
      </w:r>
      <w:r w:rsidRPr="008A408C">
        <w:t>2</w:t>
      </w:r>
      <w:r w:rsidR="00CD4A04">
        <w:t xml:space="preserve"> </w:t>
      </w:r>
      <w:r w:rsidRPr="008A408C">
        <w:t>Tim.</w:t>
      </w:r>
      <w:r w:rsidR="00CD4A04">
        <w:t xml:space="preserve"> </w:t>
      </w:r>
      <w:r w:rsidRPr="008A408C">
        <w:t>2:1-4].</w:t>
      </w:r>
    </w:p>
    <w:p w:rsidR="008A408C" w:rsidRPr="0023392F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3392F">
        <w:rPr>
          <w:rFonts w:ascii="Verdana" w:hAnsi="Verdana"/>
          <w:color w:val="990099"/>
          <w:szCs w:val="24"/>
        </w:rPr>
        <w:t>AN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AGENDA: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FABLES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RATHER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THAN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3392F">
        <w:rPr>
          <w:rFonts w:ascii="Verdana" w:hAnsi="Verdana"/>
          <w:color w:val="990099"/>
          <w:szCs w:val="24"/>
        </w:rPr>
        <w:t>TABLES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="00444B68">
        <w:t>“</w:t>
      </w:r>
      <w:r w:rsidRPr="008A408C">
        <w:t>common</w:t>
      </w:r>
      <w:r w:rsidR="00444B68">
        <w:t>”</w:t>
      </w:r>
      <w:r w:rsidR="00CD4A04">
        <w:t xml:space="preserve"> </w:t>
      </w:r>
      <w:r w:rsidRPr="008A408C">
        <w:t>method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examining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history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students,</w:t>
      </w:r>
      <w:r w:rsidR="00CD4A04">
        <w:t xml:space="preserve"> </w:t>
      </w:r>
      <w:r w:rsidRPr="008A408C">
        <w:t>scholars,</w:t>
      </w:r>
      <w:r w:rsidR="00CD4A04">
        <w:t xml:space="preserve"> </w:t>
      </w:r>
      <w:r w:rsidRPr="008A408C">
        <w:t>teachers,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authors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consider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402FA2">
        <w:rPr>
          <w:b/>
          <w:bCs/>
          <w:i/>
          <w:iCs/>
        </w:rPr>
        <w:t>legendary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</w:t>
      </w:r>
      <w:r w:rsidRPr="008A408C">
        <w:t>t</w:t>
      </w:r>
      <w:r w:rsidR="00CD4A04">
        <w:t xml:space="preserve"> </w:t>
      </w:r>
      <w:r w:rsidRPr="008A408C">
        <w:t>(abbreviated</w:t>
      </w:r>
      <w:r w:rsidR="00CD4A04">
        <w:t xml:space="preserve"> </w:t>
      </w:r>
      <w:r w:rsidRPr="008A408C">
        <w:t>LXX),</w:t>
      </w:r>
      <w:r w:rsidR="00CD4A04">
        <w:t xml:space="preserve"> </w:t>
      </w:r>
      <w:r w:rsidRPr="008A408C">
        <w:t>supposedly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unknown</w:t>
      </w:r>
      <w:r w:rsidR="00CD4A04">
        <w:t xml:space="preserve"> </w:t>
      </w:r>
      <w:r w:rsidRPr="008A408C">
        <w:t>translators,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unknown</w:t>
      </w:r>
      <w:r w:rsidR="00CD4A04">
        <w:t xml:space="preserve"> </w:t>
      </w:r>
      <w:r w:rsidRPr="008A408C">
        <w:t>places,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rPr>
          <w:i/>
          <w:iCs/>
        </w:rPr>
        <w:t>an</w:t>
      </w:r>
      <w:r w:rsidR="00CD4A04">
        <w:t xml:space="preserve"> </w:t>
      </w:r>
      <w:r w:rsidRPr="008A408C">
        <w:t>unknown</w:t>
      </w:r>
      <w:r w:rsidR="00CD4A04">
        <w:t xml:space="preserve"> </w:t>
      </w:r>
      <w:r w:rsidRPr="008A408C">
        <w:t>time.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method</w:t>
      </w:r>
      <w:r w:rsidR="00CD4A04">
        <w:t xml:space="preserve"> </w:t>
      </w:r>
      <w:r w:rsidRPr="008A408C">
        <w:t>focuses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hearer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attention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mythological</w:t>
      </w:r>
      <w:r w:rsidR="00CD4A04">
        <w:t xml:space="preserve"> </w:t>
      </w:r>
      <w:r w:rsidRPr="008A408C">
        <w:t>stories</w:t>
      </w:r>
      <w:r w:rsidR="00CD4A04">
        <w:t xml:space="preserve"> </w:t>
      </w:r>
      <w:r w:rsidRPr="008A408C">
        <w:rPr>
          <w:i/>
          <w:iCs/>
        </w:rPr>
        <w:t>immediately</w:t>
      </w:r>
      <w:r w:rsidRPr="008A408C">
        <w:t>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subsequently</w:t>
      </w:r>
      <w:r w:rsidR="00CD4A04">
        <w:t xml:space="preserve"> </w:t>
      </w:r>
      <w:r w:rsidRPr="008A408C">
        <w:t>attributed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veracity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heralding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stories.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Apostles</w:t>
      </w:r>
      <w:r w:rsidR="00CD4A04">
        <w:t xml:space="preserve"> </w:t>
      </w:r>
      <w:r w:rsidRPr="008A408C">
        <w:t>Peter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Paul</w:t>
      </w:r>
      <w:r w:rsidR="00CD4A04">
        <w:t xml:space="preserve"> </w:t>
      </w:r>
      <w:r w:rsidRPr="008A408C">
        <w:t>warn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="00444B68">
        <w:t>“</w:t>
      </w:r>
      <w:r w:rsidRPr="008A408C">
        <w:t>fables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="00444B68">
        <w:t>“</w:t>
      </w:r>
      <w:r w:rsidRPr="008A408C">
        <w:t>vain</w:t>
      </w:r>
      <w:r w:rsidR="00CD4A04">
        <w:t xml:space="preserve"> </w:t>
      </w:r>
      <w:r w:rsidRPr="008A408C">
        <w:t>jangling</w:t>
      </w:r>
      <w:r w:rsidR="00444B68">
        <w:t>”</w:t>
      </w:r>
      <w:r w:rsidR="00CD4A04">
        <w:t xml:space="preserve"> </w:t>
      </w:r>
      <w:r w:rsidRPr="008A408C">
        <w:t>(babble),</w:t>
      </w:r>
      <w:r w:rsidR="00CD4A04">
        <w:t xml:space="preserve"> </w:t>
      </w:r>
      <w:r w:rsidR="00444B68">
        <w:t>“</w:t>
      </w:r>
      <w:r w:rsidRPr="008A408C">
        <w:t>which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having</w:t>
      </w:r>
      <w:r w:rsidR="00CD4A04">
        <w:t xml:space="preserve"> </w:t>
      </w:r>
      <w:r w:rsidRPr="008A408C">
        <w:t>swerved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turned</w:t>
      </w:r>
      <w:r w:rsidR="00CD4A04">
        <w:t xml:space="preserve"> </w:t>
      </w:r>
      <w:r w:rsidRPr="008A408C">
        <w:t>aside</w:t>
      </w:r>
      <w:r w:rsidR="00444B68">
        <w:t>”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mythological</w:t>
      </w:r>
      <w:r w:rsidR="00CD4A04">
        <w:t xml:space="preserve"> </w:t>
      </w:r>
      <w:r w:rsidRPr="008A408C">
        <w:t>stories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truth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nonstop</w:t>
      </w:r>
      <w:r w:rsidR="00CD4A04">
        <w:t xml:space="preserve"> </w:t>
      </w:r>
      <w:r w:rsidRPr="008A408C">
        <w:rPr>
          <w:b/>
          <w:bCs/>
          <w:i/>
          <w:iCs/>
        </w:rPr>
        <w:t>possibilities</w:t>
      </w:r>
      <w:r w:rsidR="00CD4A04">
        <w:t xml:space="preserve"> </w:t>
      </w:r>
      <w:r w:rsidRPr="008A408C">
        <w:t>(e.g.</w:t>
      </w:r>
      <w:r w:rsidR="00CD4A04">
        <w:t xml:space="preserve"> </w:t>
      </w:r>
      <w:r w:rsidRPr="008A408C">
        <w:t>nonstop</w:t>
      </w:r>
      <w:r w:rsidR="00CD4A04">
        <w:t xml:space="preserve"> </w:t>
      </w:r>
      <w:r w:rsidR="00444B68">
        <w:t>“</w:t>
      </w:r>
      <w:r w:rsidRPr="008A408C">
        <w:t>genealogies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texts).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questions</w:t>
      </w:r>
      <w:r w:rsidR="00CD4A04">
        <w:t xml:space="preserve"> </w:t>
      </w:r>
      <w:r w:rsidRPr="008A408C">
        <w:t>raised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fodder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never-ending</w:t>
      </w:r>
      <w:r w:rsidR="00CD4A04">
        <w:t xml:space="preserve"> </w:t>
      </w:r>
      <w:r w:rsidRPr="008A408C">
        <w:t>conjecture;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try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force</w:t>
      </w:r>
      <w:r w:rsidR="00CD4A04">
        <w:t xml:space="preserve"> </w:t>
      </w:r>
      <w:r w:rsidRPr="008A408C">
        <w:t>revelation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truth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  <w:i/>
          <w:iCs/>
        </w:rPr>
        <w:t>speculation</w:t>
      </w:r>
      <w:r w:rsidRPr="008A408C">
        <w:t>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frequently</w:t>
      </w:r>
      <w:r w:rsidR="00CD4A04">
        <w:t xml:space="preserve"> </w:t>
      </w:r>
      <w:r w:rsidRPr="008A408C">
        <w:t>repeated</w:t>
      </w:r>
      <w:r w:rsidR="00CD4A04">
        <w:t xml:space="preserve"> </w:t>
      </w:r>
      <w:r w:rsidRPr="008A408C">
        <w:t>possibilities</w:t>
      </w:r>
      <w:r w:rsidR="00CD4A04">
        <w:t xml:space="preserve"> </w:t>
      </w:r>
      <w:r w:rsidRPr="008A408C">
        <w:t>become</w:t>
      </w:r>
      <w:r w:rsidR="00CD4A04">
        <w:t xml:space="preserve"> </w:t>
      </w:r>
      <w:r w:rsidRPr="008A408C">
        <w:t>truth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mind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storytellers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hearers;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reality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fabrications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minister</w:t>
      </w:r>
      <w:r w:rsidR="00CD4A04">
        <w:t xml:space="preserve"> </w:t>
      </w:r>
      <w:r w:rsidR="00444B68">
        <w:t>“</w:t>
      </w:r>
      <w:r w:rsidRPr="008A408C">
        <w:t>endless</w:t>
      </w:r>
      <w:r w:rsidR="00444B68">
        <w:t>”</w:t>
      </w:r>
      <w:r w:rsidR="00CD4A04">
        <w:t xml:space="preserve"> </w:t>
      </w:r>
      <w:r w:rsidRPr="008A408C">
        <w:t>questions,</w:t>
      </w:r>
      <w:r w:rsidR="00CD4A04">
        <w:t xml:space="preserve"> </w:t>
      </w:r>
      <w:r w:rsidRPr="008A408C">
        <w:t>possibilities,</w:t>
      </w:r>
      <w:r w:rsidR="00CD4A04">
        <w:t xml:space="preserve"> </w:t>
      </w:r>
      <w:r w:rsidRPr="008A408C">
        <w:t>suppositions,</w:t>
      </w:r>
      <w:r w:rsidR="00CD4A04">
        <w:t xml:space="preserve"> </w:t>
      </w:r>
      <w:r w:rsidRPr="008A408C">
        <w:t>conjectures,</w:t>
      </w:r>
      <w:r w:rsidR="00CD4A04">
        <w:t xml:space="preserve"> </w:t>
      </w:r>
      <w:r w:rsidRPr="008A408C">
        <w:t>theories,</w:t>
      </w:r>
      <w:r w:rsidR="00CD4A04">
        <w:t xml:space="preserve"> </w:t>
      </w:r>
      <w:r w:rsidRPr="008A408C">
        <w:t>guesses,</w:t>
      </w:r>
      <w:r w:rsidR="00CD4A04">
        <w:t xml:space="preserve"> </w:t>
      </w:r>
      <w:r w:rsidRPr="008A408C">
        <w:t>speculations,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hypotheses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soon</w:t>
      </w:r>
      <w:r w:rsidR="00CD4A04">
        <w:t xml:space="preserve"> </w:t>
      </w:r>
      <w:r w:rsidRPr="008A408C">
        <w:t>forgotten.</w:t>
      </w:r>
      <w:r w:rsidR="00CD4A04">
        <w:t xml:space="preserve"> </w:t>
      </w:r>
      <w:r w:rsidRPr="008A408C">
        <w:t>[1</w:t>
      </w:r>
      <w:r w:rsidR="00CD4A04">
        <w:t xml:space="preserve"> </w:t>
      </w:r>
      <w:r w:rsidRPr="008A408C">
        <w:t>Tim</w:t>
      </w:r>
      <w:r w:rsidR="00CD4A04">
        <w:t xml:space="preserve"> </w:t>
      </w:r>
      <w:r w:rsidRPr="008A408C">
        <w:t>1:4,</w:t>
      </w:r>
      <w:r w:rsidR="00CD4A04">
        <w:t xml:space="preserve"> </w:t>
      </w:r>
      <w:r w:rsidRPr="008A408C">
        <w:t>6;</w:t>
      </w:r>
      <w:r w:rsidR="00CD4A04">
        <w:t xml:space="preserve"> </w:t>
      </w:r>
      <w:r w:rsidRPr="008A408C">
        <w:t>4:7;</w:t>
      </w:r>
      <w:r w:rsidR="00CD4A04">
        <w:t xml:space="preserve"> </w:t>
      </w:r>
      <w:r w:rsidRPr="008A408C">
        <w:t>2</w:t>
      </w:r>
      <w:r w:rsidR="00CD4A04">
        <w:t xml:space="preserve"> </w:t>
      </w:r>
      <w:r w:rsidRPr="008A408C">
        <w:t>Tim</w:t>
      </w:r>
      <w:r w:rsidR="00CD4A04">
        <w:t xml:space="preserve"> </w:t>
      </w:r>
      <w:r w:rsidRPr="008A408C">
        <w:t>4:4;</w:t>
      </w:r>
      <w:r w:rsidR="00CD4A04">
        <w:t xml:space="preserve"> </w:t>
      </w:r>
      <w:r w:rsidRPr="008A408C">
        <w:t>Tit.</w:t>
      </w:r>
      <w:r w:rsidR="00CD4A04">
        <w:t xml:space="preserve"> </w:t>
      </w:r>
      <w:r w:rsidRPr="008A408C">
        <w:t>1:14;</w:t>
      </w:r>
      <w:r w:rsidR="00CD4A04">
        <w:t xml:space="preserve"> </w:t>
      </w:r>
      <w:r w:rsidRPr="008A408C">
        <w:t>2</w:t>
      </w:r>
      <w:r w:rsidR="00CD4A04">
        <w:t xml:space="preserve"> </w:t>
      </w:r>
      <w:r w:rsidRPr="008A408C">
        <w:t>Pe</w:t>
      </w:r>
      <w:r w:rsidR="00CD4A04">
        <w:t xml:space="preserve"> </w:t>
      </w:r>
      <w:r w:rsidRPr="008A408C">
        <w:t>1:16].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result,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rPr>
          <w:b/>
          <w:bCs/>
          <w:i/>
          <w:iCs/>
        </w:rPr>
        <w:t>mythological</w:t>
      </w:r>
      <w:r w:rsidR="00CD4A04">
        <w:rPr>
          <w:b/>
          <w:bCs/>
          <w:i/>
          <w:iCs/>
        </w:rPr>
        <w:t xml:space="preserve"> </w:t>
      </w:r>
      <w:r w:rsidRPr="008A408C">
        <w:rPr>
          <w:b/>
          <w:bCs/>
          <w:i/>
          <w:iCs/>
        </w:rPr>
        <w:t>Septuagint,</w:t>
      </w:r>
      <w:r w:rsidR="00444B68">
        <w:t>”</w:t>
      </w:r>
      <w:r w:rsidR="00CD4A04">
        <w:t xml:space="preserve"> </w:t>
      </w:r>
      <w:r w:rsidRPr="008A408C">
        <w:t>OT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Translation,</w:t>
      </w:r>
      <w:r w:rsidR="00CD4A04">
        <w:t xml:space="preserve"> </w:t>
      </w:r>
      <w:r w:rsidRPr="008A408C">
        <w:t>becomes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reality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minds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individuals,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truth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exist.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  <w:i/>
          <w:iCs/>
        </w:rPr>
        <w:t>agenda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perpetuating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fable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fraud?</w:t>
      </w:r>
      <w:r w:rsidR="00CD4A04">
        <w:t xml:space="preserve"> </w:t>
      </w:r>
      <w:r w:rsidRPr="008A408C">
        <w:t>Behind</w:t>
      </w:r>
      <w:r w:rsidR="00CD4A04">
        <w:t xml:space="preserve"> </w:t>
      </w:r>
      <w:r w:rsidRPr="008A408C">
        <w:t>every</w:t>
      </w:r>
      <w:r w:rsidR="00CD4A04">
        <w:t xml:space="preserve"> </w:t>
      </w:r>
      <w:r w:rsidRPr="008A408C">
        <w:t>fraud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agenda.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purpose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paper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look</w:t>
      </w:r>
      <w:r w:rsidR="00CD4A04">
        <w:t xml:space="preserve"> </w:t>
      </w:r>
      <w:r w:rsidRPr="008A408C">
        <w:t>briefly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agenda,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history,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duplicity</w:t>
      </w:r>
      <w:r w:rsidR="00CD4A04">
        <w:t xml:space="preserve"> </w:t>
      </w:r>
      <w:r w:rsidRPr="008A408C">
        <w:t>associated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G</w:t>
      </w:r>
      <w:r w:rsidR="00444B68">
        <w:t>”</w:t>
      </w:r>
      <w:r w:rsidR="00CD4A04">
        <w:t xml:space="preserve"> </w:t>
      </w:r>
      <w:r w:rsidRPr="008A408C">
        <w:t>(the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Septuagint).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rPr>
          <w:b/>
          <w:bCs/>
          <w:i/>
          <w:iCs/>
        </w:rPr>
        <w:t>example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fraud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demonstrate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fraud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associated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agenda.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presented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theological</w:t>
      </w:r>
      <w:r w:rsidR="00CD4A04">
        <w:t xml:space="preserve"> </w:t>
      </w:r>
      <w:r w:rsidRPr="008A408C">
        <w:t>issue.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less</w:t>
      </w:r>
      <w:r w:rsidR="00CD4A04">
        <w:t xml:space="preserve"> </w:t>
      </w:r>
      <w:r w:rsidRPr="008A408C">
        <w:t>well-known</w:t>
      </w:r>
      <w:r w:rsidR="00CD4A04">
        <w:t xml:space="preserve"> </w:t>
      </w:r>
      <w:r w:rsidRPr="008A408C">
        <w:rPr>
          <w:i/>
          <w:iCs/>
        </w:rPr>
        <w:t>example</w:t>
      </w:r>
      <w:r w:rsidR="00CD4A04">
        <w:rPr>
          <w:i/>
          <w:iCs/>
        </w:rPr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deception</w:t>
      </w:r>
      <w:r w:rsidR="00CD4A04">
        <w:t xml:space="preserve"> </w:t>
      </w:r>
      <w:r w:rsidRPr="008A408C">
        <w:t>demonstrating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hidden</w:t>
      </w:r>
      <w:r w:rsidR="00CD4A04">
        <w:t xml:space="preserve"> </w:t>
      </w:r>
      <w:r w:rsidRPr="008A408C">
        <w:t>agenda,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similar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fable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often</w:t>
      </w:r>
      <w:r w:rsidR="00CD4A04">
        <w:t xml:space="preserve"> </w:t>
      </w:r>
      <w:r w:rsidRPr="008A408C">
        <w:t>repeated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classrooms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literature.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concerns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history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first</w:t>
      </w:r>
      <w:r w:rsidR="00600617">
        <w:rPr>
          <w:i/>
          <w:iCs/>
        </w:rPr>
        <w:t xml:space="preserve"> </w:t>
      </w:r>
      <w:r w:rsidRPr="008A408C">
        <w:t>Baptist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planted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America.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Bill</w:t>
      </w:r>
      <w:r w:rsidR="00CD4A04">
        <w:t xml:space="preserve"> </w:t>
      </w:r>
      <w:r w:rsidRPr="008A408C">
        <w:t>Grady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documented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date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1638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establishment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first</w:t>
      </w:r>
      <w:r w:rsidR="00CD4A04">
        <w:rPr>
          <w:i/>
          <w:iCs/>
        </w:rPr>
        <w:t xml:space="preserve"> </w:t>
      </w:r>
      <w:r w:rsidRPr="008A408C">
        <w:t>Baptist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Providence,</w:t>
      </w:r>
      <w:r w:rsidR="00CD4A04">
        <w:t xml:space="preserve"> </w:t>
      </w:r>
      <w:r w:rsidRPr="008A408C">
        <w:t>Rhode</w:t>
      </w:r>
      <w:r w:rsidR="00CD4A04">
        <w:t xml:space="preserve"> </w:t>
      </w:r>
      <w:r w:rsidRPr="008A408C">
        <w:t>Island</w:t>
      </w:r>
      <w:r w:rsidR="00CD4A04">
        <w:t xml:space="preserve"> </w:t>
      </w:r>
      <w:r w:rsidRPr="008A408C">
        <w:t>deceptive,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person</w:t>
      </w:r>
      <w:r w:rsidR="00CD4A04">
        <w:t xml:space="preserve"> </w:t>
      </w:r>
      <w:r w:rsidRPr="008A408C">
        <w:t>credited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rPr>
          <w:i/>
          <w:iCs/>
        </w:rPr>
        <w:t>establishing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first</w:t>
      </w:r>
      <w:r w:rsidR="00CD4A04">
        <w:t xml:space="preserve"> </w:t>
      </w:r>
      <w:r w:rsidRPr="008A408C">
        <w:t>Baptist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America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did.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Roger</w:t>
      </w:r>
      <w:r w:rsidR="00CD4A04">
        <w:t xml:space="preserve"> </w:t>
      </w:r>
      <w:r w:rsidRPr="008A408C">
        <w:t>Williams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rPr>
          <w:b/>
          <w:bCs/>
          <w:i/>
          <w:iCs/>
        </w:rPr>
        <w:t>not</w:t>
      </w:r>
      <w:r w:rsidR="00CD4A04">
        <w:t xml:space="preserve"> </w:t>
      </w:r>
      <w:r w:rsidRPr="008A408C">
        <w:t>establish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first</w:t>
      </w:r>
      <w:r w:rsidR="00CD4A04">
        <w:t xml:space="preserve"> </w:t>
      </w:r>
      <w:r w:rsidRPr="008A408C">
        <w:t>Baptist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American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1638.</w:t>
      </w:r>
      <w:r w:rsidR="00CD4A04">
        <w:t xml:space="preserve"> </w:t>
      </w:r>
      <w:r w:rsidRPr="008A408C">
        <w:t>Rather,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established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pseudo-church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1639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Providence.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John</w:t>
      </w:r>
      <w:r w:rsidR="00CD4A04">
        <w:t xml:space="preserve"> </w:t>
      </w:r>
      <w:r w:rsidRPr="008A408C">
        <w:t>Clark,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physician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England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true</w:t>
      </w:r>
      <w:r w:rsidR="00CD4A04">
        <w:t xml:space="preserve"> </w:t>
      </w:r>
      <w:r w:rsidRPr="008A408C">
        <w:t>Baptist</w:t>
      </w:r>
      <w:r w:rsidR="00CD4A04">
        <w:t xml:space="preserve"> </w:t>
      </w:r>
      <w:r w:rsidRPr="008A408C">
        <w:t>(Roger</w:t>
      </w:r>
      <w:r w:rsidR="00CD4A04">
        <w:t xml:space="preserve"> </w:t>
      </w:r>
      <w:r w:rsidRPr="008A408C">
        <w:t>Williams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true</w:t>
      </w:r>
      <w:r w:rsidR="00CD4A04">
        <w:t xml:space="preserve"> </w:t>
      </w:r>
      <w:r w:rsidRPr="008A408C">
        <w:t>Baptist),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founder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first</w:t>
      </w:r>
      <w:r w:rsidR="00CD4A04">
        <w:t xml:space="preserve"> </w:t>
      </w:r>
      <w:r w:rsidRPr="008A408C">
        <w:t>Baptist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Newport,</w:t>
      </w:r>
      <w:r w:rsidR="00CD4A04">
        <w:t xml:space="preserve"> </w:t>
      </w:r>
      <w:r w:rsidRPr="008A408C">
        <w:t>Rhode</w:t>
      </w:r>
      <w:r w:rsidR="00CD4A04">
        <w:t xml:space="preserve"> </w:t>
      </w:r>
      <w:r w:rsidRPr="008A408C">
        <w:t>Island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1638.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Grady</w:t>
      </w:r>
      <w:r w:rsidR="00CD4A04">
        <w:t xml:space="preserve"> </w:t>
      </w:r>
      <w:r w:rsidRPr="008A408C">
        <w:t>concludes:</w:t>
      </w:r>
    </w:p>
    <w:p w:rsidR="008A408C" w:rsidRPr="008A408C" w:rsidRDefault="008A408C" w:rsidP="005F6B44">
      <w:pPr>
        <w:pStyle w:val="Normaalweb"/>
        <w:spacing w:before="0" w:beforeAutospacing="0" w:after="120" w:afterAutospacing="0"/>
        <w:ind w:left="357"/>
      </w:pPr>
      <w:r w:rsidRPr="008A408C">
        <w:t>Thus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confidently</w:t>
      </w:r>
      <w:r w:rsidR="00CD4A04">
        <w:t xml:space="preserve"> </w:t>
      </w:r>
      <w:r w:rsidRPr="008A408C">
        <w:t>conclude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rPr>
          <w:i/>
          <w:iCs/>
        </w:rPr>
        <w:t>church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at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Newport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rPr>
          <w:i/>
          <w:iCs/>
        </w:rPr>
        <w:t>not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Providence,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true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Baptist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America,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rPr>
          <w:i/>
          <w:iCs/>
        </w:rPr>
        <w:t>Dr.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Clarke</w:t>
      </w:r>
      <w:r w:rsidRPr="008A408C">
        <w:t>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rPr>
          <w:i/>
          <w:iCs/>
        </w:rPr>
        <w:t>not</w:t>
      </w:r>
      <w:r w:rsidR="00CD4A04">
        <w:t xml:space="preserve"> </w:t>
      </w:r>
      <w:r w:rsidRPr="008A408C">
        <w:t>Roger</w:t>
      </w:r>
      <w:r w:rsidR="00CD4A04">
        <w:t xml:space="preserve"> </w:t>
      </w:r>
      <w:r w:rsidRPr="008A408C">
        <w:t>Williams,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founder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pastor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first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Baptist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church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Rhode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Island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America!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agenda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perpetuating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false</w:t>
      </w:r>
      <w:r w:rsidR="00CD4A04">
        <w:t xml:space="preserve"> </w:t>
      </w:r>
      <w:r w:rsidRPr="008A408C">
        <w:t>information?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scheme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corrupting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first</w:t>
      </w:r>
      <w:r w:rsidR="00CD4A04">
        <w:rPr>
          <w:i/>
          <w:iCs/>
        </w:rPr>
        <w:t xml:space="preserve"> </w:t>
      </w:r>
      <w:r w:rsidRPr="008A408C">
        <w:t>Baptist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history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America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establishing</w:t>
      </w:r>
      <w:r w:rsidR="00CD4A04">
        <w:t xml:space="preserve"> </w:t>
      </w:r>
      <w:r w:rsidRPr="008A408C">
        <w:t>support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pedobaptism.</w:t>
      </w:r>
      <w:r w:rsidR="00CD4A04">
        <w:t xml:space="preserve"> </w:t>
      </w:r>
      <w:r w:rsidRPr="008A408C">
        <w:t>Roger</w:t>
      </w:r>
      <w:r w:rsidR="00CD4A04">
        <w:t xml:space="preserve"> </w:t>
      </w:r>
      <w:r w:rsidRPr="008A408C">
        <w:t>Williams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pedobaptist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immediately</w:t>
      </w:r>
      <w:r w:rsidR="00CD4A04">
        <w:t xml:space="preserve"> </w:t>
      </w:r>
      <w:r w:rsidRPr="008A408C">
        <w:t>baptized</w:t>
      </w:r>
      <w:r w:rsidR="00CD4A04">
        <w:t xml:space="preserve"> </w:t>
      </w:r>
      <w:r w:rsidRPr="008A408C">
        <w:t>11</w:t>
      </w:r>
      <w:r w:rsidR="00CD4A04">
        <w:t xml:space="preserve"> </w:t>
      </w:r>
      <w:r w:rsidRPr="008A408C">
        <w:t>(eleven)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pedobaptists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his</w:t>
      </w:r>
      <w:r w:rsidR="00CD4A04">
        <w:t xml:space="preserve"> </w:t>
      </w:r>
      <w:r w:rsidR="00444B68">
        <w:t>“</w:t>
      </w:r>
      <w:r w:rsidRPr="008A408C">
        <w:t>church.</w:t>
      </w:r>
      <w:r w:rsidR="00444B68">
        <w:t>”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Grady</w:t>
      </w:r>
      <w:r w:rsidR="00CD4A04">
        <w:t xml:space="preserve"> </w:t>
      </w:r>
      <w:r w:rsidRPr="008A408C">
        <w:t>states:</w:t>
      </w:r>
    </w:p>
    <w:p w:rsidR="008A408C" w:rsidRPr="008A408C" w:rsidRDefault="00444B68" w:rsidP="00F2339A">
      <w:pPr>
        <w:pStyle w:val="Normaalweb"/>
        <w:spacing w:before="0" w:beforeAutospacing="0" w:after="120" w:afterAutospacing="0"/>
        <w:ind w:left="357"/>
      </w:pPr>
      <w:r>
        <w:lastRenderedPageBreak/>
        <w:t>“</w:t>
      </w:r>
      <w:r w:rsidR="008A408C" w:rsidRPr="008A408C">
        <w:t>This</w:t>
      </w:r>
      <w:r w:rsidR="00CD4A04">
        <w:t xml:space="preserve"> </w:t>
      </w:r>
      <w:r w:rsidR="008A408C" w:rsidRPr="008A408C">
        <w:t>ruse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devil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orchestrated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rPr>
          <w:i/>
          <w:iCs/>
        </w:rPr>
        <w:t>specific</w:t>
      </w:r>
      <w:r w:rsidR="00CD4A04">
        <w:t xml:space="preserve"> </w:t>
      </w:r>
      <w:r w:rsidR="008A408C" w:rsidRPr="008A408C">
        <w:t>purpose</w:t>
      </w:r>
      <w:r w:rsidR="00CD4A04">
        <w:t xml:space="preserve"> </w:t>
      </w:r>
      <w:r w:rsidR="008A408C" w:rsidRPr="008A408C">
        <w:t>indeed.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Providence</w:t>
      </w:r>
      <w:r w:rsidR="00CD4A04">
        <w:t xml:space="preserve"> </w:t>
      </w:r>
      <w:r w:rsidR="008A408C" w:rsidRPr="008A408C">
        <w:t>congregation</w:t>
      </w:r>
      <w:r w:rsidR="00CD4A04">
        <w:t xml:space="preserve"> </w:t>
      </w:r>
      <w:r w:rsidR="008A408C" w:rsidRPr="008A408C">
        <w:t>designated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>
        <w:t>“</w:t>
      </w:r>
      <w:r w:rsidR="008A408C" w:rsidRPr="008A408C">
        <w:t>first</w:t>
      </w:r>
      <w:r w:rsidR="00CD4A04">
        <w:t xml:space="preserve"> </w:t>
      </w:r>
      <w:r w:rsidR="008A408C" w:rsidRPr="008A408C">
        <w:t>Baptist</w:t>
      </w:r>
      <w:r w:rsidR="00CD4A04">
        <w:t xml:space="preserve"> </w:t>
      </w:r>
      <w:r w:rsidR="008A408C" w:rsidRPr="008A408C">
        <w:t>church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America,</w:t>
      </w:r>
      <w:r>
        <w:t>”</w:t>
      </w:r>
      <w:r w:rsidR="00CD4A04">
        <w:t xml:space="preserve"> </w:t>
      </w:r>
      <w:r w:rsidR="008A408C" w:rsidRPr="008A408C">
        <w:t>pedobaptists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t>able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....challenge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legitimacy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all</w:t>
      </w:r>
      <w:r w:rsidR="00CD4A04">
        <w:t xml:space="preserve"> </w:t>
      </w:r>
      <w:r w:rsidR="008A408C" w:rsidRPr="008A408C">
        <w:t>subsequent</w:t>
      </w:r>
      <w:r w:rsidR="00CD4A04">
        <w:t xml:space="preserve"> </w:t>
      </w:r>
      <w:r w:rsidR="008A408C" w:rsidRPr="008A408C">
        <w:t>Baptist</w:t>
      </w:r>
      <w:r w:rsidR="00CD4A04">
        <w:t xml:space="preserve"> </w:t>
      </w:r>
      <w:r w:rsidR="008A408C" w:rsidRPr="008A408C">
        <w:t>growth,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another</w:t>
      </w:r>
      <w:r w:rsidR="00CD4A04">
        <w:t xml:space="preserve"> </w:t>
      </w:r>
      <w:r w:rsidRPr="008A408C">
        <w:t>well-known</w:t>
      </w:r>
      <w:r w:rsidR="00CD4A04">
        <w:t xml:space="preserve"> </w:t>
      </w:r>
      <w:r w:rsidRPr="008A408C">
        <w:rPr>
          <w:b/>
          <w:bCs/>
          <w:i/>
          <w:iCs/>
        </w:rPr>
        <w:t>example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fraudulent</w:t>
      </w:r>
      <w:r w:rsidR="00CD4A04">
        <w:t xml:space="preserve"> </w:t>
      </w:r>
      <w:r w:rsidRPr="008A408C">
        <w:t>scholarship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agenda.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reading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hearing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paper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taught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counterfeit</w:t>
      </w:r>
      <w:r w:rsidR="00CD4A04">
        <w:t xml:space="preserve"> </w:t>
      </w:r>
      <w:r w:rsidRPr="008A408C">
        <w:rPr>
          <w:i/>
          <w:iCs/>
        </w:rPr>
        <w:t>critical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college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seminary.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critical</w:t>
      </w:r>
      <w:r w:rsidR="00CD4A04">
        <w:rPr>
          <w:i/>
          <w:iCs/>
        </w:rPr>
        <w:t xml:space="preserve"> </w:t>
      </w:r>
      <w:r w:rsidRPr="008A408C">
        <w:t>text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rPr>
          <w:i/>
          <w:iCs/>
        </w:rPr>
        <w:t>constructed</w:t>
      </w:r>
      <w:r w:rsidR="00CD4A04">
        <w:rPr>
          <w:i/>
          <w:iCs/>
        </w:rPr>
        <w:t xml:space="preserve"> </w:t>
      </w:r>
      <w:r w:rsidRPr="008A408C">
        <w:t>from</w:t>
      </w:r>
      <w:r w:rsidR="00CD4A04">
        <w:t xml:space="preserve"> </w:t>
      </w:r>
      <w:r w:rsidRPr="008A408C">
        <w:t>unsupported,</w:t>
      </w:r>
      <w:r w:rsidR="00CD4A04">
        <w:t xml:space="preserve"> </w:t>
      </w:r>
      <w:r w:rsidRPr="008A408C">
        <w:t>baseless,</w:t>
      </w:r>
      <w:r w:rsidR="00CD4A04">
        <w:t xml:space="preserve"> </w:t>
      </w:r>
      <w:r w:rsidRPr="008A408C">
        <w:rPr>
          <w:i/>
          <w:iCs/>
        </w:rPr>
        <w:t>critical</w:t>
      </w:r>
      <w:r w:rsidR="00CD4A04">
        <w:rPr>
          <w:i/>
          <w:iCs/>
        </w:rPr>
        <w:t xml:space="preserve"> </w:t>
      </w:r>
      <w:r w:rsidRPr="008A408C">
        <w:t>text</w:t>
      </w:r>
      <w:r w:rsidR="00CD4A04">
        <w:t xml:space="preserve"> </w:t>
      </w:r>
      <w:r w:rsidRPr="008A408C">
        <w:t>canons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much</w:t>
      </w:r>
      <w:r w:rsidR="00CD4A04">
        <w:t xml:space="preserve"> </w:t>
      </w:r>
      <w:r w:rsidRPr="008A408C">
        <w:t>deceit</w:t>
      </w:r>
      <w:r w:rsidR="00CD4A04">
        <w:t xml:space="preserve"> </w:t>
      </w:r>
      <w:r w:rsidRPr="008A408C">
        <w:t>(see</w:t>
      </w:r>
      <w:r w:rsidR="00CD4A04">
        <w:t xml:space="preserve"> </w:t>
      </w:r>
      <w:r w:rsidRPr="008A408C">
        <w:t>below).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agenda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destroy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  <w:i/>
          <w:iCs/>
        </w:rPr>
        <w:t>authority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(Received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Texts).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rPr>
          <w:i/>
          <w:iCs/>
        </w:rPr>
        <w:t>agenda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plans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deceit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half-truths.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think</w:t>
      </w:r>
      <w:r w:rsidR="00CD4A04">
        <w:t xml:space="preserve"> </w:t>
      </w:r>
      <w:r w:rsidRPr="008A408C">
        <w:t>otherwise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na</w:t>
      </w:r>
      <w:r w:rsidR="00C55C35">
        <w:t>i</w:t>
      </w:r>
      <w:r w:rsidRPr="008A408C">
        <w:t>ve.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Most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innocently</w:t>
      </w:r>
      <w:r w:rsidR="00CD4A04">
        <w:t xml:space="preserve"> </w:t>
      </w:r>
      <w:r w:rsidRPr="008A408C">
        <w:t>duped</w:t>
      </w:r>
      <w:r w:rsidR="00CD4A04">
        <w:t xml:space="preserve"> </w:t>
      </w:r>
      <w:r w:rsidRPr="008A408C">
        <w:t>somewhere</w:t>
      </w:r>
      <w:r w:rsidR="00CD4A04">
        <w:t xml:space="preserve"> </w:t>
      </w:r>
      <w:r w:rsidRPr="008A408C">
        <w:t>along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path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lives.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institutions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individuals</w:t>
      </w:r>
      <w:r w:rsidR="00CD4A04">
        <w:t xml:space="preserve"> </w:t>
      </w:r>
      <w:r w:rsidRPr="008A408C">
        <w:t>continue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declare</w:t>
      </w:r>
      <w:r w:rsidR="00CD4A04">
        <w:t xml:space="preserve"> </w:t>
      </w:r>
      <w:r w:rsidRPr="008A408C">
        <w:t>fraudulent</w:t>
      </w:r>
      <w:r w:rsidR="00CD4A04">
        <w:t xml:space="preserve"> </w:t>
      </w:r>
      <w:r w:rsidRPr="008A408C">
        <w:t>documents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documentation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useful</w:t>
      </w:r>
      <w:r w:rsidR="00CD4A04">
        <w:t xml:space="preserve"> </w:t>
      </w:r>
      <w:r w:rsidRPr="008A408C">
        <w:t>(e.g.</w:t>
      </w:r>
      <w:r w:rsidR="00CD4A04">
        <w:t xml:space="preserve"> </w:t>
      </w:r>
      <w:r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Letter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Aristeas)</w:t>
      </w:r>
      <w:r w:rsidRPr="008A408C">
        <w:t>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contrary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proves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foolishness</w:t>
      </w:r>
      <w:r w:rsidR="00CD4A04">
        <w:t xml:space="preserve"> </w:t>
      </w:r>
      <w:r w:rsidRPr="008A408C">
        <w:t>involved,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exposes</w:t>
      </w:r>
      <w:r w:rsidR="00CD4A04">
        <w:t xml:space="preserve"> </w:t>
      </w:r>
      <w:r w:rsidRPr="008A408C">
        <w:t>three</w:t>
      </w:r>
      <w:r w:rsidR="00CD4A04">
        <w:t xml:space="preserve"> </w:t>
      </w:r>
      <w:r w:rsidRPr="008A408C">
        <w:t>potential</w:t>
      </w:r>
      <w:r w:rsidR="00CD4A04">
        <w:t xml:space="preserve"> </w:t>
      </w:r>
      <w:r w:rsidRPr="008A408C">
        <w:t>issues: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plan</w:t>
      </w:r>
      <w:r w:rsidR="00CD4A04">
        <w:t xml:space="preserve"> </w:t>
      </w:r>
      <w:r w:rsidRPr="008A408C">
        <w:t>(agenda)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pride.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deception.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fear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rPr>
          <w:i/>
          <w:iCs/>
        </w:rPr>
        <w:t>is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hate</w:t>
      </w:r>
      <w:r w:rsidR="00CD4A04">
        <w:t xml:space="preserve"> </w:t>
      </w:r>
      <w:r w:rsidRPr="008A408C">
        <w:t>evil:</w:t>
      </w:r>
      <w:r w:rsidR="00CD4A04">
        <w:t xml:space="preserve"> </w:t>
      </w:r>
      <w:r w:rsidRPr="008A408C">
        <w:t>pride,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arrogancy,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evil</w:t>
      </w:r>
      <w:r w:rsidR="00CD4A04">
        <w:t xml:space="preserve"> </w:t>
      </w:r>
      <w:r w:rsidRPr="008A408C">
        <w:t>way,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froward</w:t>
      </w:r>
      <w:r w:rsidR="00CD4A04">
        <w:t xml:space="preserve"> </w:t>
      </w:r>
      <w:r w:rsidRPr="008A408C">
        <w:t>mouth,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hate.</w:t>
      </w:r>
      <w:r w:rsidR="00CD4A04">
        <w:t xml:space="preserve"> </w:t>
      </w:r>
      <w:r w:rsidRPr="008A408C">
        <w:t>[Proverbs</w:t>
      </w:r>
      <w:r w:rsidR="00CD4A04">
        <w:t xml:space="preserve"> </w:t>
      </w:r>
      <w:r w:rsidRPr="008A408C">
        <w:t>8:13]</w:t>
      </w:r>
      <w:r w:rsidR="00CD4A04">
        <w:t xml:space="preserve"> </w:t>
      </w:r>
      <w:r w:rsidRPr="008A408C">
        <w:t>[forward</w:t>
      </w:r>
      <w:r w:rsidR="00CD4A04">
        <w:t xml:space="preserve"> </w:t>
      </w:r>
      <w:r w:rsidRPr="008A408C">
        <w:t>=</w:t>
      </w:r>
      <w:r w:rsidR="00CD4A04">
        <w:t xml:space="preserve"> </w:t>
      </w:r>
      <w:r w:rsidRPr="008A408C">
        <w:t>Heb.</w:t>
      </w:r>
      <w:r w:rsidR="00CD4A04">
        <w:t xml:space="preserve"> </w:t>
      </w:r>
      <w:r w:rsidRPr="008A408C">
        <w:t>tahpukah</w:t>
      </w:r>
      <w:r w:rsidR="00CD4A04">
        <w:rPr>
          <w:b/>
          <w:bCs/>
        </w:rPr>
        <w:t xml:space="preserve"> </w:t>
      </w:r>
      <w:r w:rsidRPr="008A408C">
        <w:t>=</w:t>
      </w:r>
      <w:r w:rsidR="00CD4A04">
        <w:t xml:space="preserve"> </w:t>
      </w:r>
      <w:r w:rsidRPr="008A408C">
        <w:t>fraud,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Why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hate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things?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hates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things</w:t>
      </w:r>
      <w:r w:rsidR="00CD4A04">
        <w:t xml:space="preserve"> </w:t>
      </w:r>
      <w:r w:rsidRPr="008A408C">
        <w:t>lead</w:t>
      </w:r>
      <w:r w:rsidR="00CD4A04">
        <w:t xml:space="preserve"> </w:t>
      </w:r>
      <w:r w:rsidRPr="008A408C">
        <w:t>innocents</w:t>
      </w:r>
      <w:r w:rsidR="00CD4A04">
        <w:t xml:space="preserve"> </w:t>
      </w:r>
      <w:r w:rsidRPr="008A408C">
        <w:t>astray.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paper</w:t>
      </w:r>
      <w:r w:rsidR="00CD4A04">
        <w:t xml:space="preserve"> </w:t>
      </w:r>
      <w:r w:rsidRPr="008A408C">
        <w:t>innocently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a</w:t>
      </w:r>
      <w:r w:rsidR="00CD4A04">
        <w:t xml:space="preserve"> </w:t>
      </w:r>
      <w:r w:rsidR="00444B68">
        <w:t>“</w:t>
      </w:r>
      <w:r w:rsidRPr="008A408C">
        <w:t>bible</w:t>
      </w:r>
      <w:r w:rsidR="00444B68">
        <w:t>”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years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rPr>
          <w:i/>
          <w:iCs/>
        </w:rPr>
        <w:t>constructed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corrupted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promoted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academic</w:t>
      </w:r>
      <w:r w:rsidR="00CD4A04">
        <w:t xml:space="preserve"> </w:t>
      </w:r>
      <w:r w:rsidRPr="008A408C">
        <w:t>messengers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around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world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agenda.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[B]ut</w:t>
      </w:r>
      <w:r w:rsidR="00CD4A04">
        <w:t xml:space="preserve"> </w:t>
      </w:r>
      <w:r w:rsidR="008A408C" w:rsidRPr="008A408C">
        <w:t>I</w:t>
      </w:r>
      <w:r w:rsidR="00CD4A04">
        <w:t xml:space="preserve"> </w:t>
      </w:r>
      <w:r w:rsidR="008A408C" w:rsidRPr="008A408C">
        <w:t>obtained</w:t>
      </w:r>
      <w:r w:rsidR="00CD4A04">
        <w:t xml:space="preserve"> </w:t>
      </w:r>
      <w:r w:rsidR="008A408C" w:rsidRPr="008A408C">
        <w:t>mercy</w:t>
      </w:r>
      <w:r w:rsidR="00CD4A04">
        <w:t xml:space="preserve"> </w:t>
      </w:r>
      <w:r w:rsidR="008A408C" w:rsidRPr="008A408C">
        <w:t>because</w:t>
      </w:r>
      <w:r w:rsidR="00CD4A04">
        <w:t xml:space="preserve"> </w:t>
      </w:r>
      <w:r w:rsidR="008A408C" w:rsidRPr="008A408C">
        <w:t>I</w:t>
      </w:r>
      <w:r w:rsidR="00CD4A04">
        <w:t xml:space="preserve"> </w:t>
      </w:r>
      <w:r w:rsidR="008A408C" w:rsidRPr="008A408C">
        <w:t>did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ignorantly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unbelief.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grace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our</w:t>
      </w:r>
      <w:r w:rsidR="00CD4A04">
        <w:t xml:space="preserve"> </w:t>
      </w:r>
      <w:r w:rsidR="008A408C" w:rsidRPr="008A408C">
        <w:t>Lord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exceeding</w:t>
      </w:r>
      <w:r w:rsidR="00CD4A04">
        <w:t xml:space="preserve"> </w:t>
      </w:r>
      <w:r w:rsidR="008A408C" w:rsidRPr="008A408C">
        <w:t>abundant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faith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love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Christ</w:t>
      </w:r>
      <w:r w:rsidR="00CD4A04">
        <w:t xml:space="preserve"> </w:t>
      </w:r>
      <w:r w:rsidR="008A408C" w:rsidRPr="008A408C">
        <w:t>Jesus.</w:t>
      </w:r>
      <w:r>
        <w:t>”</w:t>
      </w:r>
      <w:r w:rsidR="00CD4A04">
        <w:t xml:space="preserve"> </w:t>
      </w:r>
      <w:r w:rsidR="008A408C" w:rsidRPr="008A408C">
        <w:t>[1</w:t>
      </w:r>
      <w:r w:rsidR="00CD4A04">
        <w:t xml:space="preserve"> </w:t>
      </w:r>
      <w:r w:rsidR="008A408C" w:rsidRPr="008A408C">
        <w:t>Tim.</w:t>
      </w:r>
      <w:r w:rsidR="00CD4A04">
        <w:t xml:space="preserve"> </w:t>
      </w:r>
      <w:r w:rsidR="008A408C" w:rsidRPr="008A408C">
        <w:t>1:13b-14]</w:t>
      </w:r>
    </w:p>
    <w:p w:rsidR="008A408C" w:rsidRPr="008A408C" w:rsidRDefault="008A408C" w:rsidP="00A0248F">
      <w:pPr>
        <w:pStyle w:val="Normaalweb"/>
        <w:spacing w:before="0" w:beforeAutospacing="0" w:after="240" w:afterAutospacing="0"/>
      </w:pP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agenda</w:t>
      </w:r>
      <w:r w:rsidR="00CD4A04">
        <w:t xml:space="preserve"> </w:t>
      </w:r>
      <w:r w:rsidRPr="008A408C">
        <w:t>related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evil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corrupted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persistently</w:t>
      </w:r>
      <w:r w:rsidR="00CD4A04">
        <w:t xml:space="preserve"> </w:t>
      </w:r>
      <w:r w:rsidRPr="008A408C">
        <w:t>promoted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="00444B68">
        <w:t>“</w:t>
      </w:r>
      <w:r w:rsidRPr="008A408C">
        <w:t>pride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arrogancy.</w:t>
      </w:r>
      <w:r w:rsidR="00444B68">
        <w:t>”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information</w:t>
      </w:r>
      <w:r w:rsidR="00CD4A04">
        <w:t xml:space="preserve"> </w:t>
      </w:r>
      <w:r w:rsidRPr="008A408C">
        <w:t>exposes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agenda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folly</w:t>
      </w:r>
      <w:r w:rsidR="00CD4A04">
        <w:t xml:space="preserve"> </w:t>
      </w:r>
      <w:r w:rsidRPr="008A408C">
        <w:t>associated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so-called</w:t>
      </w:r>
      <w:r w:rsidR="00444B68">
        <w:t>”</w:t>
      </w:r>
      <w:r w:rsidR="00CD4A04">
        <w:t xml:space="preserve"> </w:t>
      </w:r>
      <w:r w:rsidRPr="008A408C">
        <w:t>Septuagint.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history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information</w:t>
      </w:r>
      <w:r w:rsidR="00CD4A04">
        <w:t xml:space="preserve"> </w:t>
      </w:r>
      <w:r w:rsidRPr="008A408C">
        <w:t>related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affront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character</w:t>
      </w:r>
      <w:r w:rsidR="00CD4A04">
        <w:t xml:space="preserve"> </w:t>
      </w:r>
      <w:r w:rsidRPr="008A408C">
        <w:t>(see</w:t>
      </w:r>
      <w:r w:rsidR="00CD4A04">
        <w:t xml:space="preserve"> </w:t>
      </w:r>
      <w:r w:rsidRPr="008A408C">
        <w:t>below)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God.</w:t>
      </w:r>
    </w:p>
    <w:p w:rsidR="008A408C" w:rsidRPr="005419E7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5419E7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5419E7">
        <w:rPr>
          <w:rFonts w:ascii="Verdana" w:hAnsi="Verdana"/>
          <w:color w:val="990099"/>
          <w:szCs w:val="24"/>
        </w:rPr>
        <w:t>IMAGINARY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5419E7">
        <w:rPr>
          <w:rFonts w:ascii="Verdana" w:hAnsi="Verdana"/>
          <w:color w:val="990099"/>
          <w:szCs w:val="24"/>
        </w:rPr>
        <w:t>SEPTUAGINT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There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myths</w:t>
      </w:r>
      <w:r w:rsidR="00CD4A04">
        <w:t xml:space="preserve"> </w:t>
      </w:r>
      <w:r w:rsidRPr="008A408C">
        <w:t>associated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origin.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fables</w:t>
      </w:r>
      <w:r w:rsidR="00CD4A04">
        <w:t xml:space="preserve"> </w:t>
      </w:r>
      <w:r w:rsidRPr="008A408C">
        <w:t>focus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infamous</w:t>
      </w:r>
      <w:r w:rsidR="00CD4A04">
        <w:t xml:space="preserve"> </w:t>
      </w:r>
      <w:r w:rsidR="00444B68">
        <w:t>“</w:t>
      </w:r>
      <w:r w:rsidRPr="008A408C">
        <w:t>book</w:t>
      </w:r>
      <w:r w:rsidR="00444B68">
        <w:t>”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Letter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Aristeas</w:t>
      </w:r>
      <w:r w:rsidR="00444B68">
        <w:t>”</w:t>
      </w:r>
      <w:r w:rsidR="00CD4A04">
        <w:t xml:space="preserve"> </w:t>
      </w:r>
      <w:r w:rsidRPr="008A408C">
        <w:t>(hereafter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Letter)</w:t>
      </w:r>
      <w:r w:rsidR="00CD4A04">
        <w:rPr>
          <w:i/>
          <w:iCs/>
        </w:rPr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alleged</w:t>
      </w:r>
      <w:r w:rsidR="00CD4A04">
        <w:t xml:space="preserve"> </w:t>
      </w:r>
      <w:r w:rsidRPr="008A408C">
        <w:t>claims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</w:t>
      </w:r>
      <w:r w:rsidR="00444B68">
        <w:rPr>
          <w:i/>
          <w:iCs/>
        </w:rPr>
        <w:t>’</w:t>
      </w:r>
      <w:r w:rsidRPr="008A408C">
        <w:rPr>
          <w:i/>
          <w:iCs/>
        </w:rPr>
        <w:t>s</w:t>
      </w:r>
      <w:r w:rsidR="00CD4A04">
        <w:t xml:space="preserve"> </w:t>
      </w:r>
      <w:r w:rsidRPr="008A408C">
        <w:t>documentation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authors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wrote</w:t>
      </w:r>
      <w:r w:rsidR="00CD4A04">
        <w:t xml:space="preserve"> </w:t>
      </w:r>
      <w:r w:rsidRPr="008A408C">
        <w:t>before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coming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few</w:t>
      </w:r>
      <w:r w:rsidR="00CD4A04">
        <w:t xml:space="preserve"> </w:t>
      </w:r>
      <w:r w:rsidRPr="008A408C">
        <w:t>centuries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sojourn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earth.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extant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is</w:t>
      </w:r>
      <w:r w:rsidR="00CD4A04">
        <w:rPr>
          <w:i/>
          <w:iCs/>
        </w:rPr>
        <w:t xml:space="preserve"> </w:t>
      </w:r>
      <w:r w:rsidRPr="008A408C">
        <w:t>dated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eleventh</w:t>
      </w:r>
      <w:r w:rsidR="00CD4A04">
        <w:t xml:space="preserve"> </w:t>
      </w:r>
      <w:r w:rsidRPr="008A408C">
        <w:t>century.</w:t>
      </w:r>
      <w:r w:rsidR="00CD4A04">
        <w:rPr>
          <w:i/>
          <w:iCs/>
        </w:rPr>
        <w:t xml:space="preserve"> </w:t>
      </w: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pre-Christian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text,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t xml:space="preserve"> </w:t>
      </w:r>
      <w:r w:rsidRPr="008A408C">
        <w:t>alleges,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found,</w:t>
      </w:r>
      <w:r w:rsidR="00CD4A04">
        <w:t xml:space="preserve"> </w:t>
      </w:r>
      <w:r w:rsidRPr="008A408C">
        <w:t>including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among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Dead</w:t>
      </w:r>
      <w:r w:rsidR="00CD4A04">
        <w:t xml:space="preserve"> </w:t>
      </w:r>
      <w:r w:rsidRPr="008A408C">
        <w:t>Sea</w:t>
      </w:r>
      <w:r w:rsidR="00CD4A04">
        <w:t xml:space="preserve"> </w:t>
      </w:r>
      <w:r w:rsidRPr="008A408C">
        <w:t>Scrolls.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suspected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rPr>
          <w:b/>
          <w:bCs/>
          <w:i/>
          <w:iCs/>
        </w:rPr>
        <w:t>local</w:t>
      </w:r>
      <w:r w:rsidR="00CD4A04">
        <w:t xml:space="preserve"> </w:t>
      </w:r>
      <w:r w:rsidRPr="008A408C">
        <w:t>Alexandrian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few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time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Christ.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Jews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respect</w:t>
      </w:r>
      <w:r w:rsidR="00CD4A04">
        <w:t xml:space="preserve"> </w:t>
      </w:r>
      <w:r w:rsidRPr="008A408C">
        <w:t>it,</w:t>
      </w:r>
      <w:r w:rsidR="00CD4A04">
        <w:t xml:space="preserve"> </w:t>
      </w:r>
      <w:r w:rsidRPr="008A408C">
        <w:t>except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Egypt,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idiomatic</w:t>
      </w:r>
      <w:r w:rsidR="00CD4A04">
        <w:t xml:space="preserve"> </w:t>
      </w:r>
      <w:r w:rsidRPr="008A408C">
        <w:t>collection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patchwork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OT.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Moreover,</w:t>
      </w:r>
      <w:r w:rsidR="00CD4A04">
        <w:t xml:space="preserve"> </w:t>
      </w:r>
      <w:r w:rsidRPr="008A408C">
        <w:t>speculations</w:t>
      </w:r>
      <w:r w:rsidR="00CD4A04">
        <w:t xml:space="preserve"> </w:t>
      </w:r>
      <w:r w:rsidRPr="008A408C">
        <w:t>persist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value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Letter.</w:t>
      </w:r>
      <w:r w:rsidR="00CD4A04">
        <w:t xml:space="preserve"> </w:t>
      </w:r>
      <w:r w:rsidRPr="008A408C">
        <w:t>Albert</w:t>
      </w:r>
      <w:r w:rsidR="00CD4A04">
        <w:t xml:space="preserve"> </w:t>
      </w:r>
      <w:r w:rsidRPr="008A408C">
        <w:t>C.</w:t>
      </w:r>
      <w:r w:rsidR="00CD4A04">
        <w:t xml:space="preserve"> </w:t>
      </w:r>
      <w:r w:rsidRPr="008A408C">
        <w:t>Sundberg,</w:t>
      </w:r>
      <w:r w:rsidR="00CD4A04">
        <w:t xml:space="preserve"> </w:t>
      </w:r>
      <w:r w:rsidRPr="008A408C">
        <w:t>Jr.,</w:t>
      </w:r>
      <w:r w:rsidR="00CD4A04">
        <w:t xml:space="preserve"> </w:t>
      </w:r>
      <w:r w:rsidRPr="008A408C">
        <w:t>writes: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Letter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Aristeas,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735D3F">
        <w:rPr>
          <w:b/>
          <w:bCs/>
        </w:rPr>
        <w:t>proved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be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a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fiction</w:t>
      </w:r>
      <w:r w:rsidRPr="008A408C">
        <w:t>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However,</w:t>
      </w:r>
      <w:r w:rsidR="00CD4A04">
        <w:t xml:space="preserve"> </w:t>
      </w:r>
      <w:r w:rsidRPr="008A408C">
        <w:t>Sundberg</w:t>
      </w:r>
      <w:r w:rsidR="00CD4A04">
        <w:t xml:space="preserve"> </w:t>
      </w:r>
      <w:r w:rsidRPr="008A408C">
        <w:t>joins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others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promote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fictional</w:t>
      </w:r>
      <w:r w:rsidR="00CD4A04">
        <w:t xml:space="preserve"> </w:t>
      </w:r>
      <w:r w:rsidRPr="008A408C">
        <w:t>document</w:t>
      </w:r>
      <w:r w:rsidR="00CD4A04">
        <w:t xml:space="preserve"> </w:t>
      </w:r>
      <w:r w:rsidRPr="008A408C">
        <w:t>reporting,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Swete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Thackeray</w:t>
      </w:r>
      <w:r w:rsidR="00CD4A04">
        <w:t xml:space="preserve"> </w:t>
      </w:r>
      <w:r w:rsidR="008A408C" w:rsidRPr="008A408C">
        <w:t>suggest</w:t>
      </w:r>
      <w:r w:rsidR="00CD4A04">
        <w:t xml:space="preserve"> </w:t>
      </w:r>
      <w:r w:rsidR="008A408C" w:rsidRPr="008A408C">
        <w:t>that,</w:t>
      </w:r>
      <w:r w:rsidR="00CD4A04">
        <w:t xml:space="preserve"> </w:t>
      </w:r>
      <w:r w:rsidR="008A408C" w:rsidRPr="008A408C">
        <w:t>despite</w:t>
      </w:r>
      <w:r w:rsidR="00CD4A04">
        <w:t xml:space="preserve"> </w:t>
      </w:r>
      <w:r w:rsidR="008A408C" w:rsidRPr="008A408C">
        <w:t>Hody</w:t>
      </w:r>
      <w:r>
        <w:t>’</w:t>
      </w:r>
      <w:r w:rsidR="008A408C" w:rsidRPr="008A408C">
        <w:t>s</w:t>
      </w:r>
      <w:r w:rsidR="00CD4A04">
        <w:t xml:space="preserve"> </w:t>
      </w:r>
      <w:r w:rsidR="008A408C" w:rsidRPr="008A408C">
        <w:t>devastating</w:t>
      </w:r>
      <w:r w:rsidR="00CD4A04">
        <w:t xml:space="preserve"> </w:t>
      </w:r>
      <w:r w:rsidR="008A408C" w:rsidRPr="008A408C">
        <w:t>critique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rPr>
          <w:i/>
          <w:iCs/>
        </w:rPr>
        <w:t>Letter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Aristeas</w:t>
      </w:r>
      <w:r w:rsidR="008A408C" w:rsidRPr="008A408C">
        <w:t>,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still</w:t>
      </w:r>
      <w:r w:rsidR="00CD4A04">
        <w:t xml:space="preserve"> </w:t>
      </w:r>
      <w:r w:rsidR="008A408C" w:rsidRPr="008A408C">
        <w:t>remained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kernel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historical</w:t>
      </w:r>
      <w:r w:rsidR="00CD4A04">
        <w:t xml:space="preserve"> </w:t>
      </w:r>
      <w:r w:rsidR="008A408C" w:rsidRPr="008A408C">
        <w:t>material.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Karen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Moises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book,</w:t>
      </w:r>
      <w:r w:rsidR="00CD4A04">
        <w:t xml:space="preserve"> </w:t>
      </w:r>
      <w:r w:rsidRPr="008A408C">
        <w:rPr>
          <w:u w:val="single"/>
        </w:rPr>
        <w:t>Invitation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to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the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Septuagint,</w:t>
      </w:r>
      <w:r w:rsidR="00CD4A04">
        <w:t xml:space="preserve"> </w:t>
      </w:r>
      <w:r w:rsidRPr="008A408C">
        <w:t>released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year</w:t>
      </w:r>
      <w:r w:rsidR="00CD4A04">
        <w:t xml:space="preserve"> </w:t>
      </w:r>
      <w:r w:rsidRPr="008A408C">
        <w:t>2000</w:t>
      </w:r>
      <w:r w:rsidR="00CD4A04">
        <w:t xml:space="preserve"> </w:t>
      </w:r>
      <w:r w:rsidRPr="008A408C">
        <w:t>relate: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735D3F">
        <w:rPr>
          <w:b/>
          <w:bCs/>
        </w:rPr>
        <w:t>Even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though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authenticity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735D3F">
        <w:rPr>
          <w:b/>
          <w:bCs/>
        </w:rPr>
        <w:t>letter</w:t>
      </w:r>
      <w:r w:rsidR="00CD4A04">
        <w:rPr>
          <w:b/>
          <w:bCs/>
        </w:rPr>
        <w:t xml:space="preserve"> </w:t>
      </w:r>
      <w:r w:rsidRPr="00735D3F">
        <w:rPr>
          <w:b/>
          <w:bCs/>
          <w:i/>
          <w:iCs/>
        </w:rPr>
        <w:t>should</w:t>
      </w:r>
      <w:r w:rsidR="00CD4A04">
        <w:rPr>
          <w:b/>
          <w:bCs/>
          <w:i/>
          <w:iCs/>
        </w:rPr>
        <w:t xml:space="preserve"> </w:t>
      </w:r>
      <w:r w:rsidRPr="00735D3F">
        <w:rPr>
          <w:b/>
          <w:bCs/>
          <w:i/>
          <w:iCs/>
        </w:rPr>
        <w:t>be</w:t>
      </w:r>
      <w:r w:rsidR="00CD4A04">
        <w:rPr>
          <w:b/>
          <w:bCs/>
          <w:i/>
          <w:iCs/>
        </w:rPr>
        <w:t xml:space="preserve"> </w:t>
      </w:r>
      <w:r w:rsidRPr="00735D3F">
        <w:rPr>
          <w:b/>
          <w:bCs/>
          <w:i/>
          <w:iCs/>
        </w:rPr>
        <w:t>rejected</w:t>
      </w:r>
      <w:r w:rsidRPr="008A408C">
        <w:t>,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information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735D3F">
        <w:rPr>
          <w:b/>
          <w:bCs/>
        </w:rPr>
        <w:t>probably</w:t>
      </w:r>
      <w:r w:rsidR="00CD4A04">
        <w:t xml:space="preserve"> </w:t>
      </w:r>
      <w:r w:rsidRPr="008A408C">
        <w:t>reliable.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lastRenderedPageBreak/>
        <w:t>Sundberg,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above,</w:t>
      </w:r>
      <w:r w:rsidR="00CD4A04">
        <w:t xml:space="preserve"> </w:t>
      </w:r>
      <w:r w:rsidRPr="008A408C">
        <w:t>goes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explain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reason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believing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historical</w:t>
      </w:r>
      <w:r w:rsidR="00CD4A04">
        <w:t xml:space="preserve"> </w:t>
      </w:r>
      <w:r w:rsidRPr="008A408C">
        <w:t>truth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recorded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instances,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concludes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significant.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individuals,</w:t>
      </w:r>
      <w:r w:rsidR="00CD4A04">
        <w:t xml:space="preserve"> </w:t>
      </w:r>
      <w:r w:rsidRPr="008A408C">
        <w:t>dating</w:t>
      </w:r>
      <w:r w:rsidR="00CD4A04">
        <w:t xml:space="preserve"> </w:t>
      </w:r>
      <w:r w:rsidRPr="008A408C">
        <w:t>ca.</w:t>
      </w:r>
      <w:r w:rsidR="00CD4A04">
        <w:t xml:space="preserve"> </w:t>
      </w:r>
      <w:r w:rsidRPr="008A408C">
        <w:t>380</w:t>
      </w:r>
      <w:r w:rsidR="00CD4A04">
        <w:t xml:space="preserve"> </w:t>
      </w:r>
      <w:r w:rsidRPr="008A408C">
        <w:t>B.C.,</w:t>
      </w:r>
      <w:r w:rsidR="00CD4A04">
        <w:t xml:space="preserve"> </w:t>
      </w:r>
      <w:r w:rsidRPr="008A408C">
        <w:t>using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Law,</w:t>
      </w:r>
      <w:r w:rsidR="00444B68">
        <w:t>”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of</w:t>
      </w:r>
      <w:r w:rsidR="00CD4A04">
        <w:t xml:space="preserve"> </w:t>
      </w:r>
      <w:r w:rsidRPr="008A408C">
        <w:t>divine</w:t>
      </w:r>
      <w:r w:rsidR="00CD4A04">
        <w:t xml:space="preserve"> </w:t>
      </w:r>
      <w:r w:rsidRPr="008A408C">
        <w:t>origin</w:t>
      </w:r>
      <w:r w:rsidR="00444B68">
        <w:t>”</w:t>
      </w:r>
      <w:r w:rsidR="00CD4A04">
        <w:t xml:space="preserve"> </w:t>
      </w:r>
      <w:r w:rsidRPr="008A408C">
        <w:t>(i.e.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Hebrew)</w:t>
      </w:r>
      <w:r w:rsidR="00CD4A04">
        <w:t xml:space="preserve"> </w:t>
      </w:r>
      <w:r w:rsidRPr="008A408C">
        <w:t>for</w:t>
      </w:r>
      <w:r w:rsidR="00CD4A04">
        <w:t xml:space="preserve"> </w:t>
      </w:r>
      <w:r w:rsidR="00444B68">
        <w:t>“</w:t>
      </w:r>
      <w:r w:rsidRPr="008A408C">
        <w:t>plays</w:t>
      </w:r>
      <w:r w:rsidR="00444B68">
        <w:t>”</w:t>
      </w:r>
      <w:r w:rsidR="00CD4A04">
        <w:t xml:space="preserve"> </w:t>
      </w:r>
      <w:r w:rsidRPr="008A408C">
        <w:t>either</w:t>
      </w:r>
      <w:r w:rsidR="00CD4A04">
        <w:t xml:space="preserve"> </w:t>
      </w:r>
      <w:r w:rsidRPr="008A408C">
        <w:t>developed</w:t>
      </w:r>
      <w:r w:rsidR="00CD4A04">
        <w:t xml:space="preserve"> </w:t>
      </w:r>
      <w:r w:rsidR="00444B68">
        <w:t>“</w:t>
      </w:r>
      <w:r w:rsidRPr="008A408C">
        <w:t>cataracts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both</w:t>
      </w:r>
      <w:r w:rsidR="00CD4A04">
        <w:t xml:space="preserve"> </w:t>
      </w:r>
      <w:r w:rsidRPr="008A408C">
        <w:t>eyes</w:t>
      </w:r>
      <w:r w:rsidR="00444B68">
        <w:t>”</w:t>
      </w:r>
      <w:r w:rsidR="00CD4A04">
        <w:t xml:space="preserve"> </w:t>
      </w:r>
      <w:r w:rsidRPr="008A408C">
        <w:t>or</w:t>
      </w:r>
      <w:r w:rsidR="00CD4A04">
        <w:t xml:space="preserve"> </w:t>
      </w:r>
      <w:r w:rsidR="00444B68">
        <w:t>“</w:t>
      </w:r>
      <w:r w:rsidRPr="008A408C">
        <w:t>was</w:t>
      </w:r>
      <w:r w:rsidR="00CD4A04">
        <w:t xml:space="preserve"> </w:t>
      </w:r>
      <w:r w:rsidRPr="008A408C">
        <w:t>driven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mind.</w:t>
      </w:r>
      <w:r w:rsidR="00444B68">
        <w:t>”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paucity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information</w:t>
      </w:r>
      <w:r w:rsidR="00CD4A04">
        <w:t xml:space="preserve"> </w:t>
      </w:r>
      <w:r w:rsidRPr="008A408C">
        <w:t>presented,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could</w:t>
      </w:r>
      <w:r w:rsidR="00CD4A04">
        <w:t xml:space="preserve"> </w:t>
      </w:r>
      <w:r w:rsidRPr="008A408C">
        <w:t>conclude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Pentateuch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available.</w:t>
      </w:r>
      <w:r w:rsidR="00CD4A04">
        <w:t xml:space="preserve"> </w:t>
      </w:r>
      <w:r w:rsidRPr="008A408C">
        <w:t>[i.e.</w:t>
      </w:r>
      <w:r w:rsidR="00CD4A04">
        <w:t xml:space="preserve"> </w:t>
      </w:r>
      <w:r w:rsidRPr="008A408C">
        <w:t>perhaps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sections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plays</w:t>
      </w:r>
      <w:r w:rsidR="00444B68">
        <w:t>”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translated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Law.</w:t>
      </w:r>
      <w:r w:rsidR="00444B68">
        <w:t>”</w:t>
      </w:r>
      <w:r w:rsidRPr="008A408C">
        <w:t>]</w:t>
      </w:r>
      <w:r w:rsidR="00CD4A04">
        <w:t xml:space="preserve"> </w:t>
      </w:r>
      <w:r w:rsidRPr="008A408C">
        <w:t>Futhermore,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fabulous</w:t>
      </w:r>
      <w:r w:rsidR="00CD4A04">
        <w:t xml:space="preserve"> </w:t>
      </w:r>
      <w:r w:rsidR="00444B68">
        <w:t>“</w:t>
      </w:r>
      <w:r w:rsidRPr="008A408C">
        <w:t>instances</w:t>
      </w:r>
      <w:r w:rsidR="00444B68">
        <w:t>”</w:t>
      </w:r>
      <w:r w:rsidR="00CD4A04">
        <w:t xml:space="preserve"> </w:t>
      </w:r>
      <w:r w:rsidRPr="008A408C">
        <w:t>articulate</w:t>
      </w:r>
      <w:r w:rsidR="00CD4A04">
        <w:t xml:space="preserve"> </w:t>
      </w:r>
      <w:r w:rsidRPr="008A408C">
        <w:t>exaggerations,</w:t>
      </w:r>
      <w:r w:rsidR="00CD4A04">
        <w:t xml:space="preserve"> </w:t>
      </w:r>
      <w:r w:rsidRPr="008A408C">
        <w:t>superstitions,</w:t>
      </w:r>
      <w:r w:rsidR="00CD4A04">
        <w:t xml:space="preserve"> </w:t>
      </w:r>
      <w:r w:rsidRPr="008A408C">
        <w:t>fables,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vain</w:t>
      </w:r>
      <w:r w:rsidR="00CD4A04">
        <w:t xml:space="preserve"> </w:t>
      </w:r>
      <w:r w:rsidRPr="008A408C">
        <w:t>jangling.</w:t>
      </w:r>
      <w:r w:rsidR="00CD4A04">
        <w:t xml:space="preserve"> </w:t>
      </w:r>
      <w:r w:rsidRPr="008A408C">
        <w:t>Men</w:t>
      </w:r>
      <w:r w:rsidR="00CD4A04">
        <w:t xml:space="preserve"> </w:t>
      </w:r>
      <w:r w:rsidRPr="008A408C">
        <w:t>develop</w:t>
      </w:r>
      <w:r w:rsidR="00CD4A04">
        <w:t xml:space="preserve"> </w:t>
      </w:r>
      <w:r w:rsidR="00444B68">
        <w:t>“</w:t>
      </w:r>
      <w:r w:rsidRPr="008A408C">
        <w:t>cataracts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go</w:t>
      </w:r>
      <w:r w:rsidR="00CD4A04">
        <w:t xml:space="preserve"> </w:t>
      </w:r>
      <w:r w:rsidR="00444B68">
        <w:t>“</w:t>
      </w:r>
      <w:r w:rsidRPr="008A408C">
        <w:t>out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mind</w:t>
      </w:r>
      <w:r w:rsidR="00444B68">
        <w:t>”</w:t>
      </w:r>
      <w:r w:rsidR="00CD4A04">
        <w:t xml:space="preserve"> </w:t>
      </w:r>
      <w:r w:rsidRPr="008A408C">
        <w:t>while</w:t>
      </w:r>
      <w:r w:rsidR="00CD4A04">
        <w:t xml:space="preserve"> </w:t>
      </w:r>
      <w:r w:rsidRPr="008A408C">
        <w:t>doing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things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life.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anywhere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presented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discussed,</w:t>
      </w:r>
      <w:r w:rsidR="00CD4A04">
        <w:t xml:space="preserve"> </w:t>
      </w:r>
      <w:r w:rsidRPr="008A408C">
        <w:t>exaggerations</w:t>
      </w:r>
      <w:r w:rsidR="00CD4A04">
        <w:t xml:space="preserve"> </w:t>
      </w:r>
      <w:r w:rsidRPr="008A408C">
        <w:t>soon</w:t>
      </w:r>
      <w:r w:rsidR="00CD4A04">
        <w:t xml:space="preserve"> </w:t>
      </w:r>
      <w:r w:rsidRPr="008A408C">
        <w:t>appear.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t xml:space="preserve"> </w:t>
      </w:r>
      <w:r w:rsidR="00444B68">
        <w:t>”</w:t>
      </w:r>
      <w:r w:rsidRPr="008A408C">
        <w:t>fictional,</w:t>
      </w:r>
      <w:r w:rsidR="00444B68">
        <w:t>”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Moises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Karen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book,</w:t>
      </w:r>
      <w:r w:rsidR="00CD4A04">
        <w:t xml:space="preserve"> </w:t>
      </w:r>
      <w:r w:rsidRPr="008A408C">
        <w:rPr>
          <w:u w:val="single"/>
        </w:rPr>
        <w:t>Invitation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to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the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Septuagint</w:t>
      </w:r>
      <w:r w:rsidRPr="008A408C">
        <w:t>,</w:t>
      </w:r>
      <w:r w:rsidR="00CD4A04">
        <w:t xml:space="preserve"> </w:t>
      </w:r>
      <w:r w:rsidRPr="008A408C">
        <w:t>agreed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purpose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establish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pre-Christian</w:t>
      </w:r>
      <w:r w:rsidR="00CD4A04">
        <w:t xml:space="preserve"> </w:t>
      </w:r>
      <w:r w:rsidR="00444B68">
        <w:t>“</w:t>
      </w:r>
      <w:r w:rsidRPr="008A408C">
        <w:t>Septuagint</w:t>
      </w:r>
      <w:r w:rsidR="00444B68">
        <w:t>”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hyperbole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state: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Strictly</w:t>
      </w:r>
      <w:r w:rsidR="00CD4A04">
        <w:t xml:space="preserve"> </w:t>
      </w:r>
      <w:r w:rsidR="008A408C" w:rsidRPr="008A408C">
        <w:t>speaking,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2E232C">
        <w:rPr>
          <w:b/>
          <w:bCs/>
          <w:i/>
          <w:iCs/>
        </w:rPr>
        <w:t>no</w:t>
      </w:r>
      <w:r w:rsidR="00CD4A04">
        <w:rPr>
          <w:b/>
          <w:bCs/>
          <w:i/>
          <w:iCs/>
        </w:rPr>
        <w:t xml:space="preserve"> </w:t>
      </w:r>
      <w:r w:rsidR="008A408C" w:rsidRPr="002E232C">
        <w:rPr>
          <w:b/>
          <w:bCs/>
          <w:i/>
          <w:iCs/>
        </w:rPr>
        <w:t>such</w:t>
      </w:r>
      <w:r w:rsidR="00CD4A04">
        <w:rPr>
          <w:b/>
          <w:bCs/>
          <w:i/>
          <w:iCs/>
        </w:rPr>
        <w:t xml:space="preserve"> </w:t>
      </w:r>
      <w:r w:rsidR="008A408C" w:rsidRPr="002E232C">
        <w:rPr>
          <w:b/>
          <w:bCs/>
          <w:i/>
          <w:iCs/>
        </w:rPr>
        <w:t>thing</w:t>
      </w:r>
      <w:r w:rsidR="00CD4A04">
        <w:rPr>
          <w:i/>
          <w:iCs/>
        </w:rPr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Septuagint.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may</w:t>
      </w:r>
      <w:r w:rsidR="00CD4A04">
        <w:t xml:space="preserve"> </w:t>
      </w:r>
      <w:r w:rsidR="008A408C" w:rsidRPr="008A408C">
        <w:t>seem</w:t>
      </w:r>
      <w:r w:rsidR="00CD4A04">
        <w:t xml:space="preserve"> </w:t>
      </w:r>
      <w:r w:rsidR="008A408C" w:rsidRPr="008A408C">
        <w:t>like</w:t>
      </w:r>
      <w:r w:rsidR="00CD4A04">
        <w:t xml:space="preserve"> </w:t>
      </w:r>
      <w:r w:rsidR="008A408C" w:rsidRPr="008A408C">
        <w:t>an</w:t>
      </w:r>
      <w:r w:rsidR="00CD4A04">
        <w:t xml:space="preserve"> </w:t>
      </w:r>
      <w:r w:rsidR="008A408C" w:rsidRPr="008A408C">
        <w:t>odd</w:t>
      </w:r>
      <w:r w:rsidR="00CD4A04">
        <w:t xml:space="preserve"> </w:t>
      </w:r>
      <w:r w:rsidR="008A408C" w:rsidRPr="008A408C">
        <w:t>statement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book</w:t>
      </w:r>
      <w:r w:rsidR="00CD4A04">
        <w:t xml:space="preserve"> </w:t>
      </w:r>
      <w:r w:rsidR="008A408C" w:rsidRPr="008A408C">
        <w:t>entitled</w:t>
      </w:r>
      <w:r w:rsidR="00CD4A04">
        <w:t xml:space="preserve"> </w:t>
      </w:r>
      <w:r w:rsidR="008A408C" w:rsidRPr="008A408C">
        <w:rPr>
          <w:i/>
          <w:iCs/>
        </w:rPr>
        <w:t>Invitation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Septuagint,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unless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reader</w:t>
      </w:r>
      <w:r w:rsidR="00CD4A04">
        <w:t xml:space="preserve"> </w:t>
      </w:r>
      <w:r w:rsidR="008A408C" w:rsidRPr="008A408C">
        <w:t>appreciates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fluidity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ambiguity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term,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she</w:t>
      </w:r>
      <w:r w:rsidR="00CD4A04">
        <w:t xml:space="preserve"> </w:t>
      </w:r>
      <w:r w:rsidR="008A408C" w:rsidRPr="008A408C">
        <w:t>will</w:t>
      </w:r>
      <w:r w:rsidR="00CD4A04">
        <w:t xml:space="preserve"> </w:t>
      </w:r>
      <w:r w:rsidR="008A408C" w:rsidRPr="008A408C">
        <w:t>quickly</w:t>
      </w:r>
      <w:r w:rsidR="00CD4A04">
        <w:t xml:space="preserve"> </w:t>
      </w:r>
      <w:r w:rsidR="008A408C" w:rsidRPr="008A408C">
        <w:t>become</w:t>
      </w:r>
      <w:r w:rsidR="00CD4A04">
        <w:t xml:space="preserve"> </w:t>
      </w:r>
      <w:r w:rsidR="008A408C" w:rsidRPr="008A408C">
        <w:t>confused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literature.</w:t>
      </w:r>
      <w:r>
        <w:t>”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444B68" w:rsidP="00A0248F">
      <w:pPr>
        <w:pStyle w:val="Normaalweb"/>
        <w:spacing w:before="0" w:beforeAutospacing="0" w:after="24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reader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cautioned,</w:t>
      </w:r>
      <w:r w:rsidR="00CD4A04">
        <w:t xml:space="preserve"> </w:t>
      </w:r>
      <w:r w:rsidR="008A408C" w:rsidRPr="008A408C">
        <w:t>therefore,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2E232C">
        <w:rPr>
          <w:b/>
          <w:bCs/>
        </w:rPr>
        <w:t>really</w:t>
      </w:r>
      <w:r w:rsidR="00CD4A04">
        <w:rPr>
          <w:b/>
          <w:bCs/>
        </w:rPr>
        <w:t xml:space="preserve"> </w:t>
      </w:r>
      <w:r w:rsidR="008A408C" w:rsidRPr="002E232C">
        <w:rPr>
          <w:b/>
          <w:bCs/>
        </w:rPr>
        <w:t>no</w:t>
      </w:r>
      <w:r w:rsidR="00CD4A04">
        <w:rPr>
          <w:b/>
          <w:bCs/>
        </w:rPr>
        <w:t xml:space="preserve"> </w:t>
      </w:r>
      <w:r w:rsidR="008A408C" w:rsidRPr="002E232C">
        <w:rPr>
          <w:b/>
          <w:bCs/>
        </w:rPr>
        <w:t>such</w:t>
      </w:r>
      <w:r w:rsidR="00CD4A04">
        <w:rPr>
          <w:b/>
          <w:bCs/>
        </w:rPr>
        <w:t xml:space="preserve"> </w:t>
      </w:r>
      <w:r w:rsidR="008A408C" w:rsidRPr="002E232C">
        <w:rPr>
          <w:b/>
          <w:bCs/>
        </w:rPr>
        <w:t>thing</w:t>
      </w:r>
      <w:r w:rsidR="00CD4A04">
        <w:rPr>
          <w:b/>
          <w:bCs/>
        </w:rPr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rPr>
          <w:i/>
          <w:iCs/>
        </w:rPr>
        <w:t>the</w:t>
      </w:r>
      <w:r w:rsidR="00CD4A04">
        <w:t xml:space="preserve"> </w:t>
      </w:r>
      <w:r w:rsidR="008A408C" w:rsidRPr="008A408C">
        <w:t>Septuagint.</w:t>
      </w:r>
      <w:r>
        <w:t>”</w:t>
      </w:r>
      <w:r w:rsidR="00CD4A04">
        <w:t xml:space="preserve"> </w:t>
      </w:r>
      <w:r w:rsidR="008A408C" w:rsidRPr="008A408C">
        <w:t>[emphasis</w:t>
      </w:r>
      <w:r w:rsidR="00CD4A04">
        <w:t xml:space="preserve"> </w:t>
      </w:r>
      <w:r w:rsidR="008A408C" w:rsidRPr="008A408C">
        <w:t>mine,</w:t>
      </w:r>
      <w:r w:rsidR="00CD4A04">
        <w:t xml:space="preserve"> </w:t>
      </w:r>
      <w:r w:rsidR="008A408C" w:rsidRPr="008A408C">
        <w:t>HDW]</w:t>
      </w:r>
    </w:p>
    <w:p w:rsidR="008A408C" w:rsidRPr="005419E7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5419E7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5419E7">
        <w:rPr>
          <w:rFonts w:ascii="Verdana" w:hAnsi="Verdana"/>
          <w:color w:val="990099"/>
          <w:szCs w:val="24"/>
        </w:rPr>
        <w:t>CHARACTER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5419E7">
        <w:rPr>
          <w:rFonts w:ascii="Verdana" w:hAnsi="Verdana"/>
          <w:color w:val="990099"/>
          <w:szCs w:val="24"/>
        </w:rPr>
        <w:t>OF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5419E7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5419E7">
        <w:rPr>
          <w:rFonts w:ascii="Verdana" w:hAnsi="Verdana"/>
          <w:color w:val="990099"/>
          <w:szCs w:val="24"/>
        </w:rPr>
        <w:t>SEPTUAGINT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Not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thing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rPr>
          <w:i/>
          <w:iCs/>
        </w:rPr>
        <w:t>Septuagint,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presented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or</w:t>
      </w:r>
      <w:r w:rsidR="00CD4A04">
        <w:t xml:space="preserve"> </w:t>
      </w:r>
      <w:r w:rsidR="00444B68">
        <w:t>“</w:t>
      </w:r>
      <w:r w:rsidRPr="008A408C">
        <w:t>G</w:t>
      </w:r>
      <w:r w:rsidR="00444B68">
        <w:t>”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mess.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Waite</w:t>
      </w:r>
      <w:r w:rsidR="00CD4A04">
        <w:t xml:space="preserve"> </w:t>
      </w:r>
      <w:r w:rsidRPr="008A408C">
        <w:t>states: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It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clearly</w:t>
      </w:r>
      <w:r w:rsidR="00CD4A04">
        <w:t xml:space="preserve"> </w:t>
      </w:r>
      <w:r w:rsidRPr="008A408C">
        <w:t>seen...that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2E232C">
        <w:rPr>
          <w:b/>
          <w:bCs/>
        </w:rPr>
        <w:t>inaccurate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2E232C">
        <w:rPr>
          <w:b/>
          <w:bCs/>
        </w:rPr>
        <w:t>inadequate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2E232C">
        <w:rPr>
          <w:b/>
          <w:bCs/>
        </w:rPr>
        <w:t>deficient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translation.</w:t>
      </w:r>
      <w:r w:rsidR="00CD4A04">
        <w:t xml:space="preserve"> </w:t>
      </w:r>
      <w:r w:rsidRPr="008A408C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try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reconstruct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Text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(as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many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connected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with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modern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versions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attempting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do)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from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such</w:t>
      </w:r>
      <w:r w:rsidR="00CD4A04">
        <w:rPr>
          <w:b/>
          <w:bCs/>
        </w:rPr>
        <w:t xml:space="preserve"> </w:t>
      </w:r>
      <w:r w:rsidRPr="002E232C">
        <w:rPr>
          <w:b/>
          <w:bCs/>
        </w:rPr>
        <w:t>loose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Pr="002E232C">
        <w:rPr>
          <w:b/>
          <w:bCs/>
        </w:rPr>
        <w:t>unacceptable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translation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would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be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like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trying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reconstruct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Greek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New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Testament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from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Living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Bible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Ken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Taylor.</w:t>
      </w:r>
      <w:r w:rsidR="00444B68">
        <w:rPr>
          <w:b/>
          <w:bCs/>
        </w:rPr>
        <w:t>”</w:t>
      </w:r>
      <w:r w:rsidR="00CD4A04">
        <w:rPr>
          <w:b/>
          <w:bCs/>
        </w:rPr>
        <w:t xml:space="preserve"> </w:t>
      </w:r>
      <w:r w:rsidRPr="008A408C">
        <w:t>[my</w:t>
      </w:r>
      <w:r w:rsidR="00CD4A04">
        <w:t xml:space="preserve"> </w:t>
      </w:r>
      <w:r w:rsidRPr="008A408C">
        <w:t>emphasis,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J.</w:t>
      </w:r>
      <w:r w:rsidR="00CD4A04">
        <w:t xml:space="preserve"> </w:t>
      </w:r>
      <w:r w:rsidRPr="008A408C">
        <w:t>A.</w:t>
      </w:r>
      <w:r w:rsidR="00CD4A04">
        <w:t xml:space="preserve"> </w:t>
      </w:r>
      <w:r w:rsidRPr="008A408C">
        <w:t>Moorman,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manuscript</w:t>
      </w:r>
      <w:r w:rsidR="00CD4A04">
        <w:t xml:space="preserve"> </w:t>
      </w:r>
      <w:r w:rsidRPr="008A408C">
        <w:t>expert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DBS</w:t>
      </w:r>
      <w:r w:rsidR="00CD4A04">
        <w:t xml:space="preserve"> </w:t>
      </w:r>
      <w:r w:rsidRPr="008A408C">
        <w:t>member,</w:t>
      </w:r>
      <w:r w:rsidR="00CD4A04">
        <w:t xml:space="preserve"> </w:t>
      </w:r>
      <w:r w:rsidRPr="008A408C">
        <w:t>states: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LXX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straightforward</w:t>
      </w:r>
      <w:r w:rsidR="00CD4A04">
        <w:t xml:space="preserve"> </w:t>
      </w:r>
      <w:r w:rsidR="008A408C" w:rsidRPr="008A408C">
        <w:t>Koine</w:t>
      </w:r>
      <w:r w:rsidR="00CD4A04">
        <w:t xml:space="preserve"> </w:t>
      </w:r>
      <w:r w:rsidR="008A408C" w:rsidRPr="008A408C">
        <w:t>Greek.</w:t>
      </w:r>
      <w:r w:rsidR="00CD4A04">
        <w:t xml:space="preserve"> </w:t>
      </w:r>
      <w:r w:rsidR="008A408C" w:rsidRPr="002E232C">
        <w:rPr>
          <w:b/>
          <w:bCs/>
          <w:i/>
          <w:iCs/>
        </w:rPr>
        <w:t>At</w:t>
      </w:r>
      <w:r w:rsidR="00CD4A04">
        <w:rPr>
          <w:b/>
          <w:bCs/>
          <w:i/>
          <w:iCs/>
        </w:rPr>
        <w:t xml:space="preserve"> </w:t>
      </w:r>
      <w:r w:rsidR="008A408C" w:rsidRPr="002E232C">
        <w:rPr>
          <w:b/>
          <w:bCs/>
          <w:i/>
          <w:iCs/>
        </w:rPr>
        <w:t>its</w:t>
      </w:r>
      <w:r w:rsidR="00CD4A04">
        <w:rPr>
          <w:b/>
          <w:bCs/>
          <w:i/>
          <w:iCs/>
        </w:rPr>
        <w:t xml:space="preserve"> </w:t>
      </w:r>
      <w:r w:rsidR="008A408C" w:rsidRPr="002E232C">
        <w:rPr>
          <w:b/>
          <w:bCs/>
          <w:i/>
          <w:iCs/>
        </w:rPr>
        <w:t>most</w:t>
      </w:r>
      <w:r w:rsidR="00CD4A04">
        <w:rPr>
          <w:b/>
          <w:bCs/>
          <w:i/>
          <w:iCs/>
        </w:rPr>
        <w:t xml:space="preserve"> </w:t>
      </w:r>
      <w:r w:rsidR="008A408C" w:rsidRPr="002E232C">
        <w:rPr>
          <w:b/>
          <w:bCs/>
          <w:i/>
          <w:iCs/>
        </w:rPr>
        <w:t>idiomatic</w:t>
      </w:r>
      <w:r w:rsidR="008A408C" w:rsidRPr="008A408C">
        <w:t>,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abounds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Hebraisms;</w:t>
      </w:r>
      <w:r w:rsidR="00CD4A04">
        <w:t xml:space="preserve"> </w:t>
      </w:r>
      <w:r w:rsidR="008A408C" w:rsidRPr="008A408C">
        <w:t>at</w:t>
      </w:r>
      <w:r w:rsidR="00CD4A04">
        <w:t xml:space="preserve"> </w:t>
      </w:r>
      <w:r w:rsidR="008A408C" w:rsidRPr="008A408C">
        <w:t>its</w:t>
      </w:r>
      <w:r w:rsidR="00CD4A04">
        <w:t xml:space="preserve"> </w:t>
      </w:r>
      <w:r w:rsidR="008A408C" w:rsidRPr="008A408C">
        <w:t>worse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little</w:t>
      </w:r>
      <w:r w:rsidR="00CD4A04">
        <w:t xml:space="preserve"> </w:t>
      </w:r>
      <w:r w:rsidR="008A408C" w:rsidRPr="008A408C">
        <w:t>more</w:t>
      </w:r>
      <w:r w:rsidR="00CD4A04">
        <w:t xml:space="preserve"> </w:t>
      </w:r>
      <w:r w:rsidR="008A408C" w:rsidRPr="008A408C">
        <w:t>than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disguise.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these</w:t>
      </w:r>
      <w:r w:rsidR="00CD4A04">
        <w:t xml:space="preserve"> </w:t>
      </w:r>
      <w:r w:rsidR="008A408C" w:rsidRPr="008A408C">
        <w:t>reservations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Pentateuch</w:t>
      </w:r>
      <w:r w:rsidR="00CD4A04">
        <w:t xml:space="preserve"> </w:t>
      </w:r>
      <w:r w:rsidR="008A408C" w:rsidRPr="008A408C">
        <w:t>can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classified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fairly</w:t>
      </w:r>
      <w:r w:rsidR="00CD4A04">
        <w:t xml:space="preserve"> </w:t>
      </w:r>
      <w:r w:rsidR="008A408C" w:rsidRPr="008A408C">
        <w:t>idiomatic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consistent,</w:t>
      </w:r>
      <w:r w:rsidR="00CD4A04">
        <w:t xml:space="preserve"> </w:t>
      </w:r>
      <w:r w:rsidR="008A408C" w:rsidRPr="008A408C">
        <w:t>though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traces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being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work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more</w:t>
      </w:r>
      <w:r w:rsidR="00CD4A04">
        <w:t xml:space="preserve"> </w:t>
      </w:r>
      <w:r w:rsidR="008A408C" w:rsidRPr="008A408C">
        <w:t>than</w:t>
      </w:r>
      <w:r w:rsidR="00CD4A04">
        <w:t xml:space="preserve"> </w:t>
      </w:r>
      <w:r w:rsidR="008A408C" w:rsidRPr="008A408C">
        <w:t>one</w:t>
      </w:r>
      <w:r w:rsidR="00CD4A04">
        <w:t xml:space="preserve"> </w:t>
      </w:r>
      <w:r w:rsidR="008A408C" w:rsidRPr="008A408C">
        <w:t>translator.</w:t>
      </w:r>
      <w:r w:rsidR="00CD4A04">
        <w:t xml:space="preserve"> </w:t>
      </w:r>
      <w:r w:rsidR="008A408C" w:rsidRPr="008A408C">
        <w:t>Outside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Pentateuch</w:t>
      </w:r>
      <w:r w:rsidR="00CD4A04">
        <w:t xml:space="preserve"> </w:t>
      </w:r>
      <w:r w:rsidR="008A408C" w:rsidRPr="008A408C">
        <w:t>some</w:t>
      </w:r>
      <w:r w:rsidR="00CD4A04">
        <w:t xml:space="preserve"> </w:t>
      </w:r>
      <w:r w:rsidR="008A408C" w:rsidRPr="008A408C">
        <w:t>books,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seems,</w:t>
      </w:r>
      <w:r w:rsidR="00CD4A04">
        <w:t xml:space="preserve"> </w:t>
      </w:r>
      <w:r w:rsidR="008A408C" w:rsidRPr="008A408C">
        <w:t>were</w:t>
      </w:r>
      <w:r w:rsidR="00CD4A04">
        <w:t xml:space="preserve"> </w:t>
      </w:r>
      <w:r w:rsidR="008A408C" w:rsidRPr="008A408C">
        <w:t>divided</w:t>
      </w:r>
      <w:r w:rsidR="00CD4A04">
        <w:t xml:space="preserve"> </w:t>
      </w:r>
      <w:r w:rsidR="008A408C" w:rsidRPr="008A408C">
        <w:t>between</w:t>
      </w:r>
      <w:r w:rsidR="00CD4A04">
        <w:t xml:space="preserve"> </w:t>
      </w:r>
      <w:r w:rsidR="008A408C" w:rsidRPr="008A408C">
        <w:t>two</w:t>
      </w:r>
      <w:r w:rsidR="00CD4A04">
        <w:t xml:space="preserve"> </w:t>
      </w:r>
      <w:r w:rsidR="008A408C" w:rsidRPr="008A408C">
        <w:t>translators</w:t>
      </w:r>
      <w:r w:rsidR="00CD4A04">
        <w:t xml:space="preserve"> </w:t>
      </w:r>
      <w:r w:rsidR="008A408C" w:rsidRPr="008A408C">
        <w:t>working</w:t>
      </w:r>
      <w:r w:rsidR="00CD4A04">
        <w:t xml:space="preserve"> </w:t>
      </w:r>
      <w:r w:rsidR="008A408C" w:rsidRPr="008A408C">
        <w:t>simultaneously,</w:t>
      </w:r>
      <w:r w:rsidR="00CD4A04">
        <w:t xml:space="preserve"> </w:t>
      </w:r>
      <w:r w:rsidR="008A408C" w:rsidRPr="008A408C">
        <w:t>while</w:t>
      </w:r>
      <w:r w:rsidR="00CD4A04">
        <w:t xml:space="preserve"> </w:t>
      </w:r>
      <w:r w:rsidR="008A408C" w:rsidRPr="008A408C">
        <w:t>others</w:t>
      </w:r>
      <w:r w:rsidR="00CD4A04">
        <w:t xml:space="preserve"> </w:t>
      </w:r>
      <w:r w:rsidR="008A408C" w:rsidRPr="008A408C">
        <w:t>were</w:t>
      </w:r>
      <w:r w:rsidR="00CD4A04">
        <w:t xml:space="preserve"> </w:t>
      </w:r>
      <w:r w:rsidR="008A408C" w:rsidRPr="008A408C">
        <w:t>translated</w:t>
      </w:r>
      <w:r w:rsidR="00CD4A04">
        <w:t xml:space="preserve"> </w:t>
      </w:r>
      <w:r w:rsidR="008A408C" w:rsidRPr="008A408C">
        <w:t>piecemeal</w:t>
      </w:r>
      <w:r w:rsidR="00CD4A04">
        <w:t xml:space="preserve"> </w:t>
      </w:r>
      <w:r w:rsidR="008A408C" w:rsidRPr="008A408C">
        <w:t>at</w:t>
      </w:r>
      <w:r w:rsidR="00CD4A04">
        <w:t xml:space="preserve"> </w:t>
      </w:r>
      <w:r w:rsidR="008A408C" w:rsidRPr="008A408C">
        <w:t>different</w:t>
      </w:r>
      <w:r w:rsidR="00CD4A04">
        <w:t xml:space="preserve"> </w:t>
      </w:r>
      <w:r w:rsidR="008A408C" w:rsidRPr="008A408C">
        <w:t>times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different</w:t>
      </w:r>
      <w:r w:rsidR="00CD4A04">
        <w:t xml:space="preserve"> </w:t>
      </w:r>
      <w:r w:rsidR="008A408C" w:rsidRPr="008A408C">
        <w:t>men</w:t>
      </w:r>
      <w:r w:rsidR="00CD4A04">
        <w:t xml:space="preserve"> </w:t>
      </w:r>
      <w:r w:rsidR="008A408C" w:rsidRPr="008A408C">
        <w:t>using</w:t>
      </w:r>
      <w:r w:rsidR="00CD4A04">
        <w:t xml:space="preserve"> </w:t>
      </w:r>
      <w:r w:rsidR="008A408C" w:rsidRPr="008A408C">
        <w:t>widely</w:t>
      </w:r>
      <w:r w:rsidR="00CD4A04">
        <w:t xml:space="preserve"> </w:t>
      </w:r>
      <w:r w:rsidR="008A408C" w:rsidRPr="008A408C">
        <w:t>different</w:t>
      </w:r>
      <w:r w:rsidR="00CD4A04">
        <w:t xml:space="preserve"> </w:t>
      </w:r>
      <w:r w:rsidR="008A408C" w:rsidRPr="008A408C">
        <w:t>methods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vocabulary.</w:t>
      </w:r>
      <w:r w:rsidR="00CD4A04">
        <w:t xml:space="preserve"> </w:t>
      </w:r>
      <w:r w:rsidR="008A408C" w:rsidRPr="008A408C">
        <w:t>Consequently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style</w:t>
      </w:r>
      <w:r w:rsidR="00CD4A04">
        <w:t xml:space="preserve"> </w:t>
      </w:r>
      <w:r w:rsidR="008A408C" w:rsidRPr="008A408C">
        <w:t>varies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fairly</w:t>
      </w:r>
      <w:r w:rsidR="00CD4A04">
        <w:t xml:space="preserve"> </w:t>
      </w:r>
      <w:r w:rsidR="008A408C" w:rsidRPr="008A408C">
        <w:t>good</w:t>
      </w:r>
      <w:r w:rsidR="00CD4A04">
        <w:t xml:space="preserve"> </w:t>
      </w:r>
      <w:r w:rsidR="008A408C" w:rsidRPr="008A408C">
        <w:t>Koine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(as</w:t>
      </w:r>
      <w:r w:rsidR="00CD4A04">
        <w:t xml:space="preserve"> </w:t>
      </w:r>
      <w:r w:rsidR="008A408C" w:rsidRPr="008A408C">
        <w:t>part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Joshua)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indifferent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(as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Chronicles,</w:t>
      </w:r>
      <w:r w:rsidR="00CD4A04">
        <w:t xml:space="preserve"> </w:t>
      </w:r>
      <w:r w:rsidR="008A408C" w:rsidRPr="008A408C">
        <w:t>Psalms,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Minor</w:t>
      </w:r>
      <w:r w:rsidR="00CD4A04">
        <w:t xml:space="preserve"> </w:t>
      </w:r>
      <w:r w:rsidR="008A408C" w:rsidRPr="008A408C">
        <w:t>Prophets,</w:t>
      </w:r>
      <w:r w:rsidR="00CD4A04">
        <w:t xml:space="preserve"> </w:t>
      </w:r>
      <w:r w:rsidR="008A408C" w:rsidRPr="008A408C">
        <w:t>Jeremiah,</w:t>
      </w:r>
      <w:r w:rsidR="00CD4A04">
        <w:t xml:space="preserve"> </w:t>
      </w:r>
      <w:r w:rsidR="008A408C" w:rsidRPr="008A408C">
        <w:t>Ezekiel,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parts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Kings)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literal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2E232C">
        <w:rPr>
          <w:b/>
          <w:bCs/>
        </w:rPr>
        <w:t>sometimes</w:t>
      </w:r>
      <w:r w:rsidR="00CD4A04">
        <w:rPr>
          <w:b/>
          <w:bCs/>
        </w:rPr>
        <w:t xml:space="preserve"> </w:t>
      </w:r>
      <w:r w:rsidR="008A408C" w:rsidRPr="002E232C">
        <w:rPr>
          <w:b/>
          <w:bCs/>
        </w:rPr>
        <w:t>unintelligible</w:t>
      </w:r>
      <w:r w:rsidR="00CD4A04">
        <w:rPr>
          <w:b/>
          <w:bCs/>
        </w:rPr>
        <w:t xml:space="preserve"> </w:t>
      </w:r>
      <w:r w:rsidR="008A408C" w:rsidRPr="002E232C">
        <w:rPr>
          <w:b/>
          <w:bCs/>
        </w:rPr>
        <w:t>translation</w:t>
      </w:r>
      <w:r w:rsidR="00CD4A04">
        <w:t xml:space="preserve"> </w:t>
      </w:r>
      <w:r w:rsidR="008A408C" w:rsidRPr="008A408C">
        <w:t>(as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Judges,</w:t>
      </w:r>
      <w:r w:rsidR="00CD4A04">
        <w:t xml:space="preserve"> </w:t>
      </w:r>
      <w:r w:rsidR="008A408C" w:rsidRPr="008A408C">
        <w:t>Ruth,</w:t>
      </w:r>
      <w:r w:rsidR="00CD4A04">
        <w:t xml:space="preserve"> </w:t>
      </w:r>
      <w:r w:rsidR="008A408C" w:rsidRPr="008A408C">
        <w:t>Song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Solomon,</w:t>
      </w:r>
      <w:r w:rsidR="00CD4A04">
        <w:t xml:space="preserve"> </w:t>
      </w:r>
      <w:r w:rsidR="008A408C" w:rsidRPr="008A408C">
        <w:t>Lamentations,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other</w:t>
      </w:r>
      <w:r w:rsidR="00CD4A04">
        <w:t xml:space="preserve"> </w:t>
      </w:r>
      <w:r w:rsidR="008A408C" w:rsidRPr="008A408C">
        <w:t>parts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Kings).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Thus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Pentateuch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generally</w:t>
      </w:r>
      <w:r w:rsidR="00CD4A04">
        <w:t xml:space="preserve"> </w:t>
      </w:r>
      <w:r w:rsidRPr="008A408C">
        <w:t>well</w:t>
      </w:r>
      <w:r w:rsidR="00CD4A04">
        <w:t xml:space="preserve"> </w:t>
      </w:r>
      <w:r w:rsidRPr="008A408C">
        <w:t>done,</w:t>
      </w:r>
      <w:r w:rsidR="00CD4A04">
        <w:t xml:space="preserve"> </w:t>
      </w:r>
      <w:r w:rsidRPr="008A408C">
        <w:t>though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occasionally</w:t>
      </w:r>
      <w:r w:rsidR="00CD4A04">
        <w:t xml:space="preserve"> </w:t>
      </w:r>
      <w:r w:rsidRPr="008A408C">
        <w:t>paraphrases</w:t>
      </w:r>
      <w:r w:rsidR="00CD4A04">
        <w:t xml:space="preserve"> </w:t>
      </w:r>
      <w:r w:rsidRPr="008A408C">
        <w:t>anthropomorphisms</w:t>
      </w:r>
      <w:r w:rsidR="00CD4A04">
        <w:t xml:space="preserve"> </w:t>
      </w:r>
      <w:r w:rsidRPr="008A408C">
        <w:t>offensive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Alexandrian</w:t>
      </w:r>
      <w:r w:rsidR="00CD4A04">
        <w:t xml:space="preserve"> </w:t>
      </w:r>
      <w:r w:rsidRPr="008A408C">
        <w:t>Jews,</w:t>
      </w:r>
      <w:r w:rsidR="00CD4A04">
        <w:t xml:space="preserve"> </w:t>
      </w:r>
      <w:r w:rsidRPr="002E232C">
        <w:rPr>
          <w:b/>
          <w:bCs/>
        </w:rPr>
        <w:t>disregards</w:t>
      </w:r>
      <w:r w:rsidR="00CD4A04">
        <w:rPr>
          <w:b/>
          <w:bCs/>
        </w:rPr>
        <w:t xml:space="preserve"> </w:t>
      </w:r>
      <w:r w:rsidRPr="002E232C">
        <w:rPr>
          <w:b/>
          <w:bCs/>
        </w:rPr>
        <w:t>consistency</w:t>
      </w:r>
      <w:r w:rsidR="00CD4A04">
        <w:rPr>
          <w:b/>
          <w:bCs/>
        </w:rPr>
        <w:t xml:space="preserve"> </w:t>
      </w:r>
      <w:r w:rsidRPr="002E232C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Pr="002E232C">
        <w:rPr>
          <w:b/>
          <w:bCs/>
        </w:rPr>
        <w:t>religious</w:t>
      </w:r>
      <w:r w:rsidR="00CD4A04">
        <w:rPr>
          <w:b/>
          <w:bCs/>
        </w:rPr>
        <w:t xml:space="preserve"> </w:t>
      </w:r>
      <w:r w:rsidRPr="002E232C">
        <w:rPr>
          <w:b/>
          <w:bCs/>
        </w:rPr>
        <w:t>technical</w:t>
      </w:r>
      <w:r w:rsidR="00CD4A04">
        <w:rPr>
          <w:b/>
          <w:bCs/>
        </w:rPr>
        <w:t xml:space="preserve"> </w:t>
      </w:r>
      <w:r w:rsidRPr="002E232C">
        <w:rPr>
          <w:b/>
          <w:bCs/>
        </w:rPr>
        <w:t>terms</w:t>
      </w:r>
      <w:r w:rsidRPr="008A408C">
        <w:t>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shows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impatience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repetitive</w:t>
      </w:r>
      <w:r w:rsidR="00CD4A04">
        <w:t xml:space="preserve"> </w:t>
      </w:r>
      <w:r w:rsidRPr="008A408C">
        <w:t>descriptions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Exodus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2E232C">
        <w:rPr>
          <w:b/>
          <w:bCs/>
        </w:rPr>
        <w:t>mistakes</w:t>
      </w:r>
      <w:r w:rsidRPr="008A408C">
        <w:t>,</w:t>
      </w:r>
      <w:r w:rsidR="00CD4A04">
        <w:t xml:space="preserve"> </w:t>
      </w:r>
      <w:r w:rsidRPr="002E232C">
        <w:rPr>
          <w:b/>
          <w:bCs/>
        </w:rPr>
        <w:t>abbreviations</w:t>
      </w:r>
      <w:r w:rsidRPr="008A408C">
        <w:t>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2E232C">
        <w:rPr>
          <w:b/>
          <w:bCs/>
        </w:rPr>
        <w:t>wholesale</w:t>
      </w:r>
      <w:r w:rsidR="00CD4A04">
        <w:rPr>
          <w:b/>
          <w:bCs/>
        </w:rPr>
        <w:t xml:space="preserve"> </w:t>
      </w:r>
      <w:r w:rsidRPr="002E232C">
        <w:rPr>
          <w:b/>
          <w:bCs/>
        </w:rPr>
        <w:t>omissions</w:t>
      </w:r>
      <w:r w:rsidRPr="008A408C">
        <w:t>...Isaiah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bad;</w:t>
      </w:r>
      <w:r w:rsidR="00CD4A04">
        <w:t xml:space="preserve"> </w:t>
      </w:r>
      <w:r w:rsidRPr="008A408C">
        <w:t>Esther,</w:t>
      </w:r>
      <w:r w:rsidR="00CD4A04">
        <w:t xml:space="preserve"> </w:t>
      </w:r>
      <w:r w:rsidRPr="008A408C">
        <w:t>Job,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Proverbs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free</w:t>
      </w:r>
      <w:r w:rsidR="00CD4A04">
        <w:t xml:space="preserve"> </w:t>
      </w:r>
      <w:r w:rsidRPr="008A408C">
        <w:t>paraphrases.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Job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much</w:t>
      </w:r>
      <w:r w:rsidR="00CD4A04">
        <w:t xml:space="preserve"> </w:t>
      </w:r>
      <w:r w:rsidRPr="008A408C">
        <w:t>shorter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Hebrew;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subsequently</w:t>
      </w:r>
      <w:r w:rsidR="00CD4A04">
        <w:t xml:space="preserve"> </w:t>
      </w:r>
      <w:r w:rsidRPr="008A408C">
        <w:t>filled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interpretations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Theodotin...and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rendering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nowadays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MSS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Syriac...</w:t>
      </w:r>
      <w:r w:rsidR="00444B68" w:rsidRPr="002F3CE1">
        <w:t>”</w:t>
      </w:r>
      <w:r w:rsidR="00CD4A04">
        <w:rPr>
          <w:b/>
          <w:bCs/>
        </w:rPr>
        <w:t xml:space="preserve"> </w:t>
      </w:r>
      <w:r w:rsidRPr="008A408C">
        <w:t>[my</w:t>
      </w:r>
      <w:r w:rsidR="00CD4A04">
        <w:t xml:space="preserve"> </w:t>
      </w:r>
      <w:r w:rsidRPr="008A408C">
        <w:t>emphasis,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Waite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book,</w:t>
      </w:r>
      <w:r w:rsidR="00CD4A04">
        <w:t xml:space="preserve"> </w:t>
      </w:r>
      <w:r w:rsidRPr="008A408C">
        <w:rPr>
          <w:u w:val="single"/>
        </w:rPr>
        <w:t>Defending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the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King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James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Bible</w:t>
      </w:r>
      <w:r w:rsidRPr="008A408C">
        <w:t>,</w:t>
      </w:r>
      <w:r w:rsidR="00CD4A04">
        <w:t xml:space="preserve"> </w:t>
      </w:r>
      <w:r w:rsidRPr="008A408C">
        <w:t>comments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Pr="008A408C">
        <w:t>: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I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study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Charles</w:t>
      </w:r>
      <w:r w:rsidR="00CD4A04">
        <w:t xml:space="preserve"> </w:t>
      </w:r>
      <w:r w:rsidRPr="008A408C">
        <w:t>Fred</w:t>
      </w:r>
      <w:r w:rsidR="00CD4A04">
        <w:t xml:space="preserve"> </w:t>
      </w:r>
      <w:r w:rsidRPr="008A408C">
        <w:t>Lincoln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notes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taught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student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Dallas</w:t>
      </w:r>
      <w:r w:rsidR="00CD4A04">
        <w:t xml:space="preserve"> </w:t>
      </w:r>
      <w:r w:rsidRPr="008A408C">
        <w:t>Theological</w:t>
      </w:r>
      <w:r w:rsidR="00CD4A04">
        <w:t xml:space="preserve"> </w:t>
      </w:r>
      <w:r w:rsidRPr="008A408C">
        <w:t>Seminary.</w:t>
      </w:r>
      <w:r w:rsidR="00CD4A04">
        <w:t xml:space="preserve"> </w:t>
      </w:r>
      <w:r w:rsidRPr="008A408C">
        <w:t>[B.F.T.</w:t>
      </w:r>
      <w:r w:rsidR="00CD4A04">
        <w:t xml:space="preserve"> </w:t>
      </w:r>
      <w:r w:rsidRPr="008A408C">
        <w:t>#9]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taught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course</w:t>
      </w:r>
      <w:r w:rsidR="00CD4A04">
        <w:t xml:space="preserve"> </w:t>
      </w:r>
      <w:r w:rsidRPr="008A408C">
        <w:t>on</w:t>
      </w:r>
      <w:r w:rsidR="00CD4A04">
        <w:t xml:space="preserve"> </w:t>
      </w:r>
      <w:r w:rsidR="00444B68">
        <w:t>“</w:t>
      </w:r>
      <w:r w:rsidRPr="008A408C">
        <w:t>Covenants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Dispensations.</w:t>
      </w:r>
      <w:r w:rsidR="00444B68">
        <w:t>”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Berosis,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Martin</w:t>
      </w:r>
      <w:r w:rsidR="00CD4A04">
        <w:t xml:space="preserve"> </w:t>
      </w:r>
      <w:r w:rsidRPr="008A408C">
        <w:t>Anstey</w:t>
      </w:r>
      <w:r w:rsidR="00CD4A04">
        <w:t xml:space="preserve"> </w:t>
      </w:r>
      <w:r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Romance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Bible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Chronology</w:t>
      </w:r>
      <w:bookmarkStart w:id="1" w:name="qa_anchor_2"/>
      <w:bookmarkEnd w:id="1"/>
      <w:r w:rsidRPr="008A408C">
        <w:t>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Lincoln</w:t>
      </w:r>
      <w:r w:rsidR="00CD4A04">
        <w:t xml:space="preserve"> </w:t>
      </w:r>
      <w:r w:rsidRPr="008A408C">
        <w:t>taught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Genesis</w:t>
      </w:r>
      <w:r w:rsidR="00CD4A04">
        <w:t xml:space="preserve"> </w:t>
      </w:r>
      <w:r w:rsidRPr="008A408C">
        <w:t>5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10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lastRenderedPageBreak/>
        <w:t>accurate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2A7F48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Pr="002A7F48">
        <w:rPr>
          <w:b/>
          <w:bCs/>
          <w:i/>
          <w:iCs/>
        </w:rPr>
        <w:t>Septuagint</w:t>
      </w:r>
      <w:r w:rsidR="00CD4A04">
        <w:rPr>
          <w:b/>
          <w:bCs/>
          <w:i/>
          <w:iCs/>
        </w:rPr>
        <w:t xml:space="preserve"> </w:t>
      </w:r>
      <w:r w:rsidRPr="002A7F48">
        <w:rPr>
          <w:b/>
          <w:bCs/>
          <w:i/>
          <w:iCs/>
        </w:rPr>
        <w:t>text</w:t>
      </w:r>
      <w:r w:rsidR="00CD4A04">
        <w:rPr>
          <w:b/>
          <w:bCs/>
          <w:i/>
          <w:iCs/>
        </w:rPr>
        <w:t xml:space="preserve"> </w:t>
      </w:r>
      <w:r w:rsidRPr="002A7F48">
        <w:rPr>
          <w:b/>
          <w:bCs/>
          <w:i/>
          <w:iCs/>
        </w:rPr>
        <w:t>is</w:t>
      </w:r>
      <w:r w:rsidR="00CD4A04">
        <w:rPr>
          <w:b/>
          <w:bCs/>
          <w:i/>
          <w:iCs/>
        </w:rPr>
        <w:t xml:space="preserve"> </w:t>
      </w:r>
      <w:r w:rsidRPr="002A7F48">
        <w:rPr>
          <w:b/>
          <w:bCs/>
          <w:i/>
          <w:iCs/>
        </w:rPr>
        <w:t>not</w:t>
      </w:r>
      <w:r w:rsidR="00CD4A04">
        <w:rPr>
          <w:b/>
          <w:bCs/>
          <w:i/>
          <w:iCs/>
        </w:rPr>
        <w:t xml:space="preserve"> </w:t>
      </w:r>
      <w:r w:rsidRPr="002A7F48">
        <w:rPr>
          <w:b/>
          <w:bCs/>
        </w:rPr>
        <w:t>[accurate]</w:t>
      </w:r>
      <w:r w:rsidRPr="008A408C">
        <w:rPr>
          <w:b/>
          <w:bCs/>
        </w:rPr>
        <w:t>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question</w:t>
      </w:r>
      <w:r w:rsidR="00CD4A04">
        <w:t xml:space="preserve"> </w:t>
      </w:r>
      <w:r w:rsidRPr="008A408C">
        <w:t>is: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genealogies</w:t>
      </w:r>
      <w:r w:rsidR="00CD4A04">
        <w:t xml:space="preserve"> </w:t>
      </w:r>
      <w:r w:rsidRPr="008A408C">
        <w:t>in</w:t>
      </w:r>
      <w:r w:rsidR="00CD4A04">
        <w:t xml:space="preserve"> </w:t>
      </w:r>
      <w:bookmarkStart w:id="2" w:name="qa_anchor_3"/>
      <w:bookmarkEnd w:id="2"/>
      <w:r w:rsidRPr="008A408C">
        <w:t>Genesis</w:t>
      </w:r>
      <w:r w:rsidR="00CD4A04">
        <w:t xml:space="preserve"> </w:t>
      </w:r>
      <w:r w:rsidRPr="008A408C">
        <w:t>5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10?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chronological</w:t>
      </w:r>
      <w:r w:rsidR="00CD4A04">
        <w:t xml:space="preserve"> </w:t>
      </w:r>
      <w:r w:rsidRPr="008A408C">
        <w:t>data?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say</w:t>
      </w:r>
      <w:r w:rsidR="00CD4A04">
        <w:t xml:space="preserve"> </w:t>
      </w:r>
      <w:r w:rsidRPr="008A408C">
        <w:t>yes.</w:t>
      </w:r>
      <w:r w:rsidR="00CD4A04">
        <w:t xml:space="preserve"> </w:t>
      </w:r>
      <w:r w:rsidRPr="008A408C">
        <w:t>The</w:t>
      </w:r>
      <w:r w:rsidR="00CD4A04">
        <w:t xml:space="preserve"> </w:t>
      </w:r>
      <w:bookmarkStart w:id="3" w:name="qa_anchor_4"/>
      <w:bookmarkEnd w:id="3"/>
      <w:r w:rsidRPr="008A408C">
        <w:t>second</w:t>
      </w:r>
      <w:r w:rsidR="00CD4A04">
        <w:t xml:space="preserve"> </w:t>
      </w:r>
      <w:r w:rsidRPr="008A408C">
        <w:t>question</w:t>
      </w:r>
      <w:r w:rsidR="00CD4A04">
        <w:t xml:space="preserve"> </w:t>
      </w:r>
      <w:r w:rsidRPr="008A408C">
        <w:t>is: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use,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text?</w:t>
      </w:r>
      <w:r w:rsidR="00CD4A04">
        <w:t xml:space="preserve"> </w:t>
      </w:r>
      <w:r w:rsidRPr="008A408C">
        <w:t>Well,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take</w:t>
      </w:r>
      <w:r w:rsidR="00CD4A04">
        <w:t xml:space="preserve"> </w:t>
      </w:r>
      <w:bookmarkStart w:id="4" w:name="qa_anchor_5"/>
      <w:bookmarkEnd w:id="4"/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text,</w:t>
      </w:r>
      <w:r w:rsidR="00CD4A04">
        <w:t xml:space="preserve"> </w:t>
      </w:r>
      <w:r w:rsidRPr="008A408C">
        <w:t>instead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4004</w:t>
      </w:r>
      <w:r w:rsidR="00CD4A04">
        <w:t xml:space="preserve"> </w:t>
      </w:r>
      <w:r w:rsidRPr="008A408C">
        <w:t>B.</w:t>
      </w:r>
      <w:r w:rsidR="00CD4A04">
        <w:t xml:space="preserve"> </w:t>
      </w:r>
      <w:r w:rsidRPr="008A408C">
        <w:t>C.</w:t>
      </w:r>
      <w:r w:rsidR="00CD4A04">
        <w:t xml:space="preserve"> </w:t>
      </w:r>
      <w:r w:rsidRPr="008A408C">
        <w:t>lists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2000</w:t>
      </w:r>
      <w:r w:rsidR="00CD4A04">
        <w:t xml:space="preserve"> </w:t>
      </w:r>
      <w:r w:rsidRPr="008A408C">
        <w:t>more</w:t>
      </w:r>
      <w:r w:rsidR="00CD4A04">
        <w:t xml:space="preserve"> </w:t>
      </w:r>
      <w:r w:rsidRPr="008A408C">
        <w:t>years--you</w:t>
      </w:r>
      <w:r w:rsidR="00CD4A04">
        <w:t xml:space="preserve"> </w:t>
      </w:r>
      <w:r w:rsidRPr="008A408C">
        <w:t>get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6004</w:t>
      </w:r>
      <w:r w:rsidR="00CD4A04">
        <w:t xml:space="preserve"> </w:t>
      </w:r>
      <w:r w:rsidRPr="008A408C">
        <w:t>B.</w:t>
      </w:r>
      <w:r w:rsidR="00CD4A04">
        <w:t xml:space="preserve"> </w:t>
      </w:r>
      <w:r w:rsidRPr="008A408C">
        <w:t>C.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adds</w:t>
      </w:r>
      <w:r w:rsidR="00CD4A04">
        <w:t xml:space="preserve"> </w:t>
      </w:r>
      <w:r w:rsidRPr="008A408C">
        <w:t>extra</w:t>
      </w:r>
      <w:r w:rsidR="00CD4A04">
        <w:t xml:space="preserve"> </w:t>
      </w:r>
      <w:r w:rsidRPr="008A408C">
        <w:t>years.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years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Drs.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state: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We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2A7F48">
        <w:rPr>
          <w:b/>
          <w:bCs/>
        </w:rPr>
        <w:t>no</w:t>
      </w:r>
      <w:r w:rsidR="00CD4A04">
        <w:rPr>
          <w:b/>
          <w:bCs/>
        </w:rPr>
        <w:t xml:space="preserve"> </w:t>
      </w:r>
      <w:r w:rsidR="008A408C" w:rsidRPr="002A7F48">
        <w:rPr>
          <w:b/>
          <w:bCs/>
        </w:rPr>
        <w:t>evidence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any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version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Bible,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even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Pentateuch,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called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</w:t>
      </w:r>
      <w:r>
        <w:t>”</w:t>
      </w:r>
      <w:r w:rsidR="00CD4A04">
        <w:t xml:space="preserve"> </w:t>
      </w:r>
      <w:r w:rsidR="008A408C" w:rsidRPr="008A408C">
        <w:rPr>
          <w:b/>
          <w:bCs/>
          <w:i/>
          <w:iCs/>
        </w:rPr>
        <w:t>prior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second</w:t>
      </w:r>
      <w:r w:rsidR="00CD4A04">
        <w:t xml:space="preserve"> </w:t>
      </w:r>
      <w:r w:rsidR="008A408C" w:rsidRPr="008A408C">
        <w:t>century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era.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Robert</w:t>
      </w:r>
      <w:r w:rsidR="00CD4A04">
        <w:t xml:space="preserve"> </w:t>
      </w:r>
      <w:r w:rsidRPr="008A408C">
        <w:t>Barnett,</w:t>
      </w:r>
      <w:r w:rsidR="00CD4A04">
        <w:t xml:space="preserve"> </w:t>
      </w:r>
      <w:r w:rsidRPr="008A408C">
        <w:t>Vice-President,</w:t>
      </w:r>
      <w:r w:rsidR="00CD4A04">
        <w:t xml:space="preserve"> </w:t>
      </w:r>
      <w:r w:rsidRPr="008A408C">
        <w:t>Dean</w:t>
      </w:r>
      <w:r w:rsidR="00CD4A04">
        <w:t xml:space="preserve"> </w:t>
      </w:r>
      <w:r w:rsidRPr="008A408C">
        <w:t>Burgon</w:t>
      </w:r>
      <w:r w:rsidR="00CD4A04">
        <w:t xml:space="preserve"> </w:t>
      </w:r>
      <w:r w:rsidRPr="008A408C">
        <w:t>Society</w:t>
      </w:r>
      <w:r w:rsidR="00CD4A04">
        <w:t xml:space="preserve"> </w:t>
      </w:r>
      <w:r w:rsidRPr="008A408C">
        <w:t>(DBS),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address,</w:t>
      </w:r>
      <w:r w:rsidR="00CD4A04">
        <w:t xml:space="preserve"> </w:t>
      </w:r>
      <w:r w:rsidRPr="008A408C">
        <w:rPr>
          <w:i/>
          <w:iCs/>
        </w:rPr>
        <w:t>Francis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Turretin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on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Holy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Scriptures</w:t>
      </w:r>
      <w:r w:rsidRPr="008A408C">
        <w:t>,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DBS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1995</w:t>
      </w:r>
      <w:r w:rsidR="00CD4A04">
        <w:t xml:space="preserve"> </w:t>
      </w:r>
      <w:r w:rsidRPr="008A408C">
        <w:t>indicated</w:t>
      </w:r>
      <w:r w:rsidR="00CD4A04">
        <w:t xml:space="preserve"> </w:t>
      </w:r>
      <w:r w:rsidRPr="008A408C">
        <w:t>Francis</w:t>
      </w:r>
      <w:r w:rsidR="00CD4A04">
        <w:t xml:space="preserve"> </w:t>
      </w:r>
      <w:r w:rsidRPr="008A408C">
        <w:t>Turretin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opinion:</w:t>
      </w:r>
    </w:p>
    <w:p w:rsidR="008A408C" w:rsidRPr="00444B68" w:rsidRDefault="00444B68" w:rsidP="00444B68">
      <w:pPr>
        <w:pStyle w:val="Normaalweb"/>
        <w:spacing w:before="0" w:beforeAutospacing="0" w:after="120" w:afterAutospacing="0"/>
        <w:ind w:left="357"/>
        <w:rPr>
          <w:b/>
          <w:bCs/>
          <w:shd w:val="clear" w:color="auto" w:fill="C9E0D7"/>
        </w:rPr>
      </w:pPr>
      <w:bookmarkStart w:id="5" w:name=""/>
      <w:r w:rsidRPr="00444B68">
        <w:rPr>
          <w:b/>
          <w:bCs/>
        </w:rPr>
        <w:t>“</w:t>
      </w:r>
      <w:r w:rsidR="008A408C" w:rsidRPr="00444B68">
        <w:rPr>
          <w:b/>
          <w:bCs/>
        </w:rPr>
        <w:t>FOURTEENTH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QUESTION:</w:t>
      </w:r>
      <w:bookmarkEnd w:id="5"/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SEPTUAGINT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--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Septuagint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version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Old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Testament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authentic?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We</w:t>
      </w:r>
      <w:r w:rsidR="00CD4A04">
        <w:rPr>
          <w:b/>
          <w:bCs/>
        </w:rPr>
        <w:t xml:space="preserve"> </w:t>
      </w:r>
      <w:r w:rsidR="008A408C" w:rsidRPr="00444B68">
        <w:rPr>
          <w:b/>
          <w:bCs/>
        </w:rPr>
        <w:t>deny.</w:t>
      </w:r>
      <w:r w:rsidRPr="00444B68">
        <w:rPr>
          <w:b/>
          <w:bCs/>
        </w:rP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Gary</w:t>
      </w:r>
      <w:r w:rsidR="00CD4A04">
        <w:t xml:space="preserve"> </w:t>
      </w:r>
      <w:r w:rsidRPr="008A408C">
        <w:t>LaMore</w:t>
      </w:r>
      <w:r w:rsidR="00CD4A04">
        <w:t xml:space="preserve"> </w:t>
      </w:r>
      <w:r w:rsidRPr="008A408C">
        <w:t>wrote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paper,</w:t>
      </w:r>
      <w:r w:rsidR="009C79C1">
        <w:t xml:space="preserve"> </w:t>
      </w:r>
      <w:r w:rsidRPr="008A408C">
        <w:rPr>
          <w:i/>
          <w:iCs/>
        </w:rPr>
        <w:t>...Keep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Rank...Can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You?,</w:t>
      </w:r>
      <w:r w:rsidR="00CD4A04">
        <w:t xml:space="preserve"> </w:t>
      </w:r>
      <w:r w:rsidRPr="008A408C">
        <w:t>concerning</w:t>
      </w:r>
      <w:r w:rsidR="00CD4A04">
        <w:t xml:space="preserve"> </w:t>
      </w:r>
      <w:r w:rsidRPr="008A408C">
        <w:t>slippage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institutions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individuals</w:t>
      </w:r>
      <w:r w:rsidR="00CD4A04">
        <w:t xml:space="preserve"> </w:t>
      </w:r>
      <w:r w:rsidRPr="008A408C">
        <w:t>away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KJB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Texts.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paper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states: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...the</w:t>
      </w:r>
      <w:r w:rsidR="00CD4A04">
        <w:t xml:space="preserve"> </w:t>
      </w:r>
      <w:r w:rsidR="008A408C" w:rsidRPr="001272BF">
        <w:t>[</w:t>
      </w:r>
      <w:r w:rsidR="008A408C" w:rsidRPr="001272BF">
        <w:rPr>
          <w:b/>
          <w:bCs/>
        </w:rPr>
        <w:t>so-called</w:t>
      </w:r>
      <w:r w:rsidR="008A408C" w:rsidRPr="001272BF">
        <w:t>]</w:t>
      </w:r>
      <w:r w:rsidR="00CD4A04">
        <w:t xml:space="preserve"> </w:t>
      </w:r>
      <w:r w:rsidR="008A408C" w:rsidRPr="008A408C">
        <w:t>*Septuagint</w:t>
      </w:r>
      <w:r w:rsidR="00CD4A04">
        <w:t xml:space="preserve"> </w:t>
      </w:r>
      <w:r w:rsidR="008A408C" w:rsidRPr="008A408C">
        <w:t>sometimes</w:t>
      </w:r>
      <w:r w:rsidR="00CD4A04">
        <w:t xml:space="preserve"> </w:t>
      </w:r>
      <w:r w:rsidR="008A408C" w:rsidRPr="008A408C">
        <w:t>has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reading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appears</w:t>
      </w:r>
      <w:r w:rsidR="00CD4A04">
        <w:t xml:space="preserve"> </w:t>
      </w:r>
      <w:r w:rsidR="008A408C" w:rsidRPr="008A408C">
        <w:t>older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closer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what</w:t>
      </w:r>
      <w:r w:rsidR="00CD4A04">
        <w:t xml:space="preserve"> </w:t>
      </w:r>
      <w:r w:rsidR="008A408C" w:rsidRPr="008A408C">
        <w:t>scholars</w:t>
      </w:r>
      <w:r w:rsidR="00CD4A04">
        <w:t xml:space="preserve"> </w:t>
      </w:r>
      <w:r w:rsidR="008A408C" w:rsidRPr="008A408C">
        <w:t>think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original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Bible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can</w:t>
      </w:r>
      <w:r w:rsidR="00CD4A04">
        <w:t xml:space="preserve"> </w:t>
      </w:r>
      <w:r w:rsidR="008A408C" w:rsidRPr="008A408C">
        <w:t>form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basis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an</w:t>
      </w:r>
      <w:r w:rsidR="00CD4A04">
        <w:t xml:space="preserve"> </w:t>
      </w:r>
      <w:r w:rsidR="008A408C" w:rsidRPr="008A408C">
        <w:t>emendation</w:t>
      </w:r>
      <w:r w:rsidR="00CD4A04">
        <w:t xml:space="preserve"> </w:t>
      </w:r>
      <w:r w:rsidR="008A408C" w:rsidRPr="008A408C">
        <w:t>(a</w:t>
      </w:r>
      <w:r w:rsidR="00CD4A04">
        <w:t xml:space="preserve"> </w:t>
      </w:r>
      <w:r w:rsidR="008A408C" w:rsidRPr="008A408C">
        <w:t>correction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1272BF">
        <w:rPr>
          <w:b/>
          <w:bCs/>
        </w:rPr>
        <w:t>seems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t>corrupted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transmission).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underlined</w:t>
      </w:r>
      <w:r w:rsidR="00CD4A04">
        <w:t xml:space="preserve"> </w:t>
      </w:r>
      <w:r w:rsidR="008A408C" w:rsidRPr="008A408C">
        <w:t>emphasis]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rPr>
          <w:u w:val="single"/>
        </w:rPr>
        <w:t>Way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Of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Life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Encyclopedia</w:t>
      </w:r>
      <w:r w:rsidR="00CD4A04">
        <w:t xml:space="preserve"> </w:t>
      </w:r>
      <w:r w:rsidRPr="008A408C">
        <w:t>reports,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But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(LXX)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part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worse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Living</w:t>
      </w:r>
      <w:r w:rsidR="00CD4A04">
        <w:t xml:space="preserve"> </w:t>
      </w:r>
      <w:r w:rsidRPr="008A408C">
        <w:t>Version.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Greek.</w:t>
      </w:r>
      <w:r w:rsidR="00CD4A04">
        <w:t xml:space="preserve"> </w:t>
      </w:r>
      <w:r w:rsidRPr="001272BF">
        <w:rPr>
          <w:b/>
          <w:bCs/>
        </w:rPr>
        <w:t>It</w:t>
      </w:r>
      <w:r w:rsidR="00CD4A04">
        <w:rPr>
          <w:b/>
          <w:bCs/>
        </w:rPr>
        <w:t xml:space="preserve"> </w:t>
      </w:r>
      <w:r w:rsidRPr="001272BF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Pr="001272BF">
        <w:rPr>
          <w:b/>
          <w:bCs/>
        </w:rPr>
        <w:t>rotten</w:t>
      </w:r>
      <w:r w:rsidRPr="008A408C">
        <w:t>.</w:t>
      </w:r>
      <w:r w:rsidR="00CD4A04">
        <w:t xml:space="preserve"> </w:t>
      </w:r>
      <w:r w:rsidRPr="001272BF">
        <w:rPr>
          <w:b/>
          <w:bCs/>
        </w:rPr>
        <w:t>Its</w:t>
      </w:r>
      <w:r w:rsidR="00CD4A04">
        <w:rPr>
          <w:b/>
          <w:bCs/>
        </w:rPr>
        <w:t xml:space="preserve"> </w:t>
      </w:r>
      <w:r w:rsidRPr="001272BF">
        <w:rPr>
          <w:b/>
          <w:bCs/>
        </w:rPr>
        <w:t>text</w:t>
      </w:r>
      <w:r w:rsidR="00CD4A04">
        <w:rPr>
          <w:b/>
          <w:bCs/>
        </w:rPr>
        <w:t xml:space="preserve"> </w:t>
      </w:r>
      <w:r w:rsidRPr="001272BF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Pr="001272BF">
        <w:rPr>
          <w:b/>
          <w:bCs/>
        </w:rPr>
        <w:t>corrupt</w:t>
      </w:r>
      <w:r w:rsidRPr="008A408C">
        <w:t>.</w:t>
      </w:r>
      <w:r w:rsidR="00CD4A04">
        <w:t xml:space="preserve"> </w:t>
      </w:r>
      <w:r w:rsidRPr="008A408C">
        <w:t>Even</w:t>
      </w:r>
      <w:r w:rsidR="00CD4A04">
        <w:t xml:space="preserve"> </w:t>
      </w:r>
      <w:r w:rsidRPr="008A408C">
        <w:t>the</w:t>
      </w:r>
      <w:r w:rsidR="000C4ACD">
        <w:t xml:space="preserve"> </w:t>
      </w:r>
      <w:r w:rsidRPr="008A408C">
        <w:rPr>
          <w:i/>
          <w:iCs/>
        </w:rPr>
        <w:t>International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Standard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Bible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Encyclopedia</w:t>
      </w:r>
      <w:r w:rsidR="00CD4A04">
        <w:rPr>
          <w:i/>
          <w:iCs/>
        </w:rPr>
        <w:t xml:space="preserve"> </w:t>
      </w:r>
      <w:r w:rsidRPr="008A408C">
        <w:t>(ISBE)</w:t>
      </w:r>
      <w:r w:rsidR="00CD4A04">
        <w:t xml:space="preserve"> </w:t>
      </w:r>
      <w:r w:rsidRPr="008A408C">
        <w:t>article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(LXX)</w:t>
      </w:r>
      <w:r w:rsidR="00CD4A04">
        <w:t xml:space="preserve"> </w:t>
      </w:r>
      <w:r w:rsidRPr="008A408C">
        <w:t>states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rPr>
          <w:i/>
          <w:iCs/>
        </w:rPr>
        <w:t>a</w:t>
      </w:r>
      <w:r w:rsidR="00CD4A04">
        <w:rPr>
          <w:i/>
          <w:iCs/>
        </w:rPr>
        <w:t xml:space="preserve"> </w:t>
      </w:r>
      <w:r w:rsidRPr="001272BF">
        <w:rPr>
          <w:b/>
          <w:bCs/>
          <w:i/>
          <w:iCs/>
        </w:rPr>
        <w:t>very</w:t>
      </w:r>
      <w:r w:rsidR="00CD4A04">
        <w:rPr>
          <w:b/>
          <w:bCs/>
          <w:i/>
          <w:iCs/>
        </w:rPr>
        <w:t xml:space="preserve"> </w:t>
      </w:r>
      <w:r w:rsidRPr="001272BF">
        <w:rPr>
          <w:b/>
          <w:bCs/>
          <w:i/>
          <w:iCs/>
        </w:rPr>
        <w:t>tattered</w:t>
      </w:r>
      <w:r w:rsidR="00CD4A04">
        <w:rPr>
          <w:b/>
          <w:bCs/>
          <w:i/>
          <w:iCs/>
        </w:rPr>
        <w:t xml:space="preserve"> </w:t>
      </w:r>
      <w:r w:rsidRPr="001272BF">
        <w:rPr>
          <w:b/>
          <w:bCs/>
          <w:i/>
          <w:iCs/>
        </w:rPr>
        <w:t>and</w:t>
      </w:r>
      <w:r w:rsidR="00CD4A04">
        <w:rPr>
          <w:b/>
          <w:bCs/>
          <w:i/>
          <w:iCs/>
        </w:rPr>
        <w:t xml:space="preserve"> </w:t>
      </w:r>
      <w:r w:rsidRPr="001272BF">
        <w:rPr>
          <w:b/>
          <w:bCs/>
          <w:i/>
          <w:iCs/>
        </w:rPr>
        <w:t>inferior</w:t>
      </w:r>
      <w:r w:rsidR="00CD4A04">
        <w:rPr>
          <w:b/>
          <w:bCs/>
          <w:i/>
          <w:iCs/>
        </w:rPr>
        <w:t xml:space="preserve"> </w:t>
      </w:r>
      <w:r w:rsidRPr="001272BF">
        <w:rPr>
          <w:b/>
          <w:bCs/>
          <w:i/>
          <w:iCs/>
        </w:rPr>
        <w:t>Greek</w:t>
      </w:r>
      <w:r w:rsidR="00CD4A04">
        <w:rPr>
          <w:b/>
          <w:bCs/>
          <w:i/>
          <w:iCs/>
        </w:rPr>
        <w:t xml:space="preserve"> </w:t>
      </w:r>
      <w:r w:rsidRPr="001272BF">
        <w:rPr>
          <w:b/>
          <w:bCs/>
          <w:i/>
          <w:iCs/>
        </w:rPr>
        <w:t>text</w:t>
      </w:r>
      <w:r w:rsidRPr="008A408C">
        <w:t>.</w:t>
      </w:r>
      <w:r w:rsidR="00CD4A04">
        <w:t xml:space="preserve"> </w:t>
      </w:r>
      <w:r w:rsidRPr="008A408C">
        <w:t>Remember,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ISBE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friend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(LXX)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versions</w:t>
      </w:r>
      <w:r w:rsidR="00CD4A04">
        <w:t xml:space="preserve"> </w:t>
      </w:r>
      <w:r w:rsidRPr="008A408C">
        <w:t>instead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using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serious</w:t>
      </w:r>
      <w:r w:rsidR="00CD4A04">
        <w:t xml:space="preserve"> </w:t>
      </w:r>
      <w:r w:rsidRPr="008A408C">
        <w:t>error.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Since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rightly</w:t>
      </w:r>
      <w:r w:rsidR="00CD4A04">
        <w:t xml:space="preserve"> </w:t>
      </w:r>
      <w:r w:rsidRPr="008A408C">
        <w:t>conclude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no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thing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444B68">
        <w:t>”</w:t>
      </w:r>
      <w:r w:rsidR="00CD4A04">
        <w:t xml:space="preserve"> </w:t>
      </w:r>
      <w:r w:rsidRPr="008A408C">
        <w:t>(vid.</w:t>
      </w:r>
      <w:r w:rsidR="00CD4A04">
        <w:t xml:space="preserve"> </w:t>
      </w:r>
      <w:r w:rsidRPr="008A408C">
        <w:t>supra)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rightly</w:t>
      </w:r>
      <w:r w:rsidR="00CD4A04">
        <w:t xml:space="preserve"> </w:t>
      </w:r>
      <w:r w:rsidRPr="008A408C">
        <w:t>conclude;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term</w:t>
      </w:r>
      <w:r w:rsidR="00CD4A04">
        <w:t xml:space="preserve"> </w:t>
      </w:r>
      <w:r w:rsidR="008A408C" w:rsidRPr="008A408C">
        <w:t>Septuagint,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has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t>used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0453B8">
        <w:rPr>
          <w:b/>
          <w:bCs/>
          <w:i/>
          <w:iCs/>
        </w:rPr>
        <w:t>confusing</w:t>
      </w:r>
      <w:r w:rsidR="00CD4A04">
        <w:rPr>
          <w:b/>
          <w:bCs/>
          <w:i/>
          <w:iCs/>
        </w:rPr>
        <w:t xml:space="preserve"> </w:t>
      </w:r>
      <w:r w:rsidR="008A408C" w:rsidRPr="000453B8">
        <w:rPr>
          <w:b/>
          <w:bCs/>
          <w:i/>
          <w:iCs/>
        </w:rPr>
        <w:t>variety</w:t>
      </w:r>
      <w:r w:rsidR="00CD4A04">
        <w:rPr>
          <w:b/>
          <w:bCs/>
          <w:i/>
          <w:iCs/>
        </w:rPr>
        <w:t xml:space="preserve"> </w:t>
      </w:r>
      <w:r w:rsidR="008A408C" w:rsidRPr="000453B8">
        <w:rPr>
          <w:b/>
          <w:bCs/>
          <w:i/>
          <w:iCs/>
        </w:rPr>
        <w:t>of</w:t>
      </w:r>
      <w:r w:rsidR="00CD4A04">
        <w:rPr>
          <w:b/>
          <w:bCs/>
          <w:i/>
          <w:iCs/>
        </w:rPr>
        <w:t xml:space="preserve"> </w:t>
      </w:r>
      <w:r w:rsidR="008A408C" w:rsidRPr="000453B8">
        <w:rPr>
          <w:b/>
          <w:bCs/>
          <w:i/>
          <w:iCs/>
        </w:rPr>
        <w:t>ways</w:t>
      </w:r>
      <w:r w:rsidR="008A408C" w:rsidRPr="008A408C">
        <w:t>,</w:t>
      </w:r>
      <w:r w:rsidR="00CD4A04">
        <w:t xml:space="preserve"> </w:t>
      </w:r>
      <w:r w:rsidR="008A408C" w:rsidRPr="008A408C">
        <w:t>gives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0453B8">
        <w:rPr>
          <w:b/>
          <w:bCs/>
        </w:rPr>
        <w:t>inaccurate</w:t>
      </w:r>
      <w:r w:rsidR="00CD4A04">
        <w:t xml:space="preserve"> </w:t>
      </w:r>
      <w:r w:rsidR="008A408C" w:rsidRPr="008A408C">
        <w:t>impression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document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homogeneous</w:t>
      </w:r>
      <w:r w:rsidR="00CD4A04">
        <w:t xml:space="preserve"> </w:t>
      </w:r>
      <w:r w:rsidR="008A408C" w:rsidRPr="008A408C">
        <w:t>unit.</w:t>
      </w:r>
      <w:r>
        <w:t>”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They</w:t>
      </w:r>
      <w:r w:rsidR="00CD4A04">
        <w:t xml:space="preserve"> </w:t>
      </w:r>
      <w:r w:rsidRPr="008A408C">
        <w:t>continue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pages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outline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name,</w:t>
      </w:r>
      <w:r w:rsidR="00CD4A04">
        <w:t xml:space="preserve"> </w:t>
      </w:r>
      <w:r w:rsidRPr="008A408C">
        <w:rPr>
          <w:i/>
          <w:iCs/>
        </w:rPr>
        <w:t>Septuagint</w:t>
      </w:r>
      <w:r w:rsidRPr="008A408C">
        <w:t>,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to</w:t>
      </w:r>
      <w:r w:rsidR="00CD4A04">
        <w:t xml:space="preserve"> </w:t>
      </w:r>
      <w:r w:rsidR="008A408C" w:rsidRPr="008A408C">
        <w:t>refer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several</w:t>
      </w:r>
      <w:r w:rsidR="00CD4A04">
        <w:t xml:space="preserve"> </w:t>
      </w:r>
      <w:r w:rsidR="008A408C" w:rsidRPr="008A408C">
        <w:t>quite</w:t>
      </w:r>
      <w:r w:rsidR="00CD4A04">
        <w:t xml:space="preserve"> </w:t>
      </w:r>
      <w:r w:rsidR="008A408C" w:rsidRPr="008A408C">
        <w:t>different</w:t>
      </w:r>
      <w:r w:rsidR="00CD4A04">
        <w:t xml:space="preserve"> </w:t>
      </w:r>
      <w:r w:rsidR="008A408C" w:rsidRPr="008A408C">
        <w:t>things.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They</w:t>
      </w:r>
      <w:r w:rsidR="00CD4A04">
        <w:t xml:space="preserve"> </w:t>
      </w:r>
      <w:r w:rsidRPr="008A408C">
        <w:t>conclude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perhaps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name</w:t>
      </w:r>
      <w:r w:rsidR="00CD4A04">
        <w:t xml:space="preserve"> </w:t>
      </w:r>
      <w:r w:rsidRPr="008A408C">
        <w:t>refers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following: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Any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all</w:t>
      </w:r>
      <w:r w:rsidR="00CD4A04">
        <w:t xml:space="preserve"> </w:t>
      </w:r>
      <w:r w:rsidR="008A408C" w:rsidRPr="008A408C">
        <w:t>ancient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translations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Bible.</w:t>
      </w:r>
      <w:r>
        <w:t>”</w:t>
      </w:r>
    </w:p>
    <w:p w:rsidR="008A408C" w:rsidRPr="008A408C" w:rsidRDefault="00444B68" w:rsidP="00444B6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A</w:t>
      </w:r>
      <w:r w:rsidR="00CD4A04">
        <w:t xml:space="preserve"> </w:t>
      </w:r>
      <w:r w:rsidR="008A408C" w:rsidRPr="008A408C">
        <w:t>particular</w:t>
      </w:r>
      <w:r w:rsidR="00CD4A04">
        <w:t xml:space="preserve"> </w:t>
      </w:r>
      <w:r w:rsidR="008A408C" w:rsidRPr="008A408C">
        <w:t>printed</w:t>
      </w:r>
      <w:r w:rsidR="00CD4A04">
        <w:t xml:space="preserve"> </w:t>
      </w:r>
      <w:r w:rsidR="008A408C" w:rsidRPr="008A408C">
        <w:t>edition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text</w:t>
      </w:r>
      <w:r>
        <w:t>”</w:t>
      </w:r>
      <w:r w:rsidR="00CD4A04">
        <w:t xml:space="preserve"> </w:t>
      </w:r>
      <w:r w:rsidR="008A408C" w:rsidRPr="008A408C">
        <w:t>where</w:t>
      </w:r>
      <w:r w:rsidR="00CD4A04">
        <w:t xml:space="preserve"> </w:t>
      </w:r>
      <w:r w:rsidR="008A408C" w:rsidRPr="008A408C">
        <w:t>either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New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meant.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A</w:t>
      </w:r>
      <w:r w:rsidR="00CD4A04">
        <w:t xml:space="preserve"> </w:t>
      </w:r>
      <w:r w:rsidRPr="008A408C">
        <w:t>particular</w:t>
      </w:r>
      <w:r w:rsidR="00CD4A04">
        <w:t xml:space="preserve"> </w:t>
      </w:r>
      <w:r w:rsidRPr="008A408C">
        <w:t>printed</w:t>
      </w:r>
      <w:r w:rsidR="00CD4A04">
        <w:t xml:space="preserve"> </w:t>
      </w:r>
      <w:r w:rsidRPr="008A408C">
        <w:t>edition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="00444B68">
        <w:t>“</w:t>
      </w:r>
      <w:r w:rsidRPr="008A408C">
        <w:t>reconstructed</w:t>
      </w:r>
      <w:r w:rsidR="00CD4A04">
        <w:t xml:space="preserve"> </w:t>
      </w:r>
      <w:r w:rsidRPr="008A408C">
        <w:t>text.</w:t>
      </w:r>
      <w:r w:rsidR="00444B68">
        <w:t>”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Sinaiticus</w:t>
      </w:r>
      <w:r w:rsidR="00CD4A04">
        <w:t xml:space="preserve"> </w:t>
      </w:r>
      <w:r w:rsidRPr="008A408C">
        <w:t>Manuscript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Vaticanus</w:t>
      </w:r>
      <w:r w:rsidR="00CD4A04">
        <w:t xml:space="preserve"> </w:t>
      </w:r>
      <w:r w:rsidRPr="008A408C">
        <w:t>Manuscript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oldest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rPr>
          <w:b/>
          <w:bCs/>
          <w:i/>
          <w:iCs/>
        </w:rPr>
        <w:t>from</w:t>
      </w:r>
      <w:r w:rsidR="00CD4A04">
        <w:t xml:space="preserve"> </w:t>
      </w:r>
      <w:r w:rsidRPr="008A408C">
        <w:t>subsequent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revisions.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Only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oldest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Pentateuch</w:t>
      </w:r>
    </w:p>
    <w:p w:rsidR="008A408C" w:rsidRPr="008A408C" w:rsidRDefault="008A408C" w:rsidP="00444B68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oldest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Pentateuch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rest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known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LXX/OG</w:t>
      </w:r>
      <w:r w:rsidR="00CD4A04">
        <w:t xml:space="preserve"> </w:t>
      </w:r>
      <w:r w:rsidRPr="008A408C">
        <w:t>(OG</w:t>
      </w:r>
      <w:r w:rsidR="00CD4A04">
        <w:t xml:space="preserve"> </w:t>
      </w:r>
      <w:r w:rsidRPr="008A408C">
        <w:t>means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rest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Greek)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mouths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experts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below,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safely</w:t>
      </w:r>
      <w:r w:rsidR="00CD4A04">
        <w:t xml:space="preserve"> </w:t>
      </w:r>
      <w:r w:rsidRPr="008A408C">
        <w:t>conclude: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thing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Pr="008A408C">
        <w:t>.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lastRenderedPageBreak/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="00444B68">
        <w:t>“</w:t>
      </w:r>
      <w:r w:rsidRPr="008A408C">
        <w:t>confusing</w:t>
      </w:r>
      <w:r w:rsidR="00CD4A04">
        <w:t xml:space="preserve"> </w:t>
      </w:r>
      <w:r w:rsidRPr="008A408C">
        <w:t>variety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texts.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corrupted,</w:t>
      </w:r>
      <w:r w:rsidR="00444B68">
        <w:t>”</w:t>
      </w:r>
      <w:r w:rsidR="00CD4A04">
        <w:t xml:space="preserve"> </w:t>
      </w:r>
      <w:r w:rsidR="00444B68">
        <w:t>“</w:t>
      </w:r>
      <w:r w:rsidRPr="008A408C">
        <w:t>inadequate,</w:t>
      </w:r>
      <w:r w:rsidR="00444B68">
        <w:t>”</w:t>
      </w:r>
      <w:r w:rsidR="00CD4A04">
        <w:t xml:space="preserve"> </w:t>
      </w:r>
      <w:r w:rsidR="00444B68">
        <w:t>“</w:t>
      </w:r>
      <w:r w:rsidRPr="008A408C">
        <w:t>inaccurate,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="00444B68">
        <w:t>“</w:t>
      </w:r>
      <w:r w:rsidRPr="008A408C">
        <w:t>rotten</w:t>
      </w:r>
      <w:r w:rsidR="00444B68">
        <w:t>”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rPr>
          <w:i/>
          <w:iCs/>
        </w:rPr>
        <w:t xml:space="preserve"> </w:t>
      </w:r>
      <w:r w:rsidRPr="008A408C">
        <w:t>is</w:t>
      </w:r>
      <w:r w:rsidR="00CD4A04">
        <w:t xml:space="preserve"> </w:t>
      </w:r>
      <w:r w:rsidRPr="008A408C">
        <w:t>filled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="00444B68">
        <w:t>“</w:t>
      </w:r>
      <w:r w:rsidRPr="008A408C">
        <w:t>mistakes,</w:t>
      </w:r>
      <w:r w:rsidR="00444B68">
        <w:t>”</w:t>
      </w:r>
      <w:r w:rsidR="00CD4A04">
        <w:t xml:space="preserve"> </w:t>
      </w:r>
      <w:r w:rsidR="00444B68">
        <w:t>“</w:t>
      </w:r>
      <w:r w:rsidRPr="008A408C">
        <w:t>abbreviations,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="00444B68">
        <w:t>“</w:t>
      </w:r>
      <w:r w:rsidRPr="008A408C">
        <w:t>wholesale</w:t>
      </w:r>
      <w:r w:rsidR="00CD4A04">
        <w:t xml:space="preserve"> </w:t>
      </w:r>
      <w:r w:rsidRPr="008A408C">
        <w:t>omissions.</w:t>
      </w:r>
      <w:r w:rsidR="00444B68">
        <w:t>”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="00444B68">
        <w:t>“</w:t>
      </w:r>
      <w:r w:rsidRPr="008A408C">
        <w:t>authenticity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rPr>
          <w:i/>
          <w:iCs/>
        </w:rPr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denied.</w:t>
      </w:r>
      <w:r w:rsidR="00444B68">
        <w:t>”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t xml:space="preserve"> </w:t>
      </w:r>
      <w:r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Aristeas</w:t>
      </w:r>
      <w:r w:rsidR="00CD4A04">
        <w:rPr>
          <w:i/>
          <w:iCs/>
        </w:rPr>
        <w:t xml:space="preserve"> </w:t>
      </w:r>
      <w:r w:rsidRPr="008A408C">
        <w:t>allegedly</w:t>
      </w:r>
      <w:r w:rsidR="00CD4A04">
        <w:t xml:space="preserve"> </w:t>
      </w:r>
      <w:r w:rsidRPr="008A408C">
        <w:t>documenting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rPr>
          <w:i/>
          <w:iCs/>
        </w:rPr>
        <w:t>fraudulent</w:t>
      </w:r>
      <w:r w:rsidRPr="008A408C">
        <w:t>.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rPr>
          <w:i/>
          <w:iCs/>
        </w:rPr>
        <w:t>agenda</w:t>
      </w:r>
      <w:r w:rsidR="00CD4A04">
        <w:t xml:space="preserve"> </w:t>
      </w:r>
      <w:r w:rsidRPr="008A408C">
        <w:t>related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Dean</w:t>
      </w:r>
      <w:r w:rsidR="00CD4A04">
        <w:t xml:space="preserve"> </w:t>
      </w:r>
      <w:r w:rsidRPr="008A408C">
        <w:t>Burgon</w:t>
      </w:r>
      <w:r w:rsidR="00CD4A04">
        <w:t xml:space="preserve"> </w:t>
      </w:r>
      <w:r w:rsidRPr="008A408C">
        <w:t>Society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reject: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Septuagint,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(LXX)</w:t>
      </w:r>
      <w:r w:rsidRPr="008A408C">
        <w:t>,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name,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(LXX)</w:t>
      </w:r>
    </w:p>
    <w:p w:rsidR="008A408C" w:rsidRPr="008A408C" w:rsidRDefault="008A408C" w:rsidP="00ED2A33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consideration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(LXX)</w:t>
      </w:r>
      <w:r w:rsidRPr="008A408C">
        <w:t>,</w:t>
      </w:r>
    </w:p>
    <w:p w:rsidR="008A408C" w:rsidRPr="008A408C" w:rsidRDefault="008A408C" w:rsidP="00A0248F">
      <w:pPr>
        <w:pStyle w:val="Normaalweb"/>
        <w:spacing w:before="0" w:beforeAutospacing="0" w:after="240" w:afterAutospacing="0"/>
      </w:pP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reasons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follow.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importantly,</w:t>
      </w:r>
      <w:r w:rsidR="00CD4A04">
        <w:t xml:space="preserve"> </w:t>
      </w:r>
      <w:r w:rsidRPr="008A408C">
        <w:t>whenever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name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used,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sense</w:t>
      </w:r>
      <w:r w:rsidR="00CD4A04">
        <w:t xml:space="preserve"> </w:t>
      </w:r>
      <w:r w:rsidRPr="008A408C">
        <w:t>lending</w:t>
      </w:r>
      <w:r w:rsidR="00CD4A04">
        <w:t xml:space="preserve"> </w:t>
      </w:r>
      <w:r w:rsidRPr="008A408C">
        <w:t>credibility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credence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imaginary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built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imaginary</w:t>
      </w:r>
      <w:r w:rsidR="00CD4A04">
        <w:t xml:space="preserve"> </w:t>
      </w:r>
      <w:r w:rsidRPr="008A408C">
        <w:t>name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fraudulent</w:t>
      </w:r>
      <w:r w:rsidR="00CD4A04">
        <w:t xml:space="preserve"> </w:t>
      </w:r>
      <w:r w:rsidRPr="008A408C">
        <w:rPr>
          <w:i/>
          <w:iCs/>
        </w:rPr>
        <w:t>Letter,</w:t>
      </w:r>
      <w:r w:rsidR="00CD4A04">
        <w:rPr>
          <w:i/>
          <w:iCs/>
        </w:rPr>
        <w:t xml:space="preserve"> </w:t>
      </w:r>
      <w:r w:rsidRPr="008A408C">
        <w:t>which</w:t>
      </w:r>
      <w:r w:rsidR="00CD4A04">
        <w:t xml:space="preserve"> </w:t>
      </w:r>
      <w:r w:rsidRPr="008A408C">
        <w:t>lends</w:t>
      </w:r>
      <w:r w:rsidR="00CD4A04">
        <w:t xml:space="preserve"> </w:t>
      </w:r>
      <w:r w:rsidRPr="008A408C">
        <w:t>support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agenda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reject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preserved,</w:t>
      </w:r>
      <w:r w:rsidR="00CD4A04">
        <w:t xml:space="preserve"> </w:t>
      </w:r>
      <w:r w:rsidRPr="008A408C">
        <w:t>plenary,</w:t>
      </w:r>
      <w:r w:rsidR="00CD4A04">
        <w:t xml:space="preserve"> </w:t>
      </w:r>
      <w:r w:rsidRPr="008A408C">
        <w:t>infallible,</w:t>
      </w:r>
      <w:r w:rsidR="00CD4A04">
        <w:t xml:space="preserve"> </w:t>
      </w:r>
      <w:r w:rsidRPr="008A408C">
        <w:t>inerrant,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God.</w:t>
      </w:r>
    </w:p>
    <w:p w:rsidR="008A408C" w:rsidRPr="002948F3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948F3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IMAGINARY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SEPTUAGINT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USED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FOR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RECONSTRUCTION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Furthermore,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demonstrated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confusion</w:t>
      </w:r>
      <w:r w:rsidR="00CD4A04">
        <w:t xml:space="preserve"> </w:t>
      </w:r>
      <w:r w:rsidRPr="008A408C">
        <w:t>surrounding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non-entity,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imaginary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(LXX),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fraud</w:t>
      </w:r>
      <w:r w:rsidR="00CD4A04">
        <w:t xml:space="preserve"> </w:t>
      </w:r>
      <w:r w:rsidRPr="008A408C">
        <w:t>(vid.</w:t>
      </w:r>
      <w:r w:rsidR="00CD4A04">
        <w:t xml:space="preserve"> </w:t>
      </w:r>
      <w:r w:rsidRPr="008A408C">
        <w:t>supra).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comes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well-trained</w:t>
      </w:r>
      <w:r w:rsidR="00CD4A04">
        <w:t xml:space="preserve"> </w:t>
      </w:r>
      <w:r w:rsidRPr="008A408C">
        <w:t>believers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camp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modernistic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critics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well,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seen</w:t>
      </w:r>
      <w:r w:rsidR="00CD4A04">
        <w:t xml:space="preserve"> </w:t>
      </w:r>
      <w:r w:rsidRPr="008A408C">
        <w:t>above,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confirmed</w:t>
      </w:r>
      <w:r w:rsidR="00CD4A04">
        <w:t xml:space="preserve"> </w:t>
      </w:r>
      <w:r w:rsidRPr="008A408C">
        <w:t>below.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see,</w:t>
      </w:r>
      <w:r w:rsidR="00CD4A04">
        <w:t xml:space="preserve"> </w:t>
      </w:r>
      <w:r w:rsidRPr="008A408C">
        <w:t>scholars</w:t>
      </w:r>
      <w:r w:rsidR="00CD4A04">
        <w:t xml:space="preserve"> </w:t>
      </w:r>
      <w:r w:rsidRPr="008A408C">
        <w:t>report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construction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apostate</w:t>
      </w:r>
      <w:r w:rsidR="00CD4A04">
        <w:t xml:space="preserve"> </w:t>
      </w:r>
      <w:r w:rsidRPr="008A408C">
        <w:t>men,</w:t>
      </w:r>
      <w:r w:rsidR="00CD4A04">
        <w:t xml:space="preserve"> </w:t>
      </w:r>
      <w:r w:rsidRPr="008A408C">
        <w:t>whether</w:t>
      </w:r>
      <w:r w:rsidR="00CD4A04">
        <w:t xml:space="preserve"> </w:t>
      </w:r>
      <w:r w:rsidRPr="008A408C">
        <w:t>claiming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Jews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Christians,</w:t>
      </w:r>
      <w:r w:rsidR="00CD4A04">
        <w:t xml:space="preserve"> </w:t>
      </w:r>
      <w:r w:rsidRPr="008A408C">
        <w:t>whose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(LXX)</w:t>
      </w:r>
      <w:r w:rsidRPr="008A408C">
        <w:t>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Yet,</w:t>
      </w:r>
      <w:r w:rsidR="00CD4A04">
        <w:t xml:space="preserve"> </w:t>
      </w:r>
      <w:r w:rsidRPr="008A408C">
        <w:t>despite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well-known</w:t>
      </w:r>
      <w:r w:rsidR="00CD4A04">
        <w:t xml:space="preserve"> </w:t>
      </w:r>
      <w:r w:rsidRPr="008A408C">
        <w:t>information,</w:t>
      </w:r>
      <w:r w:rsidR="00CD4A04">
        <w:t xml:space="preserve"> </w:t>
      </w:r>
      <w:r w:rsidRPr="008A408C">
        <w:t>well-known</w:t>
      </w:r>
      <w:r w:rsidR="00CD4A04">
        <w:t xml:space="preserve"> </w:t>
      </w:r>
      <w:r w:rsidRPr="008A408C">
        <w:t>men</w:t>
      </w:r>
      <w:r w:rsidR="00CD4A04">
        <w:t xml:space="preserve"> </w:t>
      </w:r>
      <w:r w:rsidRPr="008A408C">
        <w:t>continue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ability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rPr>
          <w:i/>
          <w:iCs/>
        </w:rPr>
        <w:t>reconstruct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LXX</w:t>
      </w:r>
      <w:r w:rsidR="00444B68">
        <w:t>”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texts.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use:</w:t>
      </w:r>
    </w:p>
    <w:p w:rsidR="008A408C" w:rsidRPr="008A408C" w:rsidRDefault="008A408C" w:rsidP="000A0D8C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mythological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translation,</w:t>
      </w:r>
      <w:r w:rsidR="00CD4A04">
        <w:t xml:space="preserve"> </w:t>
      </w:r>
      <w:r w:rsidRPr="008A408C">
        <w:rPr>
          <w:b/>
          <w:bCs/>
        </w:rPr>
        <w:t>once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found</w:t>
      </w:r>
      <w:r w:rsidR="00CD4A04">
        <w:t xml:space="preserve"> </w:t>
      </w:r>
      <w:r w:rsidRPr="008A408C">
        <w:t>or</w:t>
      </w:r>
    </w:p>
    <w:p w:rsidR="008A408C" w:rsidRPr="008A408C" w:rsidRDefault="008A408C" w:rsidP="000A0D8C">
      <w:pPr>
        <w:pStyle w:val="Normaalweb"/>
        <w:spacing w:before="0" w:beforeAutospacing="0" w:after="120" w:afterAutospacing="0"/>
        <w:ind w:left="357"/>
      </w:pPr>
      <w:r w:rsidRPr="008A408C">
        <w:t>Translations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rPr>
          <w:i/>
          <w:iCs/>
        </w:rPr>
        <w:t>known</w:t>
      </w:r>
      <w:r w:rsidR="00CD4A04">
        <w:t xml:space="preserve"> </w:t>
      </w:r>
      <w:r w:rsidRPr="008A408C">
        <w:t>apostates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rPr>
          <w:i/>
          <w:iCs/>
        </w:rPr>
        <w:t>by</w:t>
      </w:r>
      <w:r w:rsidR="00CD4A04">
        <w:rPr>
          <w:i/>
          <w:iCs/>
        </w:rPr>
        <w:t xml:space="preserve"> </w:t>
      </w:r>
      <w:r w:rsidRPr="008A408C">
        <w:t>the</w:t>
      </w:r>
      <w:r w:rsidR="00CD4A04">
        <w:t xml:space="preserve"> </w:t>
      </w:r>
      <w:r w:rsidRPr="008A408C">
        <w:t>Ebonite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Aquila,</w:t>
      </w:r>
      <w:r w:rsidR="00CD4A04">
        <w:t xml:space="preserve"> </w:t>
      </w:r>
      <w:r w:rsidRPr="008A408C">
        <w:t>Symmachus,</w:t>
      </w:r>
      <w:r w:rsidR="00CD4A04">
        <w:t xml:space="preserve"> </w:t>
      </w:r>
      <w:r w:rsidRPr="008A408C">
        <w:t>Theodotin,</w:t>
      </w:r>
      <w:r w:rsidR="00CD4A04">
        <w:t xml:space="preserve"> </w:t>
      </w:r>
      <w:r w:rsidRPr="008A408C">
        <w:t>etc)</w:t>
      </w:r>
      <w:r w:rsidR="00CD4A04">
        <w:t xml:space="preserve"> </w:t>
      </w:r>
      <w:r w:rsidRPr="008A408C">
        <w:t>or</w:t>
      </w:r>
    </w:p>
    <w:p w:rsidR="008A408C" w:rsidRPr="008A408C" w:rsidRDefault="008A408C" w:rsidP="000A0D8C">
      <w:pPr>
        <w:pStyle w:val="Normaalweb"/>
        <w:spacing w:before="0" w:beforeAutospacing="0" w:after="120" w:afterAutospacing="0"/>
        <w:ind w:left="357"/>
      </w:pPr>
      <w:r w:rsidRPr="008A408C">
        <w:t>Poorly</w:t>
      </w:r>
      <w:r w:rsidR="00CD4A04">
        <w:t xml:space="preserve"> </w:t>
      </w:r>
      <w:r w:rsidRPr="008A408C">
        <w:t>constructed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texts,</w:t>
      </w:r>
      <w:r w:rsidR="00CD4A04">
        <w:t xml:space="preserve"> </w:t>
      </w:r>
      <w:r w:rsidRPr="008A408C">
        <w:t>or</w:t>
      </w:r>
    </w:p>
    <w:p w:rsidR="008A408C" w:rsidRPr="008A408C" w:rsidRDefault="008A408C" w:rsidP="000A0D8C">
      <w:pPr>
        <w:pStyle w:val="Normaalweb"/>
        <w:spacing w:before="0" w:beforeAutospacing="0" w:after="120" w:afterAutospacing="0"/>
        <w:ind w:left="357"/>
      </w:pPr>
      <w:r w:rsidRPr="008A408C">
        <w:t>Partial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(the</w:t>
      </w:r>
      <w:r w:rsidR="00CD4A04">
        <w:t xml:space="preserve"> </w:t>
      </w:r>
      <w:r w:rsidR="00444B68">
        <w:t>“</w:t>
      </w:r>
      <w:r w:rsidRPr="008A408C">
        <w:t>short</w:t>
      </w:r>
      <w:r w:rsidR="00444B68">
        <w:t>”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Qumran,</w:t>
      </w:r>
      <w:r w:rsidR="00CD4A04">
        <w:t xml:space="preserve"> </w:t>
      </w:r>
      <w:r w:rsidRPr="008A408C">
        <w:t>similar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Metzger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Readers</w:t>
      </w:r>
      <w:r w:rsidR="00CD4A04">
        <w:t xml:space="preserve"> </w:t>
      </w:r>
      <w:r w:rsidRPr="008A408C">
        <w:t>Digest</w:t>
      </w:r>
      <w:r w:rsidR="00CD4A04">
        <w:t xml:space="preserve"> </w:t>
      </w:r>
      <w:r w:rsidRPr="008A408C">
        <w:t>Bible),</w:t>
      </w:r>
      <w:r w:rsidR="00CD4A04">
        <w:t xml:space="preserve"> </w:t>
      </w:r>
      <w:r w:rsidRPr="008A408C">
        <w:t>or</w:t>
      </w:r>
    </w:p>
    <w:p w:rsidR="008A408C" w:rsidRPr="008A408C" w:rsidRDefault="008A408C" w:rsidP="000A0D8C">
      <w:pPr>
        <w:pStyle w:val="Normaalweb"/>
        <w:spacing w:before="0" w:beforeAutospacing="0" w:after="120" w:afterAutospacing="0"/>
        <w:ind w:left="357"/>
      </w:pPr>
      <w:r w:rsidRPr="008A408C">
        <w:t>Texts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omissions,</w:t>
      </w:r>
      <w:r w:rsidR="00CD4A04">
        <w:t xml:space="preserve"> </w:t>
      </w:r>
      <w:r w:rsidRPr="008A408C">
        <w:t>commissions,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confusion</w:t>
      </w:r>
      <w:r w:rsidR="00CD4A04">
        <w:t xml:space="preserve"> </w:t>
      </w:r>
      <w:r w:rsidRPr="008A408C">
        <w:t>beyond</w:t>
      </w:r>
      <w:r w:rsidR="00CD4A04">
        <w:t xml:space="preserve"> </w:t>
      </w:r>
      <w:r w:rsidRPr="008A408C">
        <w:t>comprehension</w:t>
      </w:r>
      <w:r w:rsidR="00CD4A04">
        <w:t xml:space="preserve"> </w:t>
      </w:r>
      <w:r w:rsidRPr="008A408C">
        <w:t>(e.g.</w:t>
      </w:r>
      <w:r w:rsidR="00CD4A04">
        <w:t xml:space="preserve"> </w:t>
      </w:r>
      <w:r w:rsidRPr="008A408C">
        <w:t>Vaticanus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Sinaiticus</w:t>
      </w:r>
      <w:r w:rsidR="00CD4A04">
        <w:t xml:space="preserve"> </w:t>
      </w:r>
      <w:r w:rsidRPr="008A408C">
        <w:t>MSS).</w:t>
      </w:r>
    </w:p>
    <w:p w:rsidR="008A408C" w:rsidRPr="002948F3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948F3">
        <w:rPr>
          <w:rFonts w:ascii="Verdana" w:hAnsi="Verdana"/>
          <w:color w:val="990099"/>
          <w:szCs w:val="24"/>
        </w:rPr>
        <w:t>DUPLICITY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modernists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poor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give</w:t>
      </w:r>
      <w:r w:rsidR="00CD4A04">
        <w:t xml:space="preserve"> </w:t>
      </w:r>
      <w:r w:rsidRPr="008A408C">
        <w:t>significant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reconstruction</w:t>
      </w:r>
      <w:r w:rsidR="00CD4A04">
        <w:rPr>
          <w:i/>
          <w:iCs/>
        </w:rPr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vorlage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texts.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state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scholarship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last</w:t>
      </w:r>
      <w:r w:rsidR="00CD4A04">
        <w:t xml:space="preserve"> </w:t>
      </w:r>
      <w:r w:rsidRPr="008A408C">
        <w:t>days.</w:t>
      </w:r>
      <w:r w:rsidR="00CD4A04">
        <w:t xml:space="preserve"> </w:t>
      </w:r>
      <w:r w:rsidRPr="008A408C">
        <w:t>(viz.)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state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scholarship</w:t>
      </w:r>
      <w:r w:rsidR="00CD4A04">
        <w:t xml:space="preserve"> </w:t>
      </w:r>
      <w:r w:rsidRPr="008A408C">
        <w:t>today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duplicity.</w:t>
      </w:r>
      <w:r w:rsidR="00444B68"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For</w:t>
      </w:r>
      <w:r w:rsidR="00CD4A04">
        <w:t xml:space="preserve"> </w:t>
      </w:r>
      <w:r w:rsidRPr="008A408C">
        <w:t>example,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Silva,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know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understand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information</w:t>
      </w:r>
      <w:r w:rsidR="00CD4A04">
        <w:t xml:space="preserve"> </w:t>
      </w:r>
      <w:r w:rsidRPr="008A408C">
        <w:t>presented</w:t>
      </w:r>
      <w:r w:rsidR="00CD4A04">
        <w:t xml:space="preserve"> </w:t>
      </w:r>
      <w:r w:rsidRPr="008A408C">
        <w:t>above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below</w:t>
      </w:r>
      <w:r w:rsidR="00CD4A04">
        <w:t xml:space="preserve"> </w:t>
      </w:r>
      <w:r w:rsidRPr="008A408C">
        <w:t>demonstrate</w:t>
      </w:r>
      <w:r w:rsidR="00CD4A04">
        <w:t xml:space="preserve"> </w:t>
      </w:r>
      <w:r w:rsidRPr="008A408C">
        <w:t>duplicity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state:</w:t>
      </w:r>
    </w:p>
    <w:p w:rsidR="008A408C" w:rsidRPr="008A408C" w:rsidRDefault="00444B68" w:rsidP="000A0D8C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In</w:t>
      </w:r>
      <w:r w:rsidR="00CD4A04">
        <w:t xml:space="preserve"> </w:t>
      </w:r>
      <w:r w:rsidR="008A408C" w:rsidRPr="008A408C">
        <w:t>theory,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</w:t>
      </w:r>
      <w:r w:rsidR="00CD4A04">
        <w:t xml:space="preserve"> </w:t>
      </w:r>
      <w:r w:rsidR="008A408C" w:rsidRPr="008A408C">
        <w:t>should</w:t>
      </w:r>
      <w:r w:rsidR="00CD4A04">
        <w:t xml:space="preserve"> </w:t>
      </w:r>
      <w:r w:rsidR="008A408C" w:rsidRPr="008A408C">
        <w:t>allow</w:t>
      </w:r>
      <w:r w:rsidR="00CD4A04">
        <w:t xml:space="preserve"> </w:t>
      </w:r>
      <w:r w:rsidR="008A408C" w:rsidRPr="008A408C">
        <w:t>scholars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0453B8">
        <w:rPr>
          <w:b/>
          <w:bCs/>
          <w:i/>
          <w:iCs/>
        </w:rPr>
        <w:t>reconstruct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earlier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text,</w:t>
      </w:r>
      <w:r w:rsidR="00CD4A04">
        <w:t xml:space="preserve"> </w:t>
      </w:r>
      <w:r w:rsidR="008A408C" w:rsidRPr="008A408C">
        <w:t>though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practice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activity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fraught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difficulties.</w:t>
      </w:r>
      <w:r>
        <w:t>”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If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know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sought</w:t>
      </w:r>
      <w:r w:rsidR="00CD4A04">
        <w:t xml:space="preserve"> </w:t>
      </w:r>
      <w:r w:rsidRPr="008A408C">
        <w:t>nor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validity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reconstruction,</w:t>
      </w:r>
      <w:r w:rsidR="00444B68">
        <w:t>”</w:t>
      </w:r>
      <w:r w:rsidR="00CD4A04">
        <w:t xml:space="preserve"> </w:t>
      </w:r>
      <w:r w:rsidRPr="008A408C">
        <w:t>how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restored?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similar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child</w:t>
      </w:r>
      <w:r w:rsidR="00CD4A04">
        <w:t xml:space="preserve"> </w:t>
      </w:r>
      <w:r w:rsidRPr="008A408C">
        <w:t>trying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rPr>
          <w:i/>
          <w:iCs/>
        </w:rPr>
        <w:t>reconstruct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lego</w:t>
      </w:r>
      <w:r w:rsidR="00CD4A04">
        <w:t xml:space="preserve"> </w:t>
      </w:r>
      <w:r w:rsidRPr="008A408C">
        <w:t>house</w:t>
      </w:r>
      <w:r w:rsidR="00CD4A04">
        <w:t xml:space="preserve"> </w:t>
      </w:r>
      <w:r w:rsidRPr="008A408C">
        <w:t>without</w:t>
      </w:r>
      <w:r w:rsidR="00CD4A04">
        <w:t xml:space="preserve"> </w:t>
      </w:r>
      <w:r w:rsidRPr="008A408C">
        <w:t>knowing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initial</w:t>
      </w:r>
      <w:r w:rsidR="00CD4A04">
        <w:t xml:space="preserve"> </w:t>
      </w:r>
      <w:r w:rsidRPr="008A408C">
        <w:t>design.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perfect</w:t>
      </w:r>
      <w:r w:rsidR="00CD4A04">
        <w:t xml:space="preserve"> </w:t>
      </w:r>
      <w:r w:rsidRPr="008A408C">
        <w:t>reconstruction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complicated,</w:t>
      </w:r>
      <w:r w:rsidR="00CD4A04">
        <w:t xml:space="preserve"> </w:t>
      </w:r>
      <w:r w:rsidRPr="008A408C">
        <w:t>detailed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interior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shown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power-point</w:t>
      </w:r>
      <w:r w:rsidR="00CD4A04">
        <w:t xml:space="preserve"> </w:t>
      </w:r>
      <w:r w:rsidR="00444B68">
        <w:t>“</w:t>
      </w:r>
      <w:r w:rsidRPr="008A408C">
        <w:t>Lego</w:t>
      </w:r>
      <w:r w:rsidR="00444B68">
        <w:t>”</w:t>
      </w:r>
      <w:r w:rsidR="00CD4A04">
        <w:t xml:space="preserve"> </w:t>
      </w:r>
      <w:r w:rsidRPr="008A408C">
        <w:t>slides</w:t>
      </w:r>
      <w:r w:rsidR="00CD4A04">
        <w:t xml:space="preserve"> </w:t>
      </w:r>
      <w:r w:rsidRPr="008A408C">
        <w:t>(or</w:t>
      </w:r>
      <w:r w:rsidR="00CD4A04">
        <w:t xml:space="preserve"> </w:t>
      </w:r>
      <w:r w:rsidRPr="008A408C">
        <w:t>see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pictures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appendix,</w:t>
      </w:r>
      <w:r w:rsidR="00CD4A04">
        <w:t xml:space="preserve"> </w:t>
      </w:r>
      <w:r w:rsidRPr="008A408C">
        <w:t>pp.</w:t>
      </w:r>
      <w:r w:rsidR="00CD4A04">
        <w:t xml:space="preserve"> </w:t>
      </w:r>
      <w:r w:rsidRPr="008A408C">
        <w:t>46-47</w:t>
      </w:r>
      <w:r w:rsidR="00CD4A04">
        <w:t xml:space="preserve"> </w:t>
      </w:r>
      <w:r w:rsidRPr="008A408C">
        <w:t>)</w:t>
      </w:r>
      <w:r w:rsidR="00CD4A04">
        <w:t xml:space="preserve"> </w:t>
      </w:r>
      <w:r w:rsidRPr="008A408C">
        <w:t>without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details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impossible.</w:t>
      </w:r>
      <w:r w:rsidR="00CD4A04">
        <w:t xml:space="preserve"> </w:t>
      </w:r>
      <w:r w:rsidRPr="008A408C">
        <w:t>Although</w:t>
      </w:r>
      <w:r w:rsidR="00CD4A04">
        <w:t xml:space="preserve"> </w:t>
      </w:r>
      <w:r w:rsidRPr="008A408C">
        <w:t>liberals</w:t>
      </w:r>
      <w:r w:rsidR="00CD4A04">
        <w:t xml:space="preserve"> </w:t>
      </w:r>
      <w:r w:rsidRPr="008A408C">
        <w:t>know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understand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lastRenderedPageBreak/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thing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translations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OT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replete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="00444B68">
        <w:t>“</w:t>
      </w:r>
      <w:r w:rsidRPr="008A408C">
        <w:t>a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tattered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inferior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444B68">
        <w:t>”</w:t>
      </w:r>
      <w:r w:rsidR="00CD4A04">
        <w:t xml:space="preserve"> </w:t>
      </w:r>
      <w:r w:rsidRPr="008A408C">
        <w:t>(many</w:t>
      </w:r>
      <w:r w:rsidR="00CD4A04">
        <w:t xml:space="preserve"> </w:t>
      </w:r>
      <w:r w:rsidRPr="008A408C">
        <w:t>scattered</w:t>
      </w:r>
      <w:r w:rsidR="00CD4A04">
        <w:t xml:space="preserve"> </w:t>
      </w:r>
      <w:r w:rsidRPr="008A408C">
        <w:t>Lego</w:t>
      </w:r>
      <w:r w:rsidR="00CD4A04">
        <w:t xml:space="preserve"> </w:t>
      </w:r>
      <w:r w:rsidRPr="008A408C">
        <w:t>pieces,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jots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tittles),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press</w:t>
      </w:r>
      <w:r w:rsidR="00CD4A04">
        <w:t xml:space="preserve"> </w:t>
      </w:r>
      <w:r w:rsidRPr="008A408C">
        <w:t>toward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impossible</w:t>
      </w:r>
      <w:r w:rsidR="00CD4A04">
        <w:t xml:space="preserve"> </w:t>
      </w:r>
      <w:r w:rsidRPr="008A408C">
        <w:t>dream</w:t>
      </w:r>
      <w:r w:rsidR="00444B68">
        <w:t>”</w:t>
      </w:r>
      <w:r w:rsidR="00CD4A04">
        <w:t xml:space="preserve"> </w:t>
      </w:r>
      <w:r w:rsidRPr="008A408C">
        <w:t>and,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might</w:t>
      </w:r>
      <w:r w:rsidR="00CD4A04">
        <w:t xml:space="preserve"> </w:t>
      </w:r>
      <w:r w:rsidRPr="008A408C">
        <w:t>add,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unnecessary</w:t>
      </w:r>
      <w:r w:rsidR="00CD4A04">
        <w:t xml:space="preserve"> </w:t>
      </w:r>
      <w:r w:rsidRPr="008A408C">
        <w:t>dream,</w:t>
      </w:r>
      <w:r w:rsidR="00444B68">
        <w:t>”</w:t>
      </w:r>
      <w:r w:rsidR="00CD4A04">
        <w:t xml:space="preserve"> </w:t>
      </w:r>
      <w:r w:rsidRPr="008A408C">
        <w:t>wasting</w:t>
      </w:r>
      <w:r w:rsidR="00CD4A04">
        <w:t xml:space="preserve"> </w:t>
      </w:r>
      <w:r w:rsidRPr="008A408C">
        <w:t>time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money.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copies</w:t>
      </w:r>
      <w:r w:rsidR="00CD4A04">
        <w:t xml:space="preserve"> </w:t>
      </w:r>
      <w:r w:rsidRPr="008A408C">
        <w:t>[apographs]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Aramaic,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[autographs].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rPr>
          <w:i/>
          <w:iCs/>
        </w:rPr>
        <w:t>translations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corrupted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mess.</w:t>
      </w:r>
      <w:r w:rsidR="00CD4A04">
        <w:t xml:space="preserve"> </w:t>
      </w:r>
      <w:r w:rsidRPr="008A408C">
        <w:t>Yet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press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Albert</w:t>
      </w:r>
      <w:r w:rsidR="00CD4A04">
        <w:t xml:space="preserve"> </w:t>
      </w:r>
      <w:r w:rsidRPr="008A408C">
        <w:t>Pietersma,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says:</w:t>
      </w:r>
    </w:p>
    <w:p w:rsidR="008A408C" w:rsidRPr="008A408C" w:rsidRDefault="00444B68" w:rsidP="000A0D8C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primary</w:t>
      </w:r>
      <w:r w:rsidR="00CD4A04">
        <w:t xml:space="preserve"> </w:t>
      </w:r>
      <w:r w:rsidR="008A408C" w:rsidRPr="008A408C">
        <w:t>focus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LXX</w:t>
      </w:r>
      <w:r w:rsidR="00CD4A04">
        <w:t xml:space="preserve"> </w:t>
      </w:r>
      <w:r w:rsidR="008A408C" w:rsidRPr="008A408C">
        <w:t>text-criticism</w:t>
      </w:r>
      <w:r w:rsidR="00CD4A04">
        <w:t xml:space="preserve"> </w:t>
      </w:r>
      <w:r w:rsidR="008A408C" w:rsidRPr="008A408C">
        <w:t>must</w:t>
      </w:r>
      <w:r w:rsidR="00CD4A04">
        <w:t xml:space="preserve"> </w:t>
      </w:r>
      <w:r w:rsidR="008A408C" w:rsidRPr="008A408C">
        <w:t>always</w:t>
      </w:r>
      <w:r w:rsidR="00CD4A04">
        <w:t xml:space="preserve"> </w:t>
      </w:r>
      <w:r w:rsidR="008A408C" w:rsidRPr="008A408C">
        <w:t>remain</w:t>
      </w:r>
      <w:r w:rsidR="00CD4A04">
        <w:t xml:space="preserve"> </w:t>
      </w:r>
      <w:r w:rsidR="008A408C" w:rsidRPr="008A408C">
        <w:t>on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0453B8">
        <w:rPr>
          <w:b/>
          <w:bCs/>
        </w:rPr>
        <w:t>reconstruction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original</w:t>
      </w:r>
      <w:r w:rsidR="00CD4A04">
        <w:t xml:space="preserve"> </w:t>
      </w:r>
      <w:r w:rsidR="008A408C" w:rsidRPr="008A408C">
        <w:t>text.</w:t>
      </w:r>
      <w:r>
        <w:t>”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Edward</w:t>
      </w:r>
      <w:r w:rsidR="00CD4A04">
        <w:t xml:space="preserve"> </w:t>
      </w:r>
      <w:r w:rsidRPr="008A408C">
        <w:t>Glenny,</w:t>
      </w:r>
      <w:r w:rsidR="00CD4A04">
        <w:t xml:space="preserve"> </w:t>
      </w:r>
      <w:r w:rsidRPr="008A408C">
        <w:t>Central</w:t>
      </w:r>
      <w:r w:rsidR="00CD4A04">
        <w:t xml:space="preserve"> </w:t>
      </w:r>
      <w:r w:rsidRPr="008A408C">
        <w:t>Baptist</w:t>
      </w:r>
      <w:r w:rsidR="00CD4A04">
        <w:t xml:space="preserve"> </w:t>
      </w:r>
      <w:r w:rsidRPr="008A408C">
        <w:t>Theological</w:t>
      </w:r>
      <w:r w:rsidR="00CD4A04">
        <w:t xml:space="preserve"> </w:t>
      </w:r>
      <w:r w:rsidRPr="008A408C">
        <w:t>Seminary,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similar</w:t>
      </w:r>
      <w:r w:rsidR="00CD4A04">
        <w:t xml:space="preserve"> </w:t>
      </w:r>
      <w:r w:rsidRPr="008A408C">
        <w:t>statement.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obviously</w:t>
      </w:r>
      <w:r w:rsidR="00CD4A04">
        <w:t xml:space="preserve"> </w:t>
      </w:r>
      <w:r w:rsidRPr="008A408C">
        <w:t>drinking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cup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liberal</w:t>
      </w:r>
      <w:r w:rsidR="00CD4A04">
        <w:t xml:space="preserve"> </w:t>
      </w:r>
      <w:r w:rsidRPr="008A408C">
        <w:t>critics.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said:</w:t>
      </w:r>
    </w:p>
    <w:p w:rsidR="008A408C" w:rsidRPr="008A408C" w:rsidRDefault="00444B68" w:rsidP="000A0D8C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Our</w:t>
      </w:r>
      <w:r w:rsidR="00CD4A04">
        <w:t xml:space="preserve"> </w:t>
      </w:r>
      <w:r w:rsidR="008A408C" w:rsidRPr="008A408C">
        <w:t>purpose</w:t>
      </w:r>
      <w:r w:rsidR="00CD4A04">
        <w:t xml:space="preserve"> </w:t>
      </w:r>
      <w:r w:rsidR="008A408C" w:rsidRPr="008A408C">
        <w:t>at</w:t>
      </w:r>
      <w:r w:rsidR="00CD4A04">
        <w:t xml:space="preserve"> </w:t>
      </w:r>
      <w:r w:rsidR="008A408C" w:rsidRPr="008A408C">
        <w:t>Central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>
        <w:t>“</w:t>
      </w:r>
      <w:r w:rsidR="008A408C" w:rsidRPr="008A408C">
        <w:t>to</w:t>
      </w:r>
      <w:r w:rsidR="00CD4A04">
        <w:t xml:space="preserve"> </w:t>
      </w:r>
      <w:r w:rsidR="008A408C" w:rsidRPr="000453B8">
        <w:rPr>
          <w:b/>
          <w:bCs/>
          <w:i/>
          <w:iCs/>
        </w:rPr>
        <w:t>reconstruct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all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witnesses</w:t>
      </w:r>
      <w:r w:rsidR="00CD4A04">
        <w:t xml:space="preserve"> </w:t>
      </w:r>
      <w:r w:rsidR="008A408C" w:rsidRPr="008A408C">
        <w:t>available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us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essentially</w:t>
      </w:r>
      <w:r w:rsidR="00CD4A04">
        <w:t xml:space="preserve"> </w:t>
      </w:r>
      <w:r w:rsidR="008A408C" w:rsidRPr="008A408C">
        <w:t>preserved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all,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perfectly</w:t>
      </w:r>
      <w:r w:rsidR="00CD4A04">
        <w:t xml:space="preserve"> </w:t>
      </w:r>
      <w:r w:rsidR="008A408C" w:rsidRPr="008A408C">
        <w:t>preserved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none</w:t>
      </w:r>
      <w:r>
        <w:t>”</w:t>
      </w:r>
      <w:r w:rsidR="00CD4A04">
        <w:t xml:space="preserve"> </w:t>
      </w:r>
      <w:r w:rsidR="008A408C" w:rsidRPr="008A408C">
        <w:t>[footnote</w:t>
      </w:r>
      <w:r w:rsidR="00CD4A04">
        <w:t xml:space="preserve"> </w:t>
      </w:r>
      <w:r w:rsidR="008A408C" w:rsidRPr="008A408C">
        <w:t>3,</w:t>
      </w:r>
      <w:r w:rsidR="00CD4A04">
        <w:t xml:space="preserve"> </w:t>
      </w:r>
      <w:r w:rsidR="008A408C" w:rsidRPr="008A408C">
        <w:t>Rene</w:t>
      </w:r>
      <w:r w:rsidR="00CD4A04">
        <w:t xml:space="preserve"> </w:t>
      </w:r>
      <w:r w:rsidR="008A408C" w:rsidRPr="008A408C">
        <w:t>Pache,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Inspiration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Authority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Scripture</w:t>
      </w:r>
      <w:r w:rsidR="00CD4A04">
        <w:t xml:space="preserve"> </w:t>
      </w:r>
      <w:r w:rsidR="008A408C" w:rsidRPr="008A408C">
        <w:t>(Chicago:</w:t>
      </w:r>
      <w:r w:rsidR="00CD4A04">
        <w:t xml:space="preserve"> </w:t>
      </w:r>
      <w:r w:rsidR="008A408C" w:rsidRPr="008A408C">
        <w:t>Moody</w:t>
      </w:r>
      <w:r w:rsidR="00CD4A04">
        <w:t xml:space="preserve"> </w:t>
      </w:r>
      <w:r w:rsidR="008A408C" w:rsidRPr="008A408C">
        <w:t>Press,</w:t>
      </w:r>
      <w:r w:rsidR="00CD4A04">
        <w:t xml:space="preserve"> </w:t>
      </w:r>
      <w:r w:rsidR="008A408C" w:rsidRPr="008A408C">
        <w:t>1969),</w:t>
      </w:r>
      <w:r w:rsidR="00CD4A04">
        <w:t xml:space="preserve"> </w:t>
      </w:r>
      <w:r w:rsidR="008A408C" w:rsidRPr="008A408C">
        <w:t>197].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evident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historical</w:t>
      </w:r>
      <w:r w:rsidR="00CD4A04">
        <w:t xml:space="preserve"> </w:t>
      </w:r>
      <w:r w:rsidR="008A408C" w:rsidRPr="008A408C">
        <w:t>evidence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God</w:t>
      </w:r>
      <w:r w:rsidR="00CD4A04">
        <w:t xml:space="preserve"> </w:t>
      </w:r>
      <w:r w:rsidR="008A408C" w:rsidRPr="008A408C">
        <w:t>has</w:t>
      </w:r>
      <w:r w:rsidR="00CD4A04">
        <w:t xml:space="preserve"> </w:t>
      </w:r>
      <w:r w:rsidR="008A408C" w:rsidRPr="008A408C">
        <w:t>providentially</w:t>
      </w:r>
      <w:r w:rsidR="00CD4A04">
        <w:t xml:space="preserve"> </w:t>
      </w:r>
      <w:r w:rsidR="008A408C" w:rsidRPr="008A408C">
        <w:t>preserved</w:t>
      </w:r>
      <w:r w:rsidR="00CD4A04">
        <w:t xml:space="preserve"> </w:t>
      </w:r>
      <w:r w:rsidR="008A408C" w:rsidRPr="008A408C">
        <w:rPr>
          <w:b/>
          <w:bCs/>
        </w:rPr>
        <w:t>His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Word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present</w:t>
      </w:r>
      <w:r w:rsidR="00CD4A04">
        <w:t xml:space="preserve"> </w:t>
      </w:r>
      <w:r w:rsidR="008A408C" w:rsidRPr="008A408C">
        <w:t>generation.</w:t>
      </w:r>
      <w:r w:rsidR="00CD4A04">
        <w:t xml:space="preserve"> </w:t>
      </w:r>
      <w:r w:rsidR="008A408C" w:rsidRPr="008A408C">
        <w:t>However,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do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believe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God</w:t>
      </w:r>
      <w:r w:rsidR="00CD4A04">
        <w:t xml:space="preserve"> </w:t>
      </w:r>
      <w:r w:rsidR="008A408C" w:rsidRPr="008A408C">
        <w:t>has</w:t>
      </w:r>
      <w:r w:rsidR="00CD4A04">
        <w:t xml:space="preserve"> </w:t>
      </w:r>
      <w:r w:rsidR="008A408C" w:rsidRPr="008A408C">
        <w:t>preserved</w:t>
      </w:r>
      <w:r w:rsidR="00CD4A04">
        <w:t xml:space="preserve"> </w:t>
      </w:r>
      <w:r w:rsidR="008A408C" w:rsidRPr="008A408C">
        <w:rPr>
          <w:b/>
          <w:bCs/>
        </w:rPr>
        <w:t>His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Word</w:t>
      </w:r>
      <w:r w:rsidR="00CD4A04">
        <w:t xml:space="preserve"> </w:t>
      </w:r>
      <w:r w:rsidR="008A408C" w:rsidRPr="008A408C">
        <w:t>perfectly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miraculously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any</w:t>
      </w:r>
      <w:r w:rsidR="00CD4A04">
        <w:t xml:space="preserve"> </w:t>
      </w:r>
      <w:r w:rsidR="008A408C" w:rsidRPr="008A408C">
        <w:t>one</w:t>
      </w:r>
      <w:r w:rsidR="00CD4A04">
        <w:t xml:space="preserve"> </w:t>
      </w:r>
      <w:r w:rsidR="008A408C" w:rsidRPr="008A408C">
        <w:t>manuscript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group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manuscripts,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all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manuscripts.</w:t>
      </w:r>
      <w:r w:rsidR="00CD4A04">
        <w:t xml:space="preserve"> </w:t>
      </w:r>
      <w:r w:rsidR="008A408C" w:rsidRPr="008A408C">
        <w:t>Therefore,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our</w:t>
      </w:r>
      <w:r w:rsidR="00CD4A04">
        <w:t xml:space="preserve"> </w:t>
      </w:r>
      <w:r w:rsidR="008A408C" w:rsidRPr="008A408C">
        <w:t>study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work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all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manuscripts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compile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closer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original</w:t>
      </w:r>
      <w:r w:rsidR="00CD4A04">
        <w:t xml:space="preserve"> </w:t>
      </w:r>
      <w:r w:rsidR="008A408C" w:rsidRPr="008A408C">
        <w:t>than</w:t>
      </w:r>
      <w:r w:rsidR="00CD4A04">
        <w:t xml:space="preserve"> </w:t>
      </w:r>
      <w:r w:rsidR="008A408C" w:rsidRPr="008A408C">
        <w:t>any</w:t>
      </w:r>
      <w:r w:rsidR="00CD4A04">
        <w:t xml:space="preserve"> </w:t>
      </w:r>
      <w:r w:rsidR="008A408C" w:rsidRPr="008A408C">
        <w:t>one</w:t>
      </w:r>
      <w:r w:rsidR="00CD4A04">
        <w:t xml:space="preserve"> </w:t>
      </w:r>
      <w:r w:rsidR="008A408C" w:rsidRPr="008A408C">
        <w:t>manuscript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group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manuscripts.</w:t>
      </w:r>
      <w:r>
        <w:t>”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HDW,</w:t>
      </w:r>
      <w:r w:rsidR="00CD4A04">
        <w:t xml:space="preserve"> </w:t>
      </w:r>
      <w:r w:rsidR="008A408C" w:rsidRPr="008A408C">
        <w:t>notice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does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say</w:t>
      </w:r>
      <w:r w:rsidR="00CD4A04">
        <w:t xml:space="preserve"> </w:t>
      </w:r>
      <w:r w:rsidR="008A408C" w:rsidRPr="008A408C">
        <w:t>words]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And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bold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state:</w:t>
      </w:r>
    </w:p>
    <w:p w:rsidR="008A408C" w:rsidRPr="008A408C" w:rsidRDefault="00444B68" w:rsidP="00A0248F">
      <w:pPr>
        <w:pStyle w:val="Normaalweb"/>
        <w:spacing w:before="0" w:beforeAutospacing="0" w:after="240" w:afterAutospacing="0"/>
        <w:ind w:left="357"/>
      </w:pPr>
      <w:r>
        <w:t>“</w:t>
      </w:r>
      <w:r w:rsidR="008A408C" w:rsidRPr="008A408C">
        <w:t>No</w:t>
      </w:r>
      <w:r w:rsidR="00CD4A04">
        <w:t xml:space="preserve"> </w:t>
      </w:r>
      <w:r w:rsidR="008A408C" w:rsidRPr="008A408C">
        <w:t>New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scholar</w:t>
      </w:r>
      <w:r w:rsidR="00CD4A04">
        <w:t xml:space="preserve"> </w:t>
      </w:r>
      <w:r w:rsidR="008A408C" w:rsidRPr="008A408C">
        <w:t>can</w:t>
      </w:r>
      <w:r w:rsidR="00CD4A04">
        <w:t xml:space="preserve"> </w:t>
      </w:r>
      <w:r w:rsidR="008A408C" w:rsidRPr="008A408C">
        <w:t>afford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ignore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Septuagint.</w:t>
      </w:r>
      <w:r>
        <w:t>”</w:t>
      </w:r>
    </w:p>
    <w:p w:rsidR="008A408C" w:rsidRPr="002948F3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948F3">
        <w:rPr>
          <w:rFonts w:ascii="Verdana" w:hAnsi="Verdana"/>
          <w:color w:val="990099"/>
          <w:szCs w:val="24"/>
        </w:rPr>
        <w:t>WHOSE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DICTIONARY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AND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WORDS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CAN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WE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TRUST?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Why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IGNORE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Pr="008A408C">
        <w:t>?</w:t>
      </w:r>
      <w:r w:rsidR="00CD4A04">
        <w:t xml:space="preserve"> </w:t>
      </w:r>
      <w:r w:rsidRPr="008A408C">
        <w:t>It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mess.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don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rely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translation,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KJB,</w:t>
      </w:r>
      <w:r w:rsidR="00CD4A04">
        <w:t xml:space="preserve"> </w:t>
      </w:r>
      <w:r w:rsidRPr="008A408C">
        <w:t>translated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linguists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rPr>
          <w:b/>
          <w:bCs/>
          <w:i/>
          <w:iCs/>
        </w:rPr>
        <w:t>knew</w:t>
      </w:r>
      <w:r w:rsidR="00CD4A04">
        <w:t xml:space="preserve"> </w:t>
      </w:r>
      <w:r w:rsidRPr="008A408C">
        <w:rPr>
          <w:i/>
          <w:iCs/>
        </w:rPr>
        <w:t>all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early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rPr>
          <w:i/>
          <w:iCs/>
        </w:rPr>
        <w:t>Christian</w:t>
      </w:r>
      <w:r w:rsidR="00CD4A04">
        <w:rPr>
          <w:i/>
          <w:iCs/>
        </w:rPr>
        <w:t xml:space="preserve"> </w:t>
      </w:r>
      <w:r w:rsidRPr="008A408C">
        <w:t>masters</w:t>
      </w:r>
      <w:r w:rsidR="00444B68">
        <w:t>’</w:t>
      </w:r>
      <w:r w:rsidR="00CD4A04">
        <w:t xml:space="preserve"> </w:t>
      </w:r>
      <w:r w:rsidRPr="008A408C">
        <w:t>works?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don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quit</w:t>
      </w:r>
      <w:r w:rsidR="00CD4A04">
        <w:t xml:space="preserve"> </w:t>
      </w:r>
      <w:r w:rsidRPr="008A408C">
        <w:t>trying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pseudo-scholars,</w:t>
      </w:r>
      <w:r w:rsidR="00CD4A04">
        <w:t xml:space="preserve"> </w:t>
      </w:r>
      <w:r w:rsidRPr="008A408C">
        <w:t>forever</w:t>
      </w:r>
      <w:r w:rsidR="00CD4A04">
        <w:t xml:space="preserve"> </w:t>
      </w:r>
      <w:r w:rsidRPr="008A408C">
        <w:t>questioning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well-documented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superior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superior</w:t>
      </w:r>
      <w:r w:rsidR="00CD4A04">
        <w:t xml:space="preserve"> </w:t>
      </w:r>
      <w:r w:rsidRPr="008A408C">
        <w:t>scholars?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stop</w:t>
      </w:r>
      <w:r w:rsidR="00CD4A04">
        <w:t xml:space="preserve"> </w:t>
      </w:r>
      <w:r w:rsidRPr="008A408C">
        <w:t>using</w:t>
      </w:r>
      <w:r w:rsidR="00CD4A04">
        <w:t xml:space="preserve"> </w:t>
      </w:r>
      <w:r w:rsidRPr="008A408C">
        <w:t>corrupted</w:t>
      </w:r>
      <w:r w:rsidR="00CD4A04">
        <w:t xml:space="preserve"> </w:t>
      </w:r>
      <w:r w:rsidRPr="008A408C">
        <w:t>lexicons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(e.g.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revisions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recensions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dozens)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unbelieving</w:t>
      </w:r>
      <w:r w:rsidR="00CD4A04">
        <w:t xml:space="preserve"> </w:t>
      </w:r>
      <w:r w:rsidRPr="008A408C">
        <w:t>scholars.</w:t>
      </w:r>
      <w:r w:rsidR="00CD4A04">
        <w:t xml:space="preserve"> </w:t>
      </w:r>
      <w:r w:rsidRPr="008A408C">
        <w:t>How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trust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apostate</w:t>
      </w:r>
      <w:r w:rsidR="00CD4A04">
        <w:t xml:space="preserve"> </w:t>
      </w:r>
      <w:r w:rsidRPr="008A408C">
        <w:t>Origen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translate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help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understanding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theology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Bible?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Most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aware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built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dictionary</w:t>
      </w:r>
      <w:r w:rsidR="00CD4A04">
        <w:t xml:space="preserve"> </w:t>
      </w:r>
      <w:r w:rsidRPr="008A408C">
        <w:t>within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Floyd</w:t>
      </w:r>
      <w:r w:rsidR="00CD4A04">
        <w:t xml:space="preserve"> </w:t>
      </w:r>
      <w:r w:rsidRPr="008A408C">
        <w:t>Jones</w:t>
      </w:r>
      <w:r w:rsidR="00CD4A04">
        <w:t xml:space="preserve"> </w:t>
      </w:r>
      <w:r w:rsidRPr="008A408C">
        <w:t>says:</w:t>
      </w:r>
    </w:p>
    <w:p w:rsidR="008A408C" w:rsidRPr="008A408C" w:rsidRDefault="00444B68" w:rsidP="000A0D8C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Moreover,</w:t>
      </w:r>
      <w:r w:rsidR="00CD4A04">
        <w:t xml:space="preserve"> </w:t>
      </w:r>
      <w:r w:rsidR="008A408C" w:rsidRPr="008A408C">
        <w:t>context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decisive</w:t>
      </w:r>
      <w:r w:rsidR="00CD4A04">
        <w:t xml:space="preserve"> </w:t>
      </w:r>
      <w:r w:rsidR="008A408C" w:rsidRPr="008A408C">
        <w:t>factor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determining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final</w:t>
      </w:r>
      <w:r w:rsidR="00CD4A04">
        <w:t xml:space="preserve"> </w:t>
      </w:r>
      <w:r w:rsidR="008A408C" w:rsidRPr="008A408C">
        <w:t>connotation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any</w:t>
      </w:r>
      <w:r w:rsidR="00CD4A04">
        <w:t xml:space="preserve"> </w:t>
      </w:r>
      <w:r w:rsidR="008A408C" w:rsidRPr="008A408C">
        <w:t>word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phrase,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dictionary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etymology.</w:t>
      </w:r>
      <w:r w:rsidR="00CD4A04">
        <w:t xml:space="preserve"> </w:t>
      </w:r>
      <w:r w:rsidR="008A408C" w:rsidRPr="008A408C">
        <w:t>Etymology,</w:t>
      </w:r>
      <w:r w:rsidR="00CD4A04">
        <w:t xml:space="preserve"> </w:t>
      </w:r>
      <w:r w:rsidR="008A408C" w:rsidRPr="008A408C">
        <w:t>though</w:t>
      </w:r>
      <w:r w:rsidR="00CD4A04">
        <w:t xml:space="preserve"> </w:t>
      </w:r>
      <w:r w:rsidR="008A408C" w:rsidRPr="008A408C">
        <w:t>helpful,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an</w:t>
      </w:r>
      <w:r w:rsidR="00CD4A04">
        <w:t xml:space="preserve"> </w:t>
      </w:r>
      <w:r w:rsidR="008A408C" w:rsidRPr="008A408C">
        <w:t>exact</w:t>
      </w:r>
      <w:r w:rsidR="00CD4A04">
        <w:t xml:space="preserve"> </w:t>
      </w:r>
      <w:r w:rsidR="008A408C" w:rsidRPr="008A408C">
        <w:t>science.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should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used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confirmation,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deciding</w:t>
      </w:r>
      <w:r w:rsidR="00CD4A04">
        <w:t xml:space="preserve"> </w:t>
      </w:r>
      <w:r w:rsidR="008A408C" w:rsidRPr="008A408C">
        <w:t>factor.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This</w:t>
      </w:r>
      <w:r w:rsidR="00CD4A04">
        <w:t xml:space="preserve"> </w:t>
      </w:r>
      <w:r w:rsidRPr="008A408C">
        <w:t>author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add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statement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extra-Biblical</w:t>
      </w:r>
      <w:r w:rsidR="00CD4A04">
        <w:t xml:space="preserve"> </w:t>
      </w:r>
      <w:r w:rsidRPr="008A408C">
        <w:t>dictionary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lexicon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caution.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provided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lexicon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dictionary</w:t>
      </w:r>
      <w:r w:rsidR="00CD4A04">
        <w:t xml:space="preserve"> </w:t>
      </w:r>
      <w:r w:rsidRPr="008A408C">
        <w:t>within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preserved.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Although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agree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everything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book,</w:t>
      </w:r>
      <w:r w:rsidR="00CD4A04">
        <w:t xml:space="preserve"> </w:t>
      </w:r>
      <w:r w:rsidRPr="008A408C">
        <w:rPr>
          <w:u w:val="single"/>
        </w:rPr>
        <w:t>In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Awe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of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Thy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Word,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Understanding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the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King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James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Bible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Gail</w:t>
      </w:r>
      <w:r w:rsidR="00CD4A04">
        <w:t xml:space="preserve"> </w:t>
      </w:r>
      <w:r w:rsidRPr="008A408C">
        <w:t>Riplinger,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documentation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built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dictionary/lexicon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KJB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significant;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take</w:t>
      </w:r>
      <w:r w:rsidR="00CD4A04">
        <w:t xml:space="preserve"> </w:t>
      </w:r>
      <w:r w:rsidRPr="008A408C">
        <w:t>notice.</w:t>
      </w:r>
      <w:r w:rsidR="00CD4A04">
        <w:t xml:space="preserve"> </w:t>
      </w:r>
      <w:r w:rsidRPr="008A408C">
        <w:t>She</w:t>
      </w:r>
      <w:r w:rsidR="00CD4A04">
        <w:t xml:space="preserve"> </w:t>
      </w:r>
      <w:r w:rsidRPr="008A408C">
        <w:t>states</w:t>
      </w:r>
      <w:r w:rsidR="00CD4A04">
        <w:t xml:space="preserve"> </w:t>
      </w:r>
      <w:r w:rsidRPr="008A408C">
        <w:t>that:</w:t>
      </w:r>
    </w:p>
    <w:p w:rsidR="008A408C" w:rsidRPr="008A408C" w:rsidRDefault="008A408C" w:rsidP="000A0D8C">
      <w:pPr>
        <w:pStyle w:val="Normaalweb"/>
        <w:spacing w:before="0" w:beforeAutospacing="0" w:after="120" w:afterAutospacing="0"/>
        <w:ind w:left="357"/>
      </w:pPr>
      <w:r w:rsidRPr="008A408C">
        <w:t>using</w:t>
      </w:r>
      <w:r w:rsidR="00CD4A04">
        <w:t xml:space="preserve"> </w:t>
      </w:r>
      <w:r w:rsidRPr="008A408C">
        <w:t>tools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field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computational</w:t>
      </w:r>
      <w:r w:rsidR="00CD4A04">
        <w:t xml:space="preserve"> </w:t>
      </w:r>
      <w:r w:rsidRPr="008A408C">
        <w:t>linguistics.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research</w:t>
      </w:r>
      <w:r w:rsidR="00CD4A04">
        <w:t xml:space="preserve"> </w:t>
      </w:r>
      <w:r w:rsidRPr="008A408C">
        <w:t>demonstrates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Auburn</w:t>
      </w:r>
      <w:r w:rsidR="00CD4A04">
        <w:t xml:space="preserve"> </w:t>
      </w:r>
      <w:r w:rsidRPr="008A408C">
        <w:t>University</w:t>
      </w:r>
      <w:r w:rsidR="00CD4A04">
        <w:t xml:space="preserve"> </w:t>
      </w:r>
      <w:r w:rsidRPr="008A408C">
        <w:t>Professor,</w:t>
      </w:r>
      <w:r w:rsidR="00CD4A04">
        <w:t xml:space="preserve"> </w:t>
      </w:r>
      <w:r w:rsidRPr="008A408C">
        <w:t>Ward</w:t>
      </w:r>
      <w:r w:rsidR="00CD4A04">
        <w:t xml:space="preserve"> </w:t>
      </w:r>
      <w:r w:rsidRPr="008A408C">
        <w:t>Allen</w:t>
      </w:r>
      <w:r w:rsidR="00CD4A04">
        <w:t xml:space="preserve"> </w:t>
      </w:r>
      <w:r w:rsidRPr="008A408C">
        <w:t>calls</w:t>
      </w:r>
      <w:r w:rsidR="00CD4A04">
        <w:t xml:space="preserve"> </w:t>
      </w:r>
      <w:r w:rsidRPr="008A408C">
        <w:t>-</w:t>
      </w:r>
      <w:r w:rsidR="00CD4A04">
        <w:t xml:space="preserve"> </w:t>
      </w:r>
      <w:r w:rsidR="00444B68">
        <w:t>“</w:t>
      </w:r>
      <w:r w:rsidRPr="008A408C">
        <w:t>[T]he</w:t>
      </w:r>
      <w:r w:rsidR="00CD4A04">
        <w:t xml:space="preserve"> </w:t>
      </w:r>
      <w:r w:rsidRPr="008A408C">
        <w:t>miraculous</w:t>
      </w:r>
      <w:r w:rsidR="00CD4A04">
        <w:t xml:space="preserve"> </w:t>
      </w:r>
      <w:r w:rsidRPr="008A408C">
        <w:t>perfection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Authorized</w:t>
      </w:r>
      <w:r w:rsidR="00CD4A04">
        <w:t xml:space="preserve"> </w:t>
      </w:r>
      <w:r w:rsidRPr="008A408C">
        <w:t>Version</w:t>
      </w:r>
      <w:r w:rsidR="00444B68"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1200</w:t>
      </w:r>
      <w:r w:rsidR="00CD4A04">
        <w:t xml:space="preserve"> </w:t>
      </w:r>
      <w:r w:rsidRPr="008A408C">
        <w:t>page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proceeds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document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dictionary,</w:t>
      </w:r>
      <w:r w:rsidR="00CD4A04">
        <w:t xml:space="preserve"> </w:t>
      </w:r>
      <w:r w:rsidRPr="008A408C">
        <w:t>lexicon,</w:t>
      </w:r>
      <w:r w:rsidR="00CD4A04">
        <w:t xml:space="preserve"> </w:t>
      </w:r>
      <w:r w:rsidRPr="008A408C">
        <w:t>alliteration,</w:t>
      </w:r>
      <w:r w:rsidR="00CD4A04">
        <w:t xml:space="preserve"> </w:t>
      </w:r>
      <w:r w:rsidRPr="008A408C">
        <w:t>rhyme,</w:t>
      </w:r>
      <w:r w:rsidR="00CD4A04">
        <w:t xml:space="preserve"> </w:t>
      </w:r>
      <w:r w:rsidRPr="008A408C">
        <w:t>consonance,</w:t>
      </w:r>
      <w:r w:rsidR="00CD4A04">
        <w:t xml:space="preserve"> </w:t>
      </w:r>
      <w:r w:rsidRPr="008A408C">
        <w:t>assonance,</w:t>
      </w:r>
      <w:r w:rsidR="00CD4A04">
        <w:t xml:space="preserve"> </w:t>
      </w:r>
      <w:r w:rsidRPr="008A408C">
        <w:t>eye-rhyme,</w:t>
      </w:r>
      <w:r w:rsidR="00CD4A04">
        <w:t xml:space="preserve"> </w:t>
      </w:r>
      <w:r w:rsidRPr="008A408C">
        <w:t>sense</w:t>
      </w:r>
      <w:r w:rsidR="00CD4A04">
        <w:t xml:space="preserve"> </w:t>
      </w:r>
      <w:r w:rsidRPr="008A408C">
        <w:t>rhyme,</w:t>
      </w:r>
      <w:r w:rsidR="00CD4A04">
        <w:t xml:space="preserve"> </w:t>
      </w:r>
      <w:r w:rsidRPr="008A408C">
        <w:t>slant</w:t>
      </w:r>
      <w:r w:rsidR="00CD4A04">
        <w:t xml:space="preserve"> </w:t>
      </w:r>
      <w:r w:rsidRPr="008A408C">
        <w:t>rhyme,</w:t>
      </w:r>
      <w:r w:rsidR="00CD4A04">
        <w:t xml:space="preserve"> </w:t>
      </w:r>
      <w:r w:rsidRPr="008A408C">
        <w:t>echo</w:t>
      </w:r>
      <w:r w:rsidR="00CD4A04">
        <w:t xml:space="preserve"> </w:t>
      </w:r>
      <w:r w:rsidRPr="008A408C">
        <w:t>techniques,</w:t>
      </w:r>
      <w:r w:rsidR="00CD4A04">
        <w:t xml:space="preserve"> </w:t>
      </w:r>
      <w:r w:rsidRPr="008A408C">
        <w:t>parallel</w:t>
      </w:r>
      <w:r w:rsidR="00CD4A04">
        <w:t xml:space="preserve"> </w:t>
      </w:r>
      <w:r w:rsidRPr="008A408C">
        <w:t>sounds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thoughts.,</w:t>
      </w:r>
      <w:r w:rsidR="00CD4A04">
        <w:t xml:space="preserve"> </w:t>
      </w:r>
      <w:r w:rsidRPr="008A408C">
        <w:t>rhythm</w:t>
      </w:r>
      <w:r w:rsidR="00CD4A04">
        <w:t xml:space="preserve"> </w:t>
      </w:r>
      <w:r w:rsidRPr="008A408C">
        <w:t>(iambic,</w:t>
      </w:r>
      <w:r w:rsidR="00CD4A04">
        <w:t xml:space="preserve"> </w:t>
      </w:r>
      <w:r w:rsidRPr="008A408C">
        <w:t>trochaic,</w:t>
      </w:r>
      <w:r w:rsidR="00CD4A04">
        <w:t xml:space="preserve"> </w:t>
      </w:r>
      <w:r w:rsidRPr="008A408C">
        <w:t>anapestic,</w:t>
      </w:r>
      <w:r w:rsidR="00CD4A04">
        <w:t xml:space="preserve"> </w:t>
      </w:r>
      <w:r w:rsidRPr="008A408C">
        <w:t>dactylic),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much</w:t>
      </w:r>
      <w:r w:rsidR="00CD4A04">
        <w:t xml:space="preserve"> </w:t>
      </w:r>
      <w:r w:rsidRPr="008A408C">
        <w:t>more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Bible.</w:t>
      </w:r>
      <w:r w:rsidR="00CD4A04">
        <w:t xml:space="preserve"> </w:t>
      </w:r>
      <w:r w:rsidRPr="008A408C">
        <w:t>[See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appendix,</w:t>
      </w:r>
      <w:r w:rsidR="00CD4A04">
        <w:t xml:space="preserve"> </w:t>
      </w:r>
      <w:r w:rsidRPr="008A408C">
        <w:t>p.</w:t>
      </w:r>
      <w:r w:rsidR="00CD4A04">
        <w:t xml:space="preserve"> </w:t>
      </w:r>
      <w:r w:rsidRPr="008A408C">
        <w:t>46,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few</w:t>
      </w:r>
      <w:r w:rsidR="00CD4A04">
        <w:t xml:space="preserve"> </w:t>
      </w:r>
      <w:r w:rsidRPr="008A408C">
        <w:t>examples]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Furthermore,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expert</w:t>
      </w:r>
      <w:r w:rsidR="00CD4A04">
        <w:t xml:space="preserve"> </w:t>
      </w:r>
      <w:r w:rsidRPr="008A408C">
        <w:t>students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documented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KJB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0453B8">
        <w:rPr>
          <w:b/>
          <w:bCs/>
        </w:rPr>
        <w:t>based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0453B8">
        <w:rPr>
          <w:b/>
          <w:bCs/>
        </w:rPr>
        <w:t>original</w:t>
      </w:r>
      <w:r w:rsidR="00CD4A04">
        <w:rPr>
          <w:b/>
          <w:bCs/>
        </w:rPr>
        <w:t xml:space="preserve"> </w:t>
      </w:r>
      <w:r w:rsidRPr="000453B8">
        <w:rPr>
          <w:b/>
          <w:bCs/>
        </w:rPr>
        <w:t>inspired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Aramaic,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Jewish</w:t>
      </w:r>
      <w:r w:rsidR="00CD4A04">
        <w:t xml:space="preserve"> </w:t>
      </w:r>
      <w:r w:rsidRPr="008A408C">
        <w:t>scribes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[Rom.</w:t>
      </w:r>
      <w:r w:rsidR="00CD4A04">
        <w:t xml:space="preserve"> </w:t>
      </w:r>
      <w:r w:rsidRPr="008A408C">
        <w:t>3:2,</w:t>
      </w:r>
      <w:r w:rsidR="00CD4A04">
        <w:t xml:space="preserve"> </w:t>
      </w:r>
      <w:r w:rsidRPr="008A408C">
        <w:t>1</w:t>
      </w:r>
      <w:r w:rsidR="00CD4A04">
        <w:t xml:space="preserve"> </w:t>
      </w:r>
      <w:r w:rsidRPr="008A408C">
        <w:t>Tim</w:t>
      </w:r>
      <w:r w:rsidR="00CD4A04">
        <w:t xml:space="preserve"> </w:t>
      </w:r>
      <w:r w:rsidRPr="008A408C">
        <w:t>3:14-15].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D.</w:t>
      </w:r>
      <w:r w:rsidR="00CD4A04">
        <w:t xml:space="preserve"> </w:t>
      </w:r>
      <w:r w:rsidRPr="008A408C">
        <w:t>A.</w:t>
      </w:r>
      <w:r w:rsidR="00CD4A04">
        <w:t xml:space="preserve"> </w:t>
      </w:r>
      <w:r w:rsidRPr="008A408C">
        <w:t>Waite,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doctorate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theology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doctorate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linguistics</w:t>
      </w:r>
      <w:r w:rsidR="00CD4A04">
        <w:t xml:space="preserve"> </w:t>
      </w:r>
      <w:r w:rsidRPr="008A408C">
        <w:t>states:</w:t>
      </w:r>
    </w:p>
    <w:p w:rsidR="008A408C" w:rsidRPr="008A408C" w:rsidRDefault="008A408C" w:rsidP="00A0248F">
      <w:pPr>
        <w:pStyle w:val="Normaalweb"/>
        <w:spacing w:before="0" w:beforeAutospacing="0" w:after="240" w:afterAutospacing="0"/>
        <w:ind w:left="357"/>
      </w:pPr>
      <w:r w:rsidRPr="008A408C">
        <w:lastRenderedPageBreak/>
        <w:t>In</w:t>
      </w:r>
      <w:r w:rsidR="00CD4A04">
        <w:t xml:space="preserve"> </w:t>
      </w:r>
      <w:r w:rsidRPr="008A408C">
        <w:t>fact,</w:t>
      </w:r>
      <w:r w:rsidR="00CD4A04">
        <w:t xml:space="preserve"> </w:t>
      </w:r>
      <w:r w:rsidRPr="00786E1F">
        <w:rPr>
          <w:b/>
          <w:bCs/>
        </w:rPr>
        <w:t>it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my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own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personal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conviction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belief,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after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studying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this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subject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since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1971,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received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Greek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Masoretic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texts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underlie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KING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JAMES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BIBLE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very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which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God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has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PRESERVED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down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through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centuries,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being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exact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ORIGINALS</w:t>
      </w:r>
      <w:r w:rsidR="00CD4A04">
        <w:rPr>
          <w:b/>
          <w:bCs/>
        </w:rPr>
        <w:t xml:space="preserve"> </w:t>
      </w:r>
      <w:r w:rsidRPr="00786E1F">
        <w:rPr>
          <w:b/>
          <w:bCs/>
        </w:rPr>
        <w:t>themselves.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such,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</w:rPr>
        <w:t>INSPIRED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rPr>
          <w:b/>
          <w:bCs/>
        </w:rPr>
        <w:t>PRESERVED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rPr>
          <w:b/>
          <w:bCs/>
        </w:rPr>
        <w:t>INERRANT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rPr>
          <w:b/>
          <w:bCs/>
        </w:rPr>
        <w:t>INFALLIBLE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strongly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valid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texts,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alone!</w:t>
      </w:r>
      <w:r w:rsidR="00CD4A04">
        <w:t xml:space="preserve"> </w:t>
      </w:r>
      <w:r w:rsidRPr="008A408C">
        <w:t>[All</w:t>
      </w:r>
      <w:r w:rsidR="00CD4A04">
        <w:t xml:space="preserve"> </w:t>
      </w:r>
      <w:r w:rsidRPr="008A408C">
        <w:t>emphases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Waite]</w:t>
      </w:r>
    </w:p>
    <w:p w:rsidR="008A408C" w:rsidRPr="002948F3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948F3">
        <w:rPr>
          <w:rFonts w:ascii="Verdana" w:hAnsi="Verdana"/>
          <w:color w:val="990099"/>
          <w:szCs w:val="24"/>
        </w:rPr>
        <w:t>WHICH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TEXT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IS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INSPIRED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AND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PRESERVED,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="00A90287">
        <w:rPr>
          <w:rFonts w:ascii="Verdana" w:hAnsi="Verdana"/>
          <w:color w:val="990099"/>
          <w:szCs w:val="24"/>
        </w:rPr>
        <w:br/>
      </w:r>
      <w:r w:rsidRPr="002948F3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LXX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OR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="000A0D8C">
        <w:rPr>
          <w:rFonts w:ascii="Verdana" w:hAnsi="Verdana"/>
          <w:color w:val="990099"/>
          <w:szCs w:val="24"/>
        </w:rPr>
        <w:t>RECEIVED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="000A0D8C">
        <w:rPr>
          <w:rFonts w:ascii="Verdana" w:hAnsi="Verdana"/>
          <w:color w:val="990099"/>
          <w:szCs w:val="24"/>
        </w:rPr>
        <w:t>TEXT</w:t>
      </w:r>
      <w:r w:rsidRPr="002948F3">
        <w:rPr>
          <w:rFonts w:ascii="Verdana" w:hAnsi="Verdana"/>
          <w:color w:val="990099"/>
          <w:szCs w:val="24"/>
        </w:rPr>
        <w:t>?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Has</w:t>
      </w:r>
      <w:r w:rsidR="00CD4A04">
        <w:t xml:space="preserve"> </w:t>
      </w:r>
      <w:r w:rsidRPr="008A408C">
        <w:t>everyone</w:t>
      </w:r>
      <w:r w:rsidR="00CD4A04">
        <w:t xml:space="preserve"> </w:t>
      </w:r>
      <w:r w:rsidRPr="008A408C">
        <w:t>noticed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latest</w:t>
      </w:r>
      <w:r w:rsidR="00CD4A04">
        <w:t xml:space="preserve"> </w:t>
      </w:r>
      <w:r w:rsidRPr="008A408C">
        <w:t>statements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modernistic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critics</w:t>
      </w:r>
      <w:r w:rsidR="00CD4A04">
        <w:t xml:space="preserve"> </w:t>
      </w:r>
      <w:r w:rsidRPr="008A408C">
        <w:t>affirming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God?</w:t>
      </w:r>
      <w:r w:rsidR="00CD4A04">
        <w:t xml:space="preserve"> </w:t>
      </w:r>
      <w:r w:rsidRPr="008A408C">
        <w:t>Although</w:t>
      </w:r>
      <w:r w:rsidR="00CD4A04">
        <w:t xml:space="preserve"> </w:t>
      </w:r>
      <w:r w:rsidRPr="008A408C">
        <w:t>duplicity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works,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confirm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example,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Randall</w:t>
      </w:r>
      <w:r w:rsidR="00CD4A04">
        <w:t xml:space="preserve"> </w:t>
      </w:r>
      <w:r w:rsidRPr="008A408C">
        <w:t>Price,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graduate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Dallas</w:t>
      </w:r>
      <w:r w:rsidR="00CD4A04">
        <w:t xml:space="preserve"> </w:t>
      </w:r>
      <w:r w:rsidRPr="008A408C">
        <w:t>Theological</w:t>
      </w:r>
      <w:r w:rsidR="00CD4A04">
        <w:t xml:space="preserve"> </w:t>
      </w:r>
      <w:r w:rsidRPr="008A408C">
        <w:t>Seminary,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expert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Dead</w:t>
      </w:r>
      <w:r w:rsidR="00CD4A04">
        <w:t xml:space="preserve"> </w:t>
      </w:r>
      <w:r w:rsidRPr="008A408C">
        <w:t>Sea</w:t>
      </w:r>
      <w:r w:rsidR="00CD4A04">
        <w:t xml:space="preserve"> </w:t>
      </w:r>
      <w:r w:rsidRPr="008A408C">
        <w:t>Scrolls,</w:t>
      </w:r>
      <w:r w:rsidR="00CD4A04">
        <w:t xml:space="preserve"> </w:t>
      </w:r>
      <w:r w:rsidRPr="008A408C">
        <w:t>states:</w:t>
      </w:r>
    </w:p>
    <w:p w:rsidR="008A408C" w:rsidRPr="008A408C" w:rsidRDefault="00444B68" w:rsidP="000A0D8C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number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manuscripts</w:t>
      </w:r>
      <w:r w:rsidR="00CD4A04">
        <w:t xml:space="preserve"> </w:t>
      </w:r>
      <w:r w:rsidR="008A408C" w:rsidRPr="008A408C">
        <w:t>discovered</w:t>
      </w:r>
      <w:r w:rsidR="00CD4A04">
        <w:t xml:space="preserve"> </w:t>
      </w:r>
      <w:r w:rsidR="008A408C" w:rsidRPr="008A408C">
        <w:t>among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Dead</w:t>
      </w:r>
      <w:r w:rsidR="00CD4A04">
        <w:t xml:space="preserve"> </w:t>
      </w:r>
      <w:r w:rsidR="008A408C" w:rsidRPr="008A408C">
        <w:t>Sea</w:t>
      </w:r>
      <w:r w:rsidR="00CD4A04">
        <w:t xml:space="preserve"> </w:t>
      </w:r>
      <w:r w:rsidR="008A408C" w:rsidRPr="008A408C">
        <w:t>scrolls</w:t>
      </w:r>
      <w:r w:rsidR="00CD4A04">
        <w:t xml:space="preserve"> </w:t>
      </w:r>
      <w:r w:rsidR="008A408C" w:rsidRPr="008A408C">
        <w:t>(about</w:t>
      </w:r>
      <w:r w:rsidR="00CD4A04">
        <w:t xml:space="preserve"> </w:t>
      </w:r>
      <w:r w:rsidR="008A408C" w:rsidRPr="008A408C">
        <w:t>223-233)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more</w:t>
      </w:r>
      <w:r w:rsidR="00CD4A04">
        <w:t xml:space="preserve"> </w:t>
      </w:r>
      <w:r w:rsidR="008A408C" w:rsidRPr="008A408C">
        <w:t>than</w:t>
      </w:r>
      <w:r w:rsidR="00CD4A04">
        <w:t xml:space="preserve"> </w:t>
      </w:r>
      <w:r w:rsidR="008A408C" w:rsidRPr="008A408C">
        <w:t>twice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number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New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papyri</w:t>
      </w:r>
      <w:r w:rsidR="00CD4A04">
        <w:t xml:space="preserve"> </w:t>
      </w:r>
      <w:r w:rsidR="008A408C" w:rsidRPr="008A408C">
        <w:t>(96).</w:t>
      </w:r>
      <w:r w:rsidR="00CD4A04">
        <w:t xml:space="preserve"> </w:t>
      </w:r>
      <w:r w:rsidR="008A408C" w:rsidRPr="008A408C">
        <w:t>However,</w:t>
      </w:r>
      <w:r w:rsidR="00CD4A04">
        <w:t xml:space="preserve"> </w:t>
      </w:r>
      <w:r w:rsidR="008A408C" w:rsidRPr="008A408C">
        <w:t>despite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abundance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ancient</w:t>
      </w:r>
      <w:r w:rsidR="00CD4A04">
        <w:t xml:space="preserve"> </w:t>
      </w:r>
      <w:r w:rsidR="008A408C" w:rsidRPr="008A408C">
        <w:t>witnesses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Bible,</w:t>
      </w:r>
      <w:r w:rsidR="00CD4A04">
        <w:t xml:space="preserve"> </w:t>
      </w:r>
      <w:r w:rsidR="008A408C" w:rsidRPr="008A408C">
        <w:t>few</w:t>
      </w:r>
      <w:r w:rsidR="00CD4A04">
        <w:t xml:space="preserve"> </w:t>
      </w:r>
      <w:r w:rsidR="008A408C" w:rsidRPr="008A408C">
        <w:t>English</w:t>
      </w:r>
      <w:r w:rsidR="00CD4A04">
        <w:t xml:space="preserve"> </w:t>
      </w:r>
      <w:r w:rsidR="008A408C" w:rsidRPr="008A408C">
        <w:t>translations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t>affected.</w:t>
      </w:r>
      <w:r w:rsidR="00CD4A04">
        <w:t xml:space="preserve"> </w:t>
      </w:r>
      <w:r w:rsidR="008A408C"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reason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generally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biblical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Qumran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texts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so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close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text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behind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Masoretic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Text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they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lend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support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to,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rather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than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emend,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those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versions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rely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upon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Received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Text.</w:t>
      </w:r>
      <w:r w:rsidR="00CD4A04">
        <w:rPr>
          <w:b/>
          <w:bCs/>
        </w:rPr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4F1C2C">
        <w:rPr>
          <w:b/>
          <w:bCs/>
        </w:rPr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promised.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historical</w:t>
      </w:r>
      <w:r w:rsidR="00CD4A04">
        <w:t xml:space="preserve"> </w:t>
      </w:r>
      <w:r w:rsidRPr="008A408C">
        <w:t>character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above</w:t>
      </w:r>
      <w:r w:rsidR="00CD4A04">
        <w:t xml:space="preserve"> </w:t>
      </w:r>
      <w:r w:rsidRPr="008A408C">
        <w:t>reproach.</w:t>
      </w:r>
    </w:p>
    <w:p w:rsidR="008A408C" w:rsidRPr="008A408C" w:rsidRDefault="008A408C" w:rsidP="000A0D8C">
      <w:pPr>
        <w:pStyle w:val="Normaalweb"/>
        <w:spacing w:before="0" w:beforeAutospacing="0" w:after="120" w:afterAutospacing="0"/>
        <w:ind w:left="357"/>
      </w:pPr>
      <w:r w:rsidRPr="008A408C">
        <w:t>It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longer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successfully</w:t>
      </w:r>
      <w:r w:rsidR="00CD4A04">
        <w:t xml:space="preserve"> </w:t>
      </w:r>
      <w:r w:rsidRPr="008A408C">
        <w:t>argued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events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beliefs</w:t>
      </w:r>
      <w:r w:rsidR="00CD4A04">
        <w:t xml:space="preserve"> </w:t>
      </w:r>
      <w:r w:rsidRPr="008A408C">
        <w:t>described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product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Christian</w:t>
      </w:r>
      <w:r w:rsidR="00CD4A04">
        <w:t xml:space="preserve"> </w:t>
      </w:r>
      <w:r w:rsidRPr="008A408C">
        <w:t>theologians</w:t>
      </w:r>
      <w:r w:rsidR="00CD4A04">
        <w:t xml:space="preserve"> </w:t>
      </w:r>
      <w:r w:rsidRPr="008A408C">
        <w:t>centuries</w:t>
      </w:r>
      <w:r w:rsidR="00CD4A04">
        <w:t xml:space="preserve"> </w:t>
      </w:r>
      <w:r w:rsidRPr="008A408C">
        <w:t>later.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Price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counters</w:t>
      </w:r>
      <w:r w:rsidR="00CD4A04">
        <w:t xml:space="preserve"> </w:t>
      </w:r>
      <w:r w:rsidRPr="008A408C">
        <w:t>scholars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Bart</w:t>
      </w:r>
      <w:r w:rsidR="00CD4A04">
        <w:t xml:space="preserve"> </w:t>
      </w:r>
      <w:r w:rsidRPr="008A408C">
        <w:t>Erhman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denigrates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stating:</w:t>
      </w:r>
    </w:p>
    <w:p w:rsidR="008A408C" w:rsidRPr="008A408C" w:rsidRDefault="008A408C" w:rsidP="000A0D8C">
      <w:pPr>
        <w:pStyle w:val="Normaalweb"/>
        <w:spacing w:before="0" w:beforeAutospacing="0" w:after="120" w:afterAutospacing="0"/>
        <w:ind w:left="357"/>
      </w:pPr>
      <w:r w:rsidRPr="008A408C">
        <w:t>Rather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support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recent</w:t>
      </w:r>
      <w:r w:rsidR="00CD4A04">
        <w:t xml:space="preserve"> </w:t>
      </w:r>
      <w:r w:rsidRPr="008A408C">
        <w:t>theories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documentary</w:t>
      </w:r>
      <w:r w:rsidR="00CD4A04">
        <w:t xml:space="preserve"> </w:t>
      </w:r>
      <w:r w:rsidRPr="008A408C">
        <w:t>disunity,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Scrolls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returned</w:t>
      </w:r>
      <w:r w:rsidR="00CD4A04">
        <w:t xml:space="preserve"> </w:t>
      </w:r>
      <w:r w:rsidRPr="008A408C">
        <w:t>scholars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time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internal</w:t>
      </w:r>
      <w:r w:rsidR="00CD4A04">
        <w:t xml:space="preserve"> </w:t>
      </w:r>
      <w:r w:rsidRPr="008A408C">
        <w:t>witness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own</w:t>
      </w:r>
      <w:r w:rsidR="00CD4A04">
        <w:t xml:space="preserve"> </w:t>
      </w:r>
      <w:r w:rsidRPr="008A408C">
        <w:t>consistency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veracity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fully</w:t>
      </w:r>
      <w:r w:rsidR="00CD4A04">
        <w:t xml:space="preserve"> </w:t>
      </w:r>
      <w:r w:rsidRPr="008A408C">
        <w:t>accepted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adherents.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Over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over</w:t>
      </w:r>
      <w:r w:rsidR="00CD4A04">
        <w:t xml:space="preserve"> </w:t>
      </w:r>
      <w:r w:rsidRPr="008A408C">
        <w:t>again,</w:t>
      </w:r>
      <w:r w:rsidR="00CD4A04">
        <w:t xml:space="preserve"> </w:t>
      </w:r>
      <w:r w:rsidRPr="008A408C">
        <w:rPr>
          <w:i/>
          <w:iCs/>
        </w:rPr>
        <w:t>theories</w:t>
      </w:r>
      <w:r w:rsidRPr="008A408C">
        <w:t>,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revision</w:t>
      </w:r>
      <w:r w:rsidR="00444B68">
        <w:rPr>
          <w:i/>
          <w:iCs/>
        </w:rPr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canon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Council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Jamnia</w:t>
      </w:r>
      <w:r w:rsidR="00CD4A04">
        <w:t xml:space="preserve"> </w:t>
      </w:r>
      <w:r w:rsidRPr="008A408C">
        <w:t>(a.k.a.</w:t>
      </w:r>
      <w:r w:rsidR="00CD4A04">
        <w:t xml:space="preserve"> </w:t>
      </w:r>
      <w:r w:rsidRPr="008A408C">
        <w:t>Yavneh)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Rabbinic</w:t>
      </w:r>
      <w:r w:rsidR="00CD4A04">
        <w:t xml:space="preserve"> </w:t>
      </w:r>
      <w:r w:rsidRPr="008A408C">
        <w:t>scholars,</w:t>
      </w:r>
      <w:r w:rsidR="00CD4A04">
        <w:t xml:space="preserve"> </w:t>
      </w:r>
      <w:r w:rsidRPr="008A408C">
        <w:t>lost</w:t>
      </w:r>
      <w:r w:rsidR="00CD4A04">
        <w:t xml:space="preserve"> </w:t>
      </w:r>
      <w:r w:rsidR="00444B68">
        <w:t>“</w:t>
      </w:r>
      <w:r w:rsidRPr="008A408C">
        <w:t>Scriptures</w:t>
      </w:r>
      <w:r w:rsidR="00444B68">
        <w:t>”</w:t>
      </w:r>
      <w:r w:rsidRPr="008A408C">
        <w:t>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false</w:t>
      </w:r>
      <w:r w:rsidR="00CD4A04">
        <w:t xml:space="preserve"> </w:t>
      </w:r>
      <w:r w:rsidR="00444B68">
        <w:t>“</w:t>
      </w:r>
      <w:r w:rsidRPr="008A408C">
        <w:t>Scriptures</w:t>
      </w:r>
      <w:r w:rsidR="00444B68">
        <w:t>”</w:t>
      </w:r>
      <w:r w:rsidRPr="008A408C">
        <w:t>,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discarded.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However,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spite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information</w:t>
      </w:r>
      <w:r w:rsidR="00CD4A04">
        <w:t xml:space="preserve"> </w:t>
      </w:r>
      <w:r w:rsidRPr="008A408C">
        <w:t>gleaned</w:t>
      </w:r>
      <w:r w:rsidR="00CD4A04">
        <w:t xml:space="preserve"> </w:t>
      </w:r>
      <w:r w:rsidRPr="008A408C">
        <w:t>concerning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CD4A04">
        <w:t xml:space="preserve"> </w:t>
      </w:r>
      <w:r w:rsidRPr="008A408C">
        <w:t>duplicity</w:t>
      </w:r>
      <w:r w:rsidR="00CD4A04">
        <w:t xml:space="preserve"> </w:t>
      </w:r>
      <w:r w:rsidRPr="008A408C">
        <w:t>raises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ugly</w:t>
      </w:r>
      <w:r w:rsidR="00CD4A04">
        <w:t xml:space="preserve"> </w:t>
      </w:r>
      <w:r w:rsidRPr="008A408C">
        <w:t>head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Price</w:t>
      </w:r>
      <w:r w:rsidR="00CD4A04">
        <w:t xml:space="preserve"> </w:t>
      </w:r>
      <w:r w:rsidRPr="008A408C">
        <w:t>states:</w:t>
      </w:r>
    </w:p>
    <w:p w:rsidR="008A408C" w:rsidRPr="008A408C" w:rsidRDefault="008A408C" w:rsidP="004045EB">
      <w:pPr>
        <w:pStyle w:val="Normaalweb"/>
        <w:spacing w:before="0" w:beforeAutospacing="0" w:after="120" w:afterAutospacing="0"/>
        <w:ind w:left="357"/>
      </w:pPr>
      <w:r w:rsidRPr="008A408C">
        <w:t>To</w:t>
      </w:r>
      <w:r w:rsidR="00CD4A04">
        <w:t xml:space="preserve"> </w:t>
      </w:r>
      <w:r w:rsidRPr="008A408C">
        <w:t>properly</w:t>
      </w:r>
      <w:r w:rsidR="00CD4A04">
        <w:t xml:space="preserve"> </w:t>
      </w:r>
      <w:r w:rsidRPr="008A408C">
        <w:t>understand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concern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distinguish</w:t>
      </w:r>
      <w:r w:rsidR="00CD4A04">
        <w:t xml:space="preserve"> </w:t>
      </w:r>
      <w:r w:rsidRPr="008A408C">
        <w:t>between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preservation.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refers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autographs</w:t>
      </w:r>
      <w:r w:rsidR="00CD4A04">
        <w:t xml:space="preserve"> </w:t>
      </w:r>
      <w:r w:rsidRPr="008A408C">
        <w:t>[Hope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referring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786E1F">
        <w:rPr>
          <w:b/>
          <w:bCs/>
          <w:i/>
          <w:iCs/>
        </w:rPr>
        <w:t>process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inspriation,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apographs.</w:t>
      </w:r>
      <w:r w:rsidR="00CD4A04">
        <w:t xml:space="preserve"> </w:t>
      </w:r>
      <w:r w:rsidRPr="008A408C">
        <w:t>HDW]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Pr="008A408C">
        <w:t>men,</w:t>
      </w:r>
      <w:r w:rsidR="00CD4A04">
        <w:t xml:space="preserve"> </w:t>
      </w:r>
      <w:r w:rsidRPr="008A408C">
        <w:t>while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copies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passed</w:t>
      </w:r>
      <w:r w:rsidR="00CD4A04">
        <w:t xml:space="preserve"> </w:t>
      </w:r>
      <w:r w:rsidRPr="008A408C">
        <w:t>down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ages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human</w:t>
      </w:r>
      <w:r w:rsidR="00CD4A04">
        <w:t xml:space="preserve"> </w:t>
      </w:r>
      <w:r w:rsidRPr="008A408C">
        <w:t>agency</w:t>
      </w:r>
      <w:r w:rsidR="00CD4A04">
        <w:t xml:space="preserve"> </w:t>
      </w:r>
      <w:r w:rsidRPr="008A408C">
        <w:t>alone.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people</w:t>
      </w:r>
      <w:r w:rsidR="00CD4A04">
        <w:t xml:space="preserve"> </w:t>
      </w:r>
      <w:r w:rsidRPr="008A408C">
        <w:t>confuse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contend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copies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down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cannot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altered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anyway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autograph,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English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Version.</w:t>
      </w:r>
      <w:r w:rsidR="00CD4A04">
        <w:t xml:space="preserve"> </w:t>
      </w:r>
      <w:r w:rsidRPr="008A408C">
        <w:t>[This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Ruckmanism.</w:t>
      </w:r>
      <w:r w:rsidR="00CD4A04">
        <w:t xml:space="preserve"> </w:t>
      </w:r>
      <w:r w:rsidRPr="008A408C">
        <w:t>See</w:t>
      </w:r>
      <w:r w:rsidR="00CD4A04">
        <w:t xml:space="preserve"> </w:t>
      </w:r>
      <w:r w:rsidRPr="008A408C">
        <w:t>below,</w:t>
      </w:r>
      <w:r w:rsidR="00CD4A04">
        <w:t xml:space="preserve"> </w:t>
      </w:r>
      <w:r w:rsidRPr="008A408C">
        <w:t>HDW]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erroneous</w:t>
      </w:r>
      <w:r w:rsidR="00CD4A04">
        <w:t xml:space="preserve"> </w:t>
      </w:r>
      <w:r w:rsidRPr="008A408C">
        <w:t>view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rejected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both</w:t>
      </w:r>
      <w:r w:rsidR="00CD4A04">
        <w:t xml:space="preserve"> </w:t>
      </w:r>
      <w:r w:rsidRPr="008A408C">
        <w:t>unbiblical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unfactual.</w:t>
      </w:r>
      <w:r w:rsidR="00CD4A04">
        <w:t xml:space="preserve"> </w:t>
      </w:r>
      <w:r w:rsidRPr="008A408C">
        <w:t>Nothing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statements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="00444B68">
        <w:t>“</w:t>
      </w:r>
      <w:r w:rsidRPr="008A408C">
        <w:t>All</w:t>
      </w:r>
      <w:r w:rsidR="00CD4A04">
        <w:t xml:space="preserve"> </w:t>
      </w:r>
      <w:r w:rsidRPr="008A408C">
        <w:t>Scripture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God</w:t>
      </w:r>
      <w:r w:rsidR="00444B68">
        <w:t>”</w:t>
      </w:r>
      <w:r w:rsidR="00CD4A04">
        <w:t xml:space="preserve"> </w:t>
      </w:r>
      <w:r w:rsidRPr="008A408C">
        <w:t>(2</w:t>
      </w:r>
      <w:r w:rsidR="00CD4A04">
        <w:t xml:space="preserve"> </w:t>
      </w:r>
      <w:r w:rsidRPr="008A408C">
        <w:t>Timothy</w:t>
      </w:r>
      <w:r w:rsidR="00CD4A04">
        <w:t xml:space="preserve"> </w:t>
      </w:r>
      <w:r w:rsidRPr="008A408C">
        <w:t>3:16),</w:t>
      </w:r>
      <w:r w:rsidR="00CD4A04">
        <w:t xml:space="preserve"> </w:t>
      </w:r>
      <w:r w:rsidR="00444B68">
        <w:t>“</w:t>
      </w:r>
      <w:r w:rsidRPr="008A408C">
        <w:t>Until</w:t>
      </w:r>
      <w:r w:rsidR="00CD4A04">
        <w:t xml:space="preserve"> </w:t>
      </w:r>
      <w:r w:rsidRPr="008A408C">
        <w:t>heaven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earth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away,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smallest</w:t>
      </w:r>
      <w:r w:rsidR="00CD4A04">
        <w:t xml:space="preserve"> </w:t>
      </w:r>
      <w:r w:rsidRPr="008A408C">
        <w:t>letter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stroke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Law,</w:t>
      </w:r>
      <w:r w:rsidR="00CD4A04">
        <w:t xml:space="preserve"> </w:t>
      </w:r>
      <w:r w:rsidRPr="008A408C">
        <w:t>until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accomplished</w:t>
      </w:r>
      <w:r w:rsidR="00444B68">
        <w:t>”</w:t>
      </w:r>
      <w:r w:rsidR="00CD4A04">
        <w:t xml:space="preserve"> </w:t>
      </w:r>
      <w:r w:rsidRPr="008A408C">
        <w:t>(Matthew</w:t>
      </w:r>
      <w:r w:rsidR="00CD4A04">
        <w:t xml:space="preserve"> </w:t>
      </w:r>
      <w:r w:rsidRPr="008A408C">
        <w:t>5:18).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Heaven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earth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</w:t>
      </w:r>
      <w:r w:rsidR="00444B68">
        <w:t>”</w:t>
      </w:r>
      <w:r w:rsidR="00CD4A04">
        <w:t xml:space="preserve"> </w:t>
      </w:r>
      <w:r w:rsidRPr="008A408C">
        <w:t>(Mark</w:t>
      </w:r>
      <w:r w:rsidR="00CD4A04">
        <w:t xml:space="preserve"> </w:t>
      </w:r>
      <w:r w:rsidRPr="008A408C">
        <w:t>13:31)</w:t>
      </w:r>
      <w:r w:rsidR="00CD4A04">
        <w:t xml:space="preserve"> </w:t>
      </w:r>
      <w:r w:rsidRPr="008A408C">
        <w:t>requires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every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likewise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rPr>
          <w:i/>
          <w:iCs/>
        </w:rPr>
        <w:t>outside</w:t>
      </w:r>
      <w:r w:rsidR="00CD4A04">
        <w:rPr>
          <w:i/>
          <w:iCs/>
        </w:rPr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autographs.</w:t>
      </w:r>
      <w:r w:rsidR="00CD4A04">
        <w:t xml:space="preserve"> </w:t>
      </w:r>
      <w:r w:rsidRPr="008A408C">
        <w:t>[This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vintage</w:t>
      </w:r>
      <w:r w:rsidR="00CD4A04">
        <w:t xml:space="preserve"> </w:t>
      </w:r>
      <w:r w:rsidRPr="008A408C">
        <w:t>B.</w:t>
      </w:r>
      <w:r w:rsidR="00CD4A04">
        <w:t xml:space="preserve"> </w:t>
      </w:r>
      <w:r w:rsidRPr="008A408C">
        <w:t>Warfield.</w:t>
      </w:r>
      <w:r w:rsidR="00CD4A04">
        <w:t xml:space="preserve"> </w:t>
      </w:r>
      <w:r w:rsidRPr="008A408C">
        <w:t>HDW]</w:t>
      </w:r>
      <w:r w:rsidR="00CD4A04">
        <w:t xml:space="preserve"> </w:t>
      </w:r>
      <w:r w:rsidRPr="008A408C">
        <w:t>Yet</w:t>
      </w:r>
      <w:r w:rsidR="00CD4A04">
        <w:t xml:space="preserve"> </w:t>
      </w:r>
      <w:r w:rsidRPr="008A408C">
        <w:t>we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can</w:t>
      </w:r>
      <w:r w:rsidR="00CD4A04">
        <w:t xml:space="preserve"> </w:t>
      </w:r>
      <w:r w:rsidRPr="008A408C">
        <w:t>say-and</w:t>
      </w:r>
      <w:r w:rsidR="00CD4A04">
        <w:t xml:space="preserve"> </w:t>
      </w:r>
      <w:r w:rsidRPr="008A408C">
        <w:t>say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greater</w:t>
      </w:r>
      <w:r w:rsidR="00CD4A04">
        <w:t xml:space="preserve"> </w:t>
      </w:r>
      <w:r w:rsidRPr="008A408C">
        <w:t>confidence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ever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witness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Scrolls-that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present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accurate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reliable,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nothing</w:t>
      </w:r>
      <w:r w:rsidR="00CD4A04">
        <w:t xml:space="preserve"> </w:t>
      </w:r>
      <w:r w:rsidRPr="008A408C">
        <w:t>affecting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doctrine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compromised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changed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way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manuscript</w:t>
      </w:r>
      <w:r w:rsidR="00CD4A04">
        <w:t xml:space="preserve"> </w:t>
      </w:r>
      <w:r w:rsidRPr="008A408C">
        <w:t>copies.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Scrolls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affirmed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behind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English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rPr>
          <w:i/>
          <w:iCs/>
        </w:rPr>
        <w:t>was</w:t>
      </w:r>
      <w:r w:rsidR="00CD4A04">
        <w:t xml:space="preserve"> </w:t>
      </w:r>
      <w:r w:rsidRPr="008A408C">
        <w:t>carefully</w:t>
      </w:r>
      <w:r w:rsidR="00CD4A04">
        <w:t xml:space="preserve"> </w:t>
      </w:r>
      <w:r w:rsidRPr="008A408C">
        <w:t>preserved.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comments,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4B7442">
        <w:lastRenderedPageBreak/>
        <w:t>Dr.</w:t>
      </w:r>
      <w:r w:rsidR="00CD4A04" w:rsidRPr="004B7442">
        <w:t xml:space="preserve"> </w:t>
      </w:r>
      <w:r w:rsidRPr="004B7442">
        <w:t>D.A.</w:t>
      </w:r>
      <w:r w:rsidR="00CD4A04" w:rsidRPr="004B7442">
        <w:t xml:space="preserve"> </w:t>
      </w:r>
      <w:r w:rsidRPr="004B7442">
        <w:t>Waite,</w:t>
      </w:r>
      <w:r w:rsidR="00CD4A04" w:rsidRPr="004B7442">
        <w:t xml:space="preserve"> </w:t>
      </w:r>
      <w:r w:rsidRPr="004B7442">
        <w:t>Dr.</w:t>
      </w:r>
      <w:r w:rsidR="00CD4A04" w:rsidRPr="004B7442">
        <w:t xml:space="preserve"> </w:t>
      </w:r>
      <w:r w:rsidRPr="004B7442">
        <w:t>T.</w:t>
      </w:r>
      <w:r w:rsidR="00CD4A04" w:rsidRPr="004B7442">
        <w:t xml:space="preserve"> </w:t>
      </w:r>
      <w:r w:rsidRPr="004B7442">
        <w:t>Strouse,</w:t>
      </w:r>
      <w:r w:rsidR="00CD4A04" w:rsidRPr="004B7442">
        <w:t xml:space="preserve"> </w:t>
      </w:r>
      <w:r w:rsidRPr="004B7442">
        <w:t>Dr.</w:t>
      </w:r>
      <w:r w:rsidR="00CD4A04" w:rsidRPr="004B7442">
        <w:t xml:space="preserve"> </w:t>
      </w:r>
      <w:r w:rsidRPr="004B7442">
        <w:t>J.</w:t>
      </w:r>
      <w:r w:rsidR="00CD4A04" w:rsidRPr="004B7442">
        <w:t xml:space="preserve"> </w:t>
      </w:r>
      <w:r w:rsidRPr="004B7442">
        <w:t>Moorman</w:t>
      </w:r>
      <w:r w:rsidR="00CD4A04" w:rsidRPr="004B7442">
        <w:t xml:space="preserve"> </w:t>
      </w:r>
      <w:r w:rsidRPr="004B7442">
        <w:t>and</w:t>
      </w:r>
      <w:r w:rsidR="00CD4A04" w:rsidRPr="004B7442">
        <w:t xml:space="preserve"> </w:t>
      </w:r>
      <w:r w:rsidRPr="004B7442">
        <w:t>others</w:t>
      </w:r>
      <w:r w:rsidR="00CD4A04" w:rsidRPr="004B7442">
        <w:t xml:space="preserve"> </w:t>
      </w:r>
      <w:r w:rsidRPr="004B7442">
        <w:t>have</w:t>
      </w:r>
      <w:r w:rsidR="00CD4A04" w:rsidRPr="004B7442">
        <w:t xml:space="preserve"> </w:t>
      </w:r>
      <w:r w:rsidRPr="004B7442">
        <w:t>repeatedly</w:t>
      </w:r>
      <w:r w:rsidR="00CD4A04" w:rsidRPr="004B7442">
        <w:t xml:space="preserve"> </w:t>
      </w:r>
      <w:r w:rsidRPr="004B7442">
        <w:t>attested</w:t>
      </w:r>
      <w:r w:rsidR="00CD4A04" w:rsidRPr="004B7442">
        <w:t xml:space="preserve"> </w:t>
      </w:r>
      <w:r w:rsidRPr="004B7442">
        <w:t>to</w:t>
      </w:r>
      <w:r w:rsidR="00CD4A04" w:rsidRPr="004B7442">
        <w:t xml:space="preserve"> </w:t>
      </w:r>
      <w:r w:rsidRPr="004B7442">
        <w:t>the</w:t>
      </w:r>
      <w:r w:rsidR="00CD4A04" w:rsidRPr="004B7442">
        <w:t xml:space="preserve"> </w:t>
      </w:r>
      <w:r w:rsidRPr="004B7442">
        <w:t>truth</w:t>
      </w:r>
      <w:r w:rsidR="00CD4A04" w:rsidRPr="004B7442">
        <w:t xml:space="preserve"> </w:t>
      </w:r>
      <w:r w:rsidRPr="004B7442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accurately</w:t>
      </w:r>
      <w:r w:rsidR="00CD4A04">
        <w:t xml:space="preserve"> </w:t>
      </w:r>
      <w:r w:rsidRPr="008A408C">
        <w:t>copied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autographs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just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promise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preserve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materials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upon,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  <w:i/>
          <w:iCs/>
        </w:rPr>
        <w:t>virtually</w:t>
      </w:r>
      <w:r w:rsidR="00CD4A04">
        <w:t xml:space="preserve"> </w:t>
      </w:r>
      <w:r w:rsidRPr="008A408C">
        <w:t>identical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(apographs)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Aramaic,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texts.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For</w:t>
      </w:r>
      <w:r w:rsidR="00CD4A04">
        <w:t xml:space="preserve"> </w:t>
      </w:r>
      <w:r w:rsidRPr="008A408C">
        <w:t>example,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Waite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reported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certainty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over</w:t>
      </w:r>
      <w:r w:rsidR="00CD4A04">
        <w:t xml:space="preserve"> </w:t>
      </w:r>
      <w:r w:rsidRPr="008A408C">
        <w:t>20</w:t>
      </w:r>
      <w:r w:rsidR="00CD4A04">
        <w:t xml:space="preserve"> </w:t>
      </w:r>
      <w:r w:rsidRPr="008A408C">
        <w:t>places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works.</w:t>
      </w:r>
      <w:r w:rsidR="00CD4A04">
        <w:t xml:space="preserve"> </w:t>
      </w:r>
      <w:r w:rsidRPr="008A408C">
        <w:t>Here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samples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complete</w:t>
      </w:r>
      <w:r w:rsidR="00CD4A04">
        <w:t xml:space="preserve"> </w:t>
      </w:r>
      <w:r w:rsidRPr="008A408C">
        <w:t>list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appended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work.</w:t>
      </w:r>
    </w:p>
    <w:p w:rsidR="008A408C" w:rsidRPr="008A408C" w:rsidRDefault="00444B68" w:rsidP="004045EB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I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never</w:t>
      </w:r>
      <w:r w:rsidR="00CD4A04">
        <w:t xml:space="preserve"> </w:t>
      </w:r>
      <w:r w:rsidR="008A408C" w:rsidRPr="008A408C">
        <w:t>said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King</w:t>
      </w:r>
      <w:r w:rsidR="00CD4A04">
        <w:t xml:space="preserve"> </w:t>
      </w:r>
      <w:r w:rsidR="008A408C" w:rsidRPr="008A408C">
        <w:t>James</w:t>
      </w:r>
      <w:r w:rsidR="00CD4A04">
        <w:t xml:space="preserve"> </w:t>
      </w:r>
      <w:r w:rsidR="008A408C" w:rsidRPr="008A408C">
        <w:t>Bible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perfect</w:t>
      </w:r>
      <w:r w:rsidR="00CD4A04">
        <w:t xml:space="preserve"> </w:t>
      </w:r>
      <w:r w:rsidR="008A408C" w:rsidRPr="008A408C">
        <w:t>translation.</w:t>
      </w:r>
      <w:r w:rsidR="00CD4A04">
        <w:t xml:space="preserve">  </w:t>
      </w:r>
      <w:r w:rsidR="008A408C" w:rsidRPr="008A408C">
        <w:t>This</w:t>
      </w:r>
      <w:r w:rsidR="00CD4A04">
        <w:t xml:space="preserve"> </w:t>
      </w:r>
      <w:r w:rsidR="008A408C" w:rsidRPr="008A408C">
        <w:t>would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Dr.</w:t>
      </w:r>
      <w:r w:rsidR="00CD4A04">
        <w:t xml:space="preserve"> </w:t>
      </w:r>
      <w:r w:rsidR="008A408C" w:rsidRPr="008A408C">
        <w:t>Peter</w:t>
      </w:r>
      <w:r w:rsidR="00CD4A04">
        <w:t xml:space="preserve"> </w:t>
      </w:r>
      <w:r w:rsidR="008A408C" w:rsidRPr="008A408C">
        <w:t>Ruckman</w:t>
      </w:r>
      <w:r w:rsidR="00CD4A04">
        <w:t xml:space="preserve"> </w:t>
      </w:r>
      <w:r w:rsidR="008A408C" w:rsidRPr="008A408C">
        <w:t>view.</w:t>
      </w:r>
      <w:r w:rsidR="00CD4A04">
        <w:t xml:space="preserve">  </w:t>
      </w:r>
      <w:r w:rsidR="008A408C" w:rsidRPr="008A408C">
        <w:t>He</w:t>
      </w:r>
      <w:r w:rsidR="00CD4A04">
        <w:t xml:space="preserve"> </w:t>
      </w:r>
      <w:r w:rsidR="008A408C" w:rsidRPr="008A408C">
        <w:t>uses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words</w:t>
      </w:r>
      <w:r w:rsidR="00CD4A04">
        <w:t xml:space="preserve"> </w:t>
      </w:r>
      <w:r w:rsidR="008A408C" w:rsidRPr="008A408C">
        <w:t>inerrant,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infallible</w:t>
      </w:r>
      <w:r w:rsidR="00CD4A04">
        <w:t xml:space="preserve"> </w:t>
      </w:r>
      <w:r w:rsidR="008A408C" w:rsidRPr="008A408C">
        <w:t>when</w:t>
      </w:r>
      <w:r w:rsidR="00CD4A04">
        <w:t xml:space="preserve"> </w:t>
      </w:r>
      <w:r w:rsidR="008A408C" w:rsidRPr="008A408C">
        <w:t>referring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English.</w:t>
      </w:r>
      <w:r w:rsidR="00CD4A04">
        <w:t xml:space="preserve">  </w:t>
      </w:r>
      <w:r w:rsidR="008A408C" w:rsidRPr="00786E1F">
        <w:rPr>
          <w:b/>
          <w:bCs/>
        </w:rPr>
        <w:t>I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use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those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terms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inerrant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infallible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refer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original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autographs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Greek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texts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which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God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has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preserved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for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us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today.</w:t>
      </w:r>
      <w:r w:rsidR="00CD4A04">
        <w:rPr>
          <w:b/>
          <w:bCs/>
        </w:rPr>
        <w:t xml:space="preserve">  </w:t>
      </w:r>
      <w:r w:rsidR="008A408C" w:rsidRPr="00786E1F">
        <w:rPr>
          <w:b/>
          <w:bCs/>
        </w:rPr>
        <w:t>Those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inspired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Hebrew.</w:t>
      </w:r>
      <w:r w:rsidR="00CD4A04">
        <w:rPr>
          <w:b/>
          <w:bCs/>
        </w:rPr>
        <w:t xml:space="preserve">  </w:t>
      </w:r>
      <w:r w:rsidR="008A408C" w:rsidRPr="00786E1F">
        <w:rPr>
          <w:b/>
          <w:bCs/>
        </w:rPr>
        <w:t>Those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inspired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Greek.</w:t>
      </w:r>
      <w:r w:rsidR="00CD4A04">
        <w:rPr>
          <w:b/>
          <w:bCs/>
        </w:rPr>
        <w:t xml:space="preserve">  </w:t>
      </w:r>
      <w:r w:rsidR="008A408C" w:rsidRPr="00786E1F">
        <w:rPr>
          <w:b/>
          <w:bCs/>
        </w:rPr>
        <w:t>Since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God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has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preserved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those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Greek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believe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faith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those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Greek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inerrant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infallible.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another</w:t>
      </w:r>
      <w:r w:rsidR="00CD4A04">
        <w:t xml:space="preserve"> </w:t>
      </w:r>
      <w:r w:rsidRPr="008A408C">
        <w:t>work,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Waite</w:t>
      </w:r>
      <w:r w:rsidR="00CD4A04">
        <w:t xml:space="preserve"> </w:t>
      </w:r>
      <w:r w:rsidRPr="008A408C">
        <w:t>says,</w:t>
      </w:r>
    </w:p>
    <w:p w:rsidR="008A408C" w:rsidRPr="008A408C" w:rsidRDefault="00444B68" w:rsidP="00A0248F">
      <w:pPr>
        <w:pStyle w:val="Normaalweb"/>
        <w:spacing w:before="0" w:beforeAutospacing="0" w:after="240" w:afterAutospacing="0"/>
        <w:ind w:left="357"/>
      </w:pPr>
      <w:r>
        <w:t>“</w:t>
      </w:r>
      <w:r w:rsidR="008A408C" w:rsidRPr="008A408C">
        <w:t>Let</w:t>
      </w:r>
      <w:r>
        <w:t>’</w:t>
      </w:r>
      <w:r w:rsidR="008A408C" w:rsidRPr="008A408C">
        <w:t>s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very</w:t>
      </w:r>
      <w:r w:rsidR="00CD4A04">
        <w:t xml:space="preserve"> </w:t>
      </w:r>
      <w:r w:rsidR="008A408C" w:rsidRPr="008A408C">
        <w:t>careful</w:t>
      </w:r>
      <w:r w:rsidR="00CD4A04">
        <w:t xml:space="preserve"> </w:t>
      </w:r>
      <w:r w:rsidR="008A408C" w:rsidRPr="008A408C">
        <w:t>about</w:t>
      </w:r>
      <w:r w:rsidR="00CD4A04">
        <w:t xml:space="preserve"> </w:t>
      </w:r>
      <w:r w:rsidR="008A408C" w:rsidRPr="008A408C">
        <w:t>this.</w:t>
      </w:r>
      <w:r w:rsidR="00CD4A04">
        <w:t xml:space="preserve"> 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true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process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inspiration</w:t>
      </w:r>
      <w:r w:rsidR="00CD4A04">
        <w:t xml:space="preserve"> </w:t>
      </w:r>
      <w:r w:rsidR="008A408C" w:rsidRPr="008A408C">
        <w:t>applies</w:t>
      </w:r>
      <w:r w:rsidR="00CD4A04">
        <w:t xml:space="preserve"> </w:t>
      </w:r>
      <w:r w:rsidR="008A408C" w:rsidRPr="008A408C">
        <w:t>only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autographs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resulted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inspired</w:t>
      </w:r>
      <w:r w:rsidR="00CD4A04">
        <w:t xml:space="preserve"> </w:t>
      </w:r>
      <w:r w:rsidR="008A408C" w:rsidRPr="008A408C">
        <w:t>Words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original</w:t>
      </w:r>
      <w:r w:rsidR="00CD4A04">
        <w:t xml:space="preserve"> </w:t>
      </w:r>
      <w:r w:rsidR="008A408C" w:rsidRPr="008A408C">
        <w:t>Words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Hebrew,</w:t>
      </w:r>
      <w:r w:rsidR="00CD4A04">
        <w:t xml:space="preserve"> </w:t>
      </w:r>
      <w:r w:rsidR="008A408C" w:rsidRPr="008A408C">
        <w:t>Aramaic,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being</w:t>
      </w:r>
      <w:r w:rsidR="00CD4A04">
        <w:t xml:space="preserve"> </w:t>
      </w:r>
      <w:r w:rsidR="008A408C" w:rsidRPr="008A408C">
        <w:t>given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God</w:t>
      </w:r>
      <w:r>
        <w:t>’</w:t>
      </w:r>
      <w:r w:rsidR="008A408C" w:rsidRPr="008A408C">
        <w:t>s</w:t>
      </w:r>
      <w:r w:rsidR="00CD4A04">
        <w:t xml:space="preserve"> </w:t>
      </w:r>
      <w:r w:rsidR="008A408C" w:rsidRPr="008A408C">
        <w:t>process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breathing</w:t>
      </w:r>
      <w:r w:rsidR="00CD4A04">
        <w:t xml:space="preserve"> </w:t>
      </w:r>
      <w:r w:rsidR="008A408C" w:rsidRPr="008A408C">
        <w:t>out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Words.</w:t>
      </w:r>
      <w:r w:rsidR="00CD4A04">
        <w:t xml:space="preserve">  </w:t>
      </w:r>
      <w:r w:rsidR="008A408C" w:rsidRPr="008A408C">
        <w:t>The</w:t>
      </w:r>
      <w:r w:rsidR="00CD4A04">
        <w:t xml:space="preserve"> </w:t>
      </w:r>
      <w:r w:rsidR="008A408C" w:rsidRPr="008A408C">
        <w:t>process</w:t>
      </w:r>
      <w:r w:rsidR="00CD4A04">
        <w:t xml:space="preserve"> </w:t>
      </w:r>
      <w:r w:rsidR="008A408C" w:rsidRPr="008A408C">
        <w:t>has</w:t>
      </w:r>
      <w:r w:rsidR="00CD4A04">
        <w:t xml:space="preserve"> </w:t>
      </w:r>
      <w:r w:rsidR="008A408C" w:rsidRPr="008A408C">
        <w:t>never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t>repeated;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manuscripts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today</w:t>
      </w:r>
      <w:r w:rsidR="00CD4A04">
        <w:t xml:space="preserve"> </w:t>
      </w:r>
      <w:r w:rsidR="008A408C" w:rsidRPr="008A408C">
        <w:t>were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result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process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inspiration.</w:t>
      </w:r>
      <w:r w:rsidR="00CD4A04">
        <w:t xml:space="preserve">  </w:t>
      </w:r>
      <w:r w:rsidR="008A408C" w:rsidRPr="00786E1F">
        <w:rPr>
          <w:b/>
          <w:bCs/>
        </w:rPr>
        <w:t>However,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can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said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given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originally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process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inspiration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if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have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been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preserved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exactly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manuscripts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have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today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inspired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Words.</w:t>
      </w:r>
      <w:r w:rsidR="00CD4A04">
        <w:rPr>
          <w:b/>
          <w:bCs/>
        </w:rPr>
        <w:t xml:space="preserve">  </w:t>
      </w:r>
      <w:r w:rsidR="008A408C" w:rsidRPr="00786E1F">
        <w:rPr>
          <w:b/>
          <w:bCs/>
        </w:rPr>
        <w:t>If,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then,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same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God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gave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process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inspiration,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can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refer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them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inspired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Words.</w:t>
      </w:r>
      <w:r w:rsidR="00CD4A04">
        <w:rPr>
          <w:b/>
          <w:bCs/>
        </w:rPr>
        <w:t xml:space="preserve">  </w:t>
      </w:r>
      <w:r w:rsidR="008A408C" w:rsidRPr="00786E1F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say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another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way,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believe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apographs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(the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copies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original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manuscripts)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accurate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copies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original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Hebrew,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Aramaic,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Greek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can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referred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inspired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Words.</w:t>
      </w:r>
      <w:r w:rsidR="00CD4A04">
        <w:rPr>
          <w:b/>
          <w:bCs/>
        </w:rPr>
        <w:t xml:space="preserve">  </w:t>
      </w:r>
      <w:r w:rsidR="008A408C" w:rsidRPr="00786E1F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this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sense,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therefore,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(since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they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have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been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preserved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for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Word)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refer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Greek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underlie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King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James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Bible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as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inspired</w:t>
      </w:r>
      <w:r w:rsidR="00CD4A04">
        <w:rPr>
          <w:b/>
          <w:bCs/>
        </w:rPr>
        <w:t xml:space="preserve"> </w:t>
      </w:r>
      <w:r w:rsidR="008A408C" w:rsidRPr="00786E1F">
        <w:rPr>
          <w:b/>
          <w:bCs/>
        </w:rPr>
        <w:t>Words.</w:t>
      </w:r>
      <w:r w:rsidR="00CD4A04">
        <w:rPr>
          <w:b/>
          <w:bCs/>
        </w:rPr>
        <w:t xml:space="preserve"> 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major</w:t>
      </w:r>
      <w:r w:rsidR="00CD4A04">
        <w:t xml:space="preserve"> </w:t>
      </w:r>
      <w:r w:rsidR="008A408C" w:rsidRPr="008A408C">
        <w:t>point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needs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kept</w:t>
      </w:r>
      <w:r w:rsidR="00CD4A04">
        <w:t xml:space="preserve"> </w:t>
      </w:r>
      <w:r w:rsidR="008A408C" w:rsidRPr="008A408C">
        <w:t>clear.</w:t>
      </w:r>
      <w:r>
        <w:t>”</w:t>
      </w:r>
    </w:p>
    <w:p w:rsidR="008A408C" w:rsidRPr="002948F3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948F3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="00444B68">
        <w:rPr>
          <w:rFonts w:ascii="Verdana" w:hAnsi="Verdana"/>
          <w:color w:val="990099"/>
          <w:szCs w:val="24"/>
        </w:rPr>
        <w:t>“</w:t>
      </w:r>
      <w:r w:rsidRPr="002948F3">
        <w:rPr>
          <w:rFonts w:ascii="Verdana" w:hAnsi="Verdana"/>
          <w:color w:val="990099"/>
          <w:szCs w:val="24"/>
        </w:rPr>
        <w:t>RECEIVED</w:t>
      </w:r>
      <w:r w:rsidR="00444B68">
        <w:rPr>
          <w:rFonts w:ascii="Verdana" w:hAnsi="Verdana"/>
          <w:color w:val="990099"/>
          <w:szCs w:val="24"/>
        </w:rPr>
        <w:t>”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GREEK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AND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HEBREW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TEXTS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ARE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SET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ASIDE</w:t>
      </w:r>
    </w:p>
    <w:p w:rsidR="008A408C" w:rsidRPr="002948F3" w:rsidRDefault="008A408C" w:rsidP="006B6676">
      <w:pPr>
        <w:pStyle w:val="Kop3"/>
        <w:spacing w:before="0" w:after="120"/>
        <w:jc w:val="center"/>
        <w:rPr>
          <w:rFonts w:ascii="Verdana" w:hAnsi="Verdana"/>
          <w:color w:val="990099"/>
          <w:sz w:val="24"/>
          <w:szCs w:val="24"/>
        </w:rPr>
      </w:pPr>
      <w:r w:rsidRPr="002948F3">
        <w:rPr>
          <w:rFonts w:ascii="Verdana" w:hAnsi="Verdana"/>
          <w:color w:val="990099"/>
          <w:sz w:val="24"/>
          <w:szCs w:val="24"/>
        </w:rPr>
        <w:t>REVISIONS</w:t>
      </w:r>
      <w:r w:rsidR="00CD4A04">
        <w:rPr>
          <w:rFonts w:ascii="Verdana" w:hAnsi="Verdana"/>
          <w:color w:val="990099"/>
          <w:sz w:val="24"/>
          <w:szCs w:val="24"/>
        </w:rPr>
        <w:t xml:space="preserve"> </w:t>
      </w:r>
      <w:r w:rsidRPr="002948F3">
        <w:rPr>
          <w:rFonts w:ascii="Verdana" w:hAnsi="Verdana"/>
          <w:color w:val="990099"/>
          <w:sz w:val="24"/>
          <w:szCs w:val="24"/>
        </w:rPr>
        <w:t>ARE</w:t>
      </w:r>
      <w:r w:rsidR="00CD4A04">
        <w:rPr>
          <w:rFonts w:ascii="Verdana" w:hAnsi="Verdana"/>
          <w:color w:val="990099"/>
          <w:sz w:val="24"/>
          <w:szCs w:val="24"/>
        </w:rPr>
        <w:t xml:space="preserve"> </w:t>
      </w:r>
      <w:r w:rsidRPr="002948F3">
        <w:rPr>
          <w:rFonts w:ascii="Verdana" w:hAnsi="Verdana"/>
          <w:color w:val="990099"/>
          <w:sz w:val="24"/>
          <w:szCs w:val="24"/>
        </w:rPr>
        <w:t>CLAIMED</w:t>
      </w:r>
      <w:r w:rsidR="00CD4A04">
        <w:rPr>
          <w:rFonts w:ascii="Verdana" w:hAnsi="Verdana"/>
          <w:color w:val="990099"/>
          <w:sz w:val="24"/>
          <w:szCs w:val="24"/>
        </w:rPr>
        <w:t xml:space="preserve"> </w:t>
      </w:r>
      <w:r w:rsidRPr="002948F3">
        <w:rPr>
          <w:rFonts w:ascii="Verdana" w:hAnsi="Verdana"/>
          <w:color w:val="990099"/>
          <w:sz w:val="24"/>
          <w:szCs w:val="24"/>
        </w:rPr>
        <w:t>TO</w:t>
      </w:r>
      <w:r w:rsidR="00CD4A04">
        <w:rPr>
          <w:rFonts w:ascii="Verdana" w:hAnsi="Verdana"/>
          <w:color w:val="990099"/>
          <w:sz w:val="24"/>
          <w:szCs w:val="24"/>
        </w:rPr>
        <w:t xml:space="preserve"> </w:t>
      </w:r>
      <w:r w:rsidRPr="002948F3">
        <w:rPr>
          <w:rFonts w:ascii="Verdana" w:hAnsi="Verdana"/>
          <w:color w:val="990099"/>
          <w:sz w:val="24"/>
          <w:szCs w:val="24"/>
        </w:rPr>
        <w:t>JUSTIFY</w:t>
      </w:r>
      <w:r w:rsidR="00CD4A04">
        <w:rPr>
          <w:rFonts w:ascii="Verdana" w:hAnsi="Verdana"/>
          <w:color w:val="990099"/>
          <w:sz w:val="24"/>
          <w:szCs w:val="24"/>
        </w:rPr>
        <w:t xml:space="preserve"> </w:t>
      </w:r>
      <w:r w:rsidRPr="002948F3">
        <w:rPr>
          <w:rFonts w:ascii="Verdana" w:hAnsi="Verdana"/>
          <w:color w:val="990099"/>
          <w:sz w:val="24"/>
          <w:szCs w:val="24"/>
        </w:rPr>
        <w:t>FURTHER</w:t>
      </w:r>
      <w:r w:rsidR="00CD4A04">
        <w:rPr>
          <w:rFonts w:ascii="Verdana" w:hAnsi="Verdana"/>
          <w:color w:val="990099"/>
          <w:sz w:val="24"/>
          <w:szCs w:val="24"/>
        </w:rPr>
        <w:t xml:space="preserve"> </w:t>
      </w:r>
      <w:r w:rsidRPr="002948F3">
        <w:rPr>
          <w:rFonts w:ascii="Verdana" w:hAnsi="Verdana"/>
          <w:color w:val="990099"/>
          <w:sz w:val="24"/>
          <w:szCs w:val="24"/>
        </w:rPr>
        <w:t>REVISIONS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Yet,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liberals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modernists</w:t>
      </w:r>
      <w:r w:rsidR="00CD4A04">
        <w:t xml:space="preserve"> </w:t>
      </w:r>
      <w:r w:rsidRPr="008A408C">
        <w:t>subtly</w:t>
      </w:r>
      <w:r w:rsidR="00CD4A04">
        <w:t xml:space="preserve"> </w:t>
      </w:r>
      <w:r w:rsidRPr="008A408C">
        <w:t>denigrate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basis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pursuing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(imaginary)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repeating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chant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camp</w:t>
      </w:r>
      <w:r w:rsidR="00CD4A04">
        <w:t xml:space="preserve"> </w:t>
      </w:r>
      <w:r w:rsidRPr="008A408C">
        <w:t>concerning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theories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Lucian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Syrian</w:t>
      </w:r>
      <w:r w:rsidR="00CD4A04">
        <w:t xml:space="preserve"> </w:t>
      </w:r>
      <w:r w:rsidR="00444B68">
        <w:t>“</w:t>
      </w:r>
      <w:r w:rsidRPr="008A408C">
        <w:t>recension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rPr>
          <w:i/>
          <w:iCs/>
        </w:rPr>
        <w:t>and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revision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frequently</w:t>
      </w:r>
      <w:r w:rsidR="00CD4A04">
        <w:t xml:space="preserve"> </w:t>
      </w:r>
      <w:r w:rsidRPr="008A408C">
        <w:t>refer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Lucian</w:t>
      </w:r>
      <w:r w:rsidR="00CD4A04">
        <w:t xml:space="preserve"> </w:t>
      </w:r>
      <w:r w:rsidRPr="008A408C">
        <w:t>theory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fact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call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time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="00444B68">
        <w:t>“</w:t>
      </w:r>
      <w:r w:rsidRPr="008A408C">
        <w:t>standardized.</w:t>
      </w:r>
      <w:r w:rsidR="00444B68">
        <w:t>”</w:t>
      </w:r>
    </w:p>
    <w:p w:rsidR="008A408C" w:rsidRPr="008A408C" w:rsidRDefault="00444B68" w:rsidP="00FA326A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Although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transmission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NT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stabilized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early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fourth</w:t>
      </w:r>
      <w:r w:rsidR="00CD4A04">
        <w:t xml:space="preserve"> </w:t>
      </w:r>
      <w:r w:rsidR="008A408C" w:rsidRPr="008A408C">
        <w:t>century,</w:t>
      </w:r>
      <w:r w:rsidR="00CD4A04">
        <w:t xml:space="preserve"> </w:t>
      </w:r>
      <w:r w:rsidR="008A408C" w:rsidRPr="008A408C">
        <w:t>leading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its</w:t>
      </w:r>
      <w:r w:rsidR="00CD4A04">
        <w:t xml:space="preserve"> </w:t>
      </w:r>
      <w:r w:rsidR="008A408C" w:rsidRPr="008A408C">
        <w:rPr>
          <w:i/>
          <w:iCs/>
        </w:rPr>
        <w:t>standardization</w:t>
      </w:r>
      <w:r w:rsidR="00CD4A04">
        <w:t xml:space="preserve"> </w:t>
      </w:r>
      <w:r w:rsidR="008A408C" w:rsidRPr="008A408C">
        <w:t>[i.e.</w:t>
      </w:r>
      <w:r w:rsidR="00CD4A04">
        <w:t xml:space="preserve"> </w:t>
      </w:r>
      <w:r w:rsidR="008A408C" w:rsidRPr="008A408C">
        <w:t>reconstructed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recension,</w:t>
      </w:r>
      <w:r w:rsidR="00CD4A04">
        <w:t xml:space="preserve"> </w:t>
      </w:r>
      <w:r w:rsidR="008A408C" w:rsidRPr="008A408C">
        <w:t>HDW]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form</w:t>
      </w:r>
      <w:r w:rsidR="00CD4A04">
        <w:t xml:space="preserve"> </w:t>
      </w:r>
      <w:r w:rsidR="008A408C" w:rsidRPr="008A408C">
        <w:t>known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Byzantine</w:t>
      </w:r>
      <w:r w:rsidR="00CD4A04">
        <w:t xml:space="preserve"> </w:t>
      </w:r>
      <w:r w:rsidR="008A408C" w:rsidRPr="008A408C">
        <w:t>Text,</w:t>
      </w:r>
      <w:r>
        <w:t>”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="00444B68">
        <w:t>“</w:t>
      </w:r>
      <w:r w:rsidRPr="008A408C">
        <w:t>standardization</w:t>
      </w:r>
      <w:r w:rsidR="00444B68">
        <w:t>”</w:t>
      </w:r>
      <w:r w:rsidR="00CD4A04">
        <w:t xml:space="preserve"> </w:t>
      </w:r>
      <w:r w:rsidRPr="008A408C">
        <w:t>(recension)</w:t>
      </w:r>
      <w:r w:rsidR="00CD4A04">
        <w:t xml:space="preserve"> </w:t>
      </w:r>
      <w:r w:rsidRPr="008A408C">
        <w:t>during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third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fourth</w:t>
      </w:r>
      <w:r w:rsidR="00CD4A04">
        <w:t xml:space="preserve"> </w:t>
      </w:r>
      <w:r w:rsidRPr="008A408C">
        <w:t>century.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another</w:t>
      </w:r>
      <w:r w:rsidR="00CD4A04">
        <w:t xml:space="preserve"> </w:t>
      </w:r>
      <w:r w:rsidRPr="008A408C">
        <w:t>oft-repeated</w:t>
      </w:r>
      <w:r w:rsidR="00CD4A04">
        <w:t xml:space="preserve"> </w:t>
      </w:r>
      <w:r w:rsidRPr="008A408C">
        <w:t>supposition</w:t>
      </w:r>
      <w:r w:rsidR="00CD4A04">
        <w:t xml:space="preserve"> </w:t>
      </w:r>
      <w:r w:rsidRPr="008A408C">
        <w:t>without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validity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evidence.</w:t>
      </w:r>
      <w:r w:rsidR="00CD4A04">
        <w:t xml:space="preserve"> </w:t>
      </w:r>
      <w:r w:rsidRPr="008A408C">
        <w:t>Dean</w:t>
      </w:r>
      <w:r w:rsidR="00CD4A04">
        <w:t xml:space="preserve"> </w:t>
      </w:r>
      <w:r w:rsidRPr="008A408C">
        <w:t>Burgon</w:t>
      </w:r>
      <w:r w:rsidR="00CD4A04">
        <w:t xml:space="preserve"> </w:t>
      </w:r>
      <w:r w:rsidRPr="008A408C">
        <w:t>calls</w:t>
      </w:r>
      <w:r w:rsidR="00CD4A04">
        <w:t xml:space="preserve"> </w:t>
      </w:r>
      <w:r w:rsidRPr="008A408C">
        <w:t>it</w:t>
      </w:r>
    </w:p>
    <w:p w:rsidR="008A408C" w:rsidRPr="008A408C" w:rsidRDefault="00444B68" w:rsidP="00FA326A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(imaginary)</w:t>
      </w:r>
      <w:r w:rsidR="00CD4A04">
        <w:t xml:space="preserve"> </w:t>
      </w:r>
      <w:r w:rsidR="008A408C" w:rsidRPr="008A408C">
        <w:t>Syrian</w:t>
      </w:r>
      <w:r w:rsidR="00CD4A04">
        <w:t xml:space="preserve"> </w:t>
      </w:r>
      <w:r w:rsidR="008A408C" w:rsidRPr="008A408C">
        <w:t>Revision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A.D.</w:t>
      </w:r>
      <w:r w:rsidR="00CD4A04">
        <w:t xml:space="preserve"> </w:t>
      </w:r>
      <w:r w:rsidR="008A408C" w:rsidRPr="008A408C">
        <w:t>250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A.D.</w:t>
      </w:r>
      <w:r w:rsidR="00CD4A04">
        <w:t xml:space="preserve"> </w:t>
      </w:r>
      <w:r w:rsidR="008A408C" w:rsidRPr="008A408C">
        <w:t>350,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and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goes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state:</w:t>
      </w:r>
    </w:p>
    <w:p w:rsidR="008A408C" w:rsidRPr="008A408C" w:rsidRDefault="008A408C" w:rsidP="00FA326A">
      <w:pPr>
        <w:pStyle w:val="Normaalweb"/>
        <w:spacing w:before="0" w:beforeAutospacing="0" w:after="120" w:afterAutospacing="0"/>
        <w:ind w:left="357"/>
      </w:pPr>
      <w:r w:rsidRPr="008A408C">
        <w:t>Drs.</w:t>
      </w:r>
      <w:r w:rsidR="00CD4A04">
        <w:t xml:space="preserve"> </w:t>
      </w:r>
      <w:r w:rsidRPr="008A408C">
        <w:t>Westcott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Hort</w:t>
      </w:r>
      <w:r w:rsidR="00CD4A04">
        <w:t xml:space="preserve"> </w:t>
      </w:r>
      <w:r w:rsidRPr="008A408C">
        <w:t>require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authors...interpolated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genuine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Gospels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between</w:t>
      </w:r>
      <w:r w:rsidR="00CD4A04">
        <w:t xml:space="preserve"> </w:t>
      </w:r>
      <w:r w:rsidRPr="008A408C">
        <w:t>2877</w:t>
      </w:r>
      <w:r w:rsidR="00CD4A04">
        <w:t xml:space="preserve"> </w:t>
      </w:r>
      <w:r w:rsidRPr="008A408C">
        <w:t>(B)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3455</w:t>
      </w:r>
      <w:r w:rsidR="00CD4A04">
        <w:t xml:space="preserve"> </w:t>
      </w:r>
      <w:r w:rsidRPr="008A408C">
        <w:t>(Aleph)</w:t>
      </w:r>
      <w:r w:rsidR="00CD4A04">
        <w:t xml:space="preserve"> </w:t>
      </w:r>
      <w:r w:rsidRPr="008A408C">
        <w:t>spurious</w:t>
      </w:r>
      <w:r w:rsidR="00CD4A04">
        <w:t xml:space="preserve"> </w:t>
      </w:r>
      <w:r w:rsidRPr="008A408C">
        <w:t>words;</w:t>
      </w:r>
      <w:r w:rsidR="00CD4A04">
        <w:t xml:space="preserve"> </w:t>
      </w:r>
      <w:r w:rsidRPr="008A408C">
        <w:t>mutilated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genuine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respect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between</w:t>
      </w:r>
      <w:r w:rsidR="00CD4A04">
        <w:t xml:space="preserve"> </w:t>
      </w:r>
      <w:r w:rsidRPr="008A408C">
        <w:t>536</w:t>
      </w:r>
      <w:r w:rsidR="00CD4A04">
        <w:t xml:space="preserve"> </w:t>
      </w:r>
      <w:r w:rsidRPr="008A408C">
        <w:t>(B)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829</w:t>
      </w:r>
      <w:r w:rsidR="00CD4A04">
        <w:t xml:space="preserve"> </w:t>
      </w:r>
      <w:r w:rsidRPr="008A408C">
        <w:t>(Aleph)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substituted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genuine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between</w:t>
      </w:r>
      <w:r w:rsidR="00CD4A04">
        <w:t xml:space="preserve"> </w:t>
      </w:r>
      <w:r w:rsidRPr="008A408C">
        <w:t>935</w:t>
      </w:r>
      <w:r w:rsidR="00CD4A04">
        <w:t xml:space="preserve"> </w:t>
      </w:r>
      <w:r w:rsidRPr="008A408C">
        <w:t>(B)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1114</w:t>
      </w:r>
      <w:r w:rsidR="00CD4A04">
        <w:t xml:space="preserve"> </w:t>
      </w:r>
      <w:r w:rsidRPr="008A408C">
        <w:t>(Aleph)</w:t>
      </w:r>
      <w:r w:rsidR="00CD4A04">
        <w:t xml:space="preserve"> </w:t>
      </w:r>
      <w:r w:rsidRPr="008A408C">
        <w:t>uninspired</w:t>
      </w:r>
      <w:r w:rsidR="00CD4A04">
        <w:t xml:space="preserve"> </w:t>
      </w:r>
      <w:r w:rsidRPr="008A408C">
        <w:t>words.,</w:t>
      </w:r>
      <w:r w:rsidR="00CD4A04">
        <w:t xml:space="preserve"> </w:t>
      </w:r>
      <w:r w:rsidRPr="008A408C">
        <w:t>licentiously</w:t>
      </w:r>
      <w:r w:rsidR="00CD4A04">
        <w:t xml:space="preserve"> </w:t>
      </w:r>
      <w:r w:rsidRPr="008A408C">
        <w:t>transposed</w:t>
      </w:r>
      <w:r w:rsidR="00CD4A04">
        <w:t xml:space="preserve"> </w:t>
      </w:r>
      <w:r w:rsidRPr="008A408C">
        <w:t>between</w:t>
      </w:r>
      <w:r w:rsidR="00CD4A04">
        <w:t xml:space="preserve"> </w:t>
      </w:r>
      <w:r w:rsidRPr="008A408C">
        <w:t>2098</w:t>
      </w:r>
      <w:r w:rsidR="00CD4A04">
        <w:t xml:space="preserve"> </w:t>
      </w:r>
      <w:r w:rsidRPr="008A408C">
        <w:t>(B)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2299</w:t>
      </w:r>
      <w:r w:rsidR="00CD4A04">
        <w:t xml:space="preserve"> </w:t>
      </w:r>
      <w:r w:rsidRPr="008A408C">
        <w:t>(Aleph);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respect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number,</w:t>
      </w:r>
      <w:r w:rsidR="00CD4A04">
        <w:t xml:space="preserve"> </w:t>
      </w:r>
      <w:r w:rsidRPr="008A408C">
        <w:t>case,</w:t>
      </w:r>
      <w:r w:rsidR="00CD4A04">
        <w:t xml:space="preserve"> </w:t>
      </w:r>
      <w:r w:rsidRPr="008A408C">
        <w:t>mood,</w:t>
      </w:r>
      <w:r w:rsidR="00CD4A04">
        <w:t xml:space="preserve"> </w:t>
      </w:r>
      <w:r w:rsidRPr="008A408C">
        <w:t>tense,</w:t>
      </w:r>
      <w:r w:rsidR="00CD4A04">
        <w:t xml:space="preserve"> </w:t>
      </w:r>
      <w:r w:rsidRPr="008A408C">
        <w:t>person,</w:t>
      </w:r>
      <w:r w:rsidR="00CD4A04">
        <w:t xml:space="preserve"> </w:t>
      </w:r>
      <w:r w:rsidRPr="008A408C">
        <w:t>etc.</w:t>
      </w:r>
      <w:r w:rsidR="00CD4A04">
        <w:t xml:space="preserve"> </w:t>
      </w:r>
      <w:r w:rsidRPr="008A408C">
        <w:t>altered</w:t>
      </w:r>
      <w:r w:rsidR="00CD4A04">
        <w:t xml:space="preserve"> </w:t>
      </w:r>
      <w:r w:rsidRPr="008A408C">
        <w:t>without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between</w:t>
      </w:r>
      <w:r w:rsidR="00CD4A04">
        <w:t xml:space="preserve"> </w:t>
      </w:r>
      <w:r w:rsidRPr="008A408C">
        <w:t>1132</w:t>
      </w:r>
      <w:r w:rsidR="00CD4A04">
        <w:t xml:space="preserve"> </w:t>
      </w:r>
      <w:r w:rsidRPr="008A408C">
        <w:t>(B)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1265</w:t>
      </w:r>
      <w:r w:rsidR="00CD4A04">
        <w:t xml:space="preserve"> </w:t>
      </w:r>
      <w:r w:rsidRPr="008A408C">
        <w:t>(Aleph)</w:t>
      </w:r>
      <w:r w:rsidR="00CD4A04">
        <w:t xml:space="preserve"> </w:t>
      </w:r>
      <w:r w:rsidRPr="008A408C">
        <w:t>words.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lastRenderedPageBreak/>
        <w:t>What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copies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countries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verified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different</w:t>
      </w:r>
      <w:r w:rsidR="00CD4A04">
        <w:t xml:space="preserve"> </w:t>
      </w:r>
      <w:r w:rsidRPr="008A408C">
        <w:t>languages;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rPr>
          <w:i/>
          <w:iCs/>
        </w:rPr>
        <w:t>verses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fathers</w:t>
      </w:r>
      <w:r w:rsidR="00444B68">
        <w:t>’</w:t>
      </w:r>
      <w:r w:rsidR="00CD4A04">
        <w:t xml:space="preserve"> </w:t>
      </w:r>
      <w:r w:rsidRPr="008A408C">
        <w:t>quotes.</w:t>
      </w:r>
      <w:r w:rsidR="00CD4A04">
        <w:t xml:space="preserve"> </w:t>
      </w:r>
      <w:r w:rsidRPr="008A408C">
        <w:t>Wilbur</w:t>
      </w:r>
      <w:r w:rsidR="00CD4A04">
        <w:t xml:space="preserve"> </w:t>
      </w:r>
      <w:r w:rsidRPr="008A408C">
        <w:t>Pickering</w:t>
      </w:r>
      <w:r w:rsidR="00CD4A04">
        <w:t xml:space="preserve"> </w:t>
      </w:r>
      <w:r w:rsidRPr="008A408C">
        <w:t>believed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reading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attested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wide</w:t>
      </w:r>
      <w:r w:rsidR="00CD4A04">
        <w:t xml:space="preserve"> </w:t>
      </w:r>
      <w:r w:rsidRPr="008A408C">
        <w:t>variety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witnesses</w:t>
      </w:r>
      <w:r w:rsidR="00CD4A04">
        <w:t xml:space="preserve"> </w:t>
      </w:r>
      <w:r w:rsidRPr="008A408C">
        <w:t>meaning</w:t>
      </w:r>
      <w:r w:rsidR="00CD4A04">
        <w:t xml:space="preserve"> </w:t>
      </w:r>
      <w:r w:rsidR="00444B68">
        <w:t>“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place,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geographical</w:t>
      </w:r>
      <w:r w:rsidR="00CD4A04">
        <w:t xml:space="preserve"> </w:t>
      </w:r>
      <w:r w:rsidRPr="008A408C">
        <w:t>areas,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different</w:t>
      </w:r>
      <w:r w:rsidR="00CD4A04">
        <w:t xml:space="preserve"> </w:t>
      </w:r>
      <w:r w:rsidRPr="008A408C">
        <w:t>kinds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witnesses-MSS,</w:t>
      </w:r>
      <w:r w:rsidR="00CD4A04">
        <w:t xml:space="preserve"> </w:t>
      </w:r>
      <w:r w:rsidRPr="008A408C">
        <w:t>Fathers,</w:t>
      </w:r>
      <w:r w:rsidR="00CD4A04">
        <w:t xml:space="preserve"> </w:t>
      </w:r>
      <w:r w:rsidRPr="008A408C">
        <w:t>Versions,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Lectionaries.</w:t>
      </w:r>
      <w:r w:rsidR="00444B68">
        <w:t>”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said</w:t>
      </w:r>
      <w:r w:rsidR="00CD4A04">
        <w:t xml:space="preserve"> </w:t>
      </w:r>
      <w:r w:rsidRPr="008A408C">
        <w:t>Burgon</w:t>
      </w:r>
      <w:r w:rsidR="00CD4A04">
        <w:t xml:space="preserve"> </w:t>
      </w:r>
      <w:r w:rsidRPr="008A408C">
        <w:t>addressed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idea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variety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regards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both</w:t>
      </w:r>
      <w:r w:rsidR="00CD4A04">
        <w:t xml:space="preserve"> </w:t>
      </w:r>
      <w:r w:rsidRPr="008A408C">
        <w:t>aspects,</w:t>
      </w:r>
      <w:r w:rsidR="00CD4A04">
        <w:t xml:space="preserve"> </w:t>
      </w:r>
      <w:r w:rsidRPr="008A408C">
        <w:t>saying:</w:t>
      </w:r>
    </w:p>
    <w:p w:rsidR="008A408C" w:rsidRPr="008A408C" w:rsidRDefault="00444B68" w:rsidP="00FA326A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Variety</w:t>
      </w:r>
      <w:r w:rsidR="00CD4A04">
        <w:t xml:space="preserve"> </w:t>
      </w:r>
      <w:r w:rsidR="008A408C" w:rsidRPr="008A408C">
        <w:t>distinguishing</w:t>
      </w:r>
      <w:r w:rsidR="00CD4A04">
        <w:t xml:space="preserve"> </w:t>
      </w:r>
      <w:r w:rsidR="008A408C" w:rsidRPr="008A408C">
        <w:t>witness</w:t>
      </w:r>
      <w:r w:rsidR="00CD4A04">
        <w:t xml:space="preserve"> </w:t>
      </w:r>
      <w:r w:rsidR="008A408C" w:rsidRPr="008A408C">
        <w:t>massed</w:t>
      </w:r>
      <w:r w:rsidR="00CD4A04">
        <w:t xml:space="preserve"> </w:t>
      </w:r>
      <w:r w:rsidR="008A408C" w:rsidRPr="008A408C">
        <w:t>together</w:t>
      </w:r>
      <w:r w:rsidR="00CD4A04">
        <w:t xml:space="preserve"> </w:t>
      </w:r>
      <w:r w:rsidR="008A408C" w:rsidRPr="008A408C">
        <w:t>must</w:t>
      </w:r>
      <w:r w:rsidR="00CD4A04">
        <w:t xml:space="preserve"> </w:t>
      </w:r>
      <w:r w:rsidR="008A408C" w:rsidRPr="008A408C">
        <w:t>needs</w:t>
      </w:r>
      <w:r w:rsidR="00CD4A04">
        <w:t xml:space="preserve"> </w:t>
      </w:r>
      <w:r w:rsidR="008A408C" w:rsidRPr="008A408C">
        <w:t>constitute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most</w:t>
      </w:r>
      <w:r w:rsidR="00CD4A04">
        <w:t xml:space="preserve"> </w:t>
      </w:r>
      <w:r w:rsidR="008A408C" w:rsidRPr="008A408C">
        <w:t>powerful</w:t>
      </w:r>
      <w:r w:rsidR="00CD4A04">
        <w:t xml:space="preserve"> </w:t>
      </w:r>
      <w:r w:rsidR="008A408C" w:rsidRPr="008A408C">
        <w:t>argument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believing</w:t>
      </w:r>
      <w:r w:rsidR="00CD4A04">
        <w:t xml:space="preserve"> </w:t>
      </w:r>
      <w:r w:rsidR="008A408C" w:rsidRPr="008A408C">
        <w:t>such</w:t>
      </w:r>
      <w:r w:rsidR="00CD4A04">
        <w:t xml:space="preserve"> </w:t>
      </w:r>
      <w:r w:rsidR="008A408C" w:rsidRPr="008A408C">
        <w:t>Evidence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true.</w:t>
      </w:r>
      <w:r w:rsidR="00CD4A04">
        <w:t xml:space="preserve"> </w:t>
      </w:r>
      <w:r w:rsidR="008A408C" w:rsidRPr="008A408C">
        <w:t>Witnesses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different</w:t>
      </w:r>
      <w:r w:rsidR="00CD4A04">
        <w:t xml:space="preserve"> </w:t>
      </w:r>
      <w:r w:rsidR="008A408C" w:rsidRPr="008A408C">
        <w:t>kinds;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different</w:t>
      </w:r>
      <w:r w:rsidR="00CD4A04">
        <w:t xml:space="preserve"> </w:t>
      </w:r>
      <w:r w:rsidR="008A408C" w:rsidRPr="008A408C">
        <w:t>countries;</w:t>
      </w:r>
      <w:r w:rsidR="00CD4A04">
        <w:t xml:space="preserve"> </w:t>
      </w:r>
      <w:r w:rsidR="008A408C" w:rsidRPr="008A408C">
        <w:t>speaking</w:t>
      </w:r>
      <w:r w:rsidR="00CD4A04">
        <w:t xml:space="preserve"> </w:t>
      </w:r>
      <w:r w:rsidR="008A408C" w:rsidRPr="008A408C">
        <w:t>different</w:t>
      </w:r>
      <w:r w:rsidR="00CD4A04">
        <w:t xml:space="preserve"> </w:t>
      </w:r>
      <w:r w:rsidR="008A408C" w:rsidRPr="008A408C">
        <w:t>tongues:--witnesses</w:t>
      </w:r>
      <w:r w:rsidR="00CD4A04">
        <w:t xml:space="preserve"> </w:t>
      </w:r>
      <w:r w:rsidR="008A408C" w:rsidRPr="008A408C">
        <w:t>who</w:t>
      </w:r>
      <w:r w:rsidR="00CD4A04">
        <w:t xml:space="preserve"> </w:t>
      </w:r>
      <w:r w:rsidR="008A408C" w:rsidRPr="008A408C">
        <w:t>can</w:t>
      </w:r>
      <w:r w:rsidR="00CD4A04">
        <w:t xml:space="preserve"> </w:t>
      </w:r>
      <w:r w:rsidR="008A408C" w:rsidRPr="008A408C">
        <w:t>never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met,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between</w:t>
      </w:r>
      <w:r w:rsidR="00CD4A04">
        <w:t xml:space="preserve"> </w:t>
      </w:r>
      <w:r w:rsidR="008A408C" w:rsidRPr="008A408C">
        <w:t>whom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incredible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should</w:t>
      </w:r>
      <w:r w:rsidR="00CD4A04">
        <w:t xml:space="preserve"> </w:t>
      </w:r>
      <w:r w:rsidR="008A408C" w:rsidRPr="008A408C">
        <w:t>exist</w:t>
      </w:r>
      <w:r w:rsidR="00CD4A04">
        <w:t xml:space="preserve"> </w:t>
      </w:r>
      <w:r w:rsidR="008A408C" w:rsidRPr="008A408C">
        <w:t>collusion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any</w:t>
      </w:r>
      <w:r w:rsidR="00CD4A04">
        <w:t xml:space="preserve"> </w:t>
      </w:r>
      <w:r w:rsidR="008A408C" w:rsidRPr="008A408C">
        <w:t>kind:--such</w:t>
      </w:r>
      <w:r w:rsidR="00CD4A04">
        <w:t xml:space="preserve"> </w:t>
      </w:r>
      <w:r w:rsidR="008A408C" w:rsidRPr="008A408C">
        <w:t>witnesses</w:t>
      </w:r>
      <w:r w:rsidR="00CD4A04">
        <w:t xml:space="preserve"> </w:t>
      </w:r>
      <w:r w:rsidR="008A408C" w:rsidRPr="008A408C">
        <w:t>deserve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listened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most</w:t>
      </w:r>
      <w:r w:rsidR="00CD4A04">
        <w:t xml:space="preserve"> </w:t>
      </w:r>
      <w:r w:rsidR="008A408C" w:rsidRPr="008A408C">
        <w:t>respectfully.</w:t>
      </w:r>
      <w:r w:rsidR="00CD4A04">
        <w:t xml:space="preserve"> </w:t>
      </w:r>
      <w:r w:rsidR="008A408C" w:rsidRPr="008A408C">
        <w:t>Indeed,</w:t>
      </w:r>
      <w:r w:rsidR="00CD4A04">
        <w:t xml:space="preserve"> </w:t>
      </w:r>
      <w:r w:rsidR="008A408C" w:rsidRPr="008A408C">
        <w:t>when</w:t>
      </w:r>
      <w:r w:rsidR="00CD4A04">
        <w:t xml:space="preserve"> </w:t>
      </w:r>
      <w:r w:rsidR="008A408C" w:rsidRPr="008A408C">
        <w:t>witnesses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so</w:t>
      </w:r>
      <w:r w:rsidR="00CD4A04">
        <w:t xml:space="preserve"> </w:t>
      </w:r>
      <w:r w:rsidR="008A408C" w:rsidRPr="008A408C">
        <w:t>varied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sort</w:t>
      </w:r>
      <w:r w:rsidR="00CD4A04">
        <w:t xml:space="preserve"> </w:t>
      </w:r>
      <w:r w:rsidR="008A408C" w:rsidRPr="008A408C">
        <w:t>agree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large</w:t>
      </w:r>
      <w:r w:rsidR="00CD4A04">
        <w:t xml:space="preserve"> </w:t>
      </w:r>
      <w:r w:rsidR="008A408C" w:rsidRPr="008A408C">
        <w:t>numbers,</w:t>
      </w:r>
      <w:r w:rsidR="00CD4A04"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must</w:t>
      </w:r>
      <w:r w:rsidR="00CD4A04">
        <w:t xml:space="preserve"> </w:t>
      </w:r>
      <w:r w:rsidR="008A408C" w:rsidRPr="008A408C">
        <w:t>needs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accounted</w:t>
      </w:r>
      <w:r w:rsidR="00CD4A04">
        <w:t xml:space="preserve"> </w:t>
      </w:r>
      <w:r w:rsidR="008A408C" w:rsidRPr="008A408C">
        <w:t>worthy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even</w:t>
      </w:r>
      <w:r w:rsidR="00CD4A04">
        <w:t xml:space="preserve"> </w:t>
      </w:r>
      <w:r w:rsidR="008A408C" w:rsidRPr="008A408C">
        <w:t>implicit</w:t>
      </w:r>
      <w:r w:rsidR="00CD4A04">
        <w:t xml:space="preserve"> </w:t>
      </w:r>
      <w:r w:rsidR="008A408C" w:rsidRPr="008A408C">
        <w:t>confidence...</w:t>
      </w:r>
      <w:r w:rsidR="00CD4A04">
        <w:t xml:space="preserve"> </w:t>
      </w:r>
      <w:r w:rsidR="008A408C" w:rsidRPr="008A408C">
        <w:t>Variety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imparts</w:t>
      </w:r>
      <w:r w:rsidR="00CD4A04">
        <w:t xml:space="preserve"> </w:t>
      </w:r>
      <w:r w:rsidR="008A408C" w:rsidRPr="008A408C">
        <w:t>virtue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mere</w:t>
      </w:r>
      <w:r w:rsidR="00CD4A04">
        <w:t xml:space="preserve"> </w:t>
      </w:r>
      <w:r w:rsidR="008A408C" w:rsidRPr="008A408C">
        <w:t>Number,</w:t>
      </w:r>
      <w:r w:rsidR="00CD4A04">
        <w:t xml:space="preserve"> </w:t>
      </w:r>
      <w:r w:rsidR="008A408C" w:rsidRPr="008A408C">
        <w:t>prevents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witness-box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being</w:t>
      </w:r>
      <w:r w:rsidR="00CD4A04">
        <w:t xml:space="preserve"> </w:t>
      </w:r>
      <w:r w:rsidR="008A408C" w:rsidRPr="008A408C">
        <w:t>filled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packed</w:t>
      </w:r>
      <w:r w:rsidR="00CD4A04">
        <w:t xml:space="preserve"> </w:t>
      </w:r>
      <w:r w:rsidR="008A408C" w:rsidRPr="008A408C">
        <w:t>deponents,</w:t>
      </w:r>
      <w:r w:rsidR="00CD4A04">
        <w:t xml:space="preserve"> </w:t>
      </w:r>
      <w:r w:rsidR="008A408C" w:rsidRPr="008A408C">
        <w:t>ensures</w:t>
      </w:r>
      <w:r w:rsidR="00CD4A04">
        <w:t xml:space="preserve"> </w:t>
      </w:r>
      <w:r w:rsidR="008A408C" w:rsidRPr="008A408C">
        <w:t>genuine</w:t>
      </w:r>
      <w:r w:rsidR="00CD4A04">
        <w:t xml:space="preserve"> </w:t>
      </w:r>
      <w:r w:rsidR="008A408C" w:rsidRPr="008A408C">
        <w:t>testimony.</w:t>
      </w:r>
      <w:r w:rsidR="00CD4A04">
        <w:t xml:space="preserve"> </w:t>
      </w:r>
      <w:r w:rsidR="008A408C" w:rsidRPr="008A408C">
        <w:t>False</w:t>
      </w:r>
      <w:r w:rsidR="00CD4A04">
        <w:t xml:space="preserve"> </w:t>
      </w:r>
      <w:r w:rsidR="008A408C" w:rsidRPr="008A408C">
        <w:t>witness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thus</w:t>
      </w:r>
      <w:r w:rsidR="00CD4A04">
        <w:t xml:space="preserve"> </w:t>
      </w:r>
      <w:r w:rsidR="008A408C" w:rsidRPr="008A408C">
        <w:t>detected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condemned,</w:t>
      </w:r>
      <w:r w:rsidR="00CD4A04">
        <w:t xml:space="preserve"> </w:t>
      </w:r>
      <w:r w:rsidR="008A408C" w:rsidRPr="008A408C">
        <w:t>because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agrees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rest.</w:t>
      </w:r>
      <w:r w:rsidR="00CD4A04">
        <w:t xml:space="preserve"> </w:t>
      </w:r>
      <w:r w:rsidR="008A408C" w:rsidRPr="008A408C">
        <w:t>Variety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consent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independent</w:t>
      </w:r>
      <w:r w:rsidR="00CD4A04">
        <w:t xml:space="preserve"> </w:t>
      </w:r>
      <w:r w:rsidR="008A408C" w:rsidRPr="008A408C">
        <w:t>witnesses,...</w:t>
      </w:r>
    </w:p>
    <w:p w:rsidR="008A408C" w:rsidRPr="008A408C" w:rsidRDefault="008A408C" w:rsidP="00FA326A">
      <w:pPr>
        <w:pStyle w:val="Normaalweb"/>
        <w:spacing w:before="0" w:beforeAutospacing="0" w:after="120" w:afterAutospacing="0"/>
        <w:ind w:left="357"/>
      </w:pP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precisely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consideration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constrains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pay</w:t>
      </w:r>
      <w:r w:rsidR="00CD4A04">
        <w:t xml:space="preserve"> </w:t>
      </w:r>
      <w:r w:rsidRPr="008A408C">
        <w:t>supreme</w:t>
      </w:r>
      <w:r w:rsidR="00CD4A04">
        <w:t xml:space="preserve"> </w:t>
      </w:r>
      <w:r w:rsidRPr="008A408C">
        <w:t>attention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combined</w:t>
      </w:r>
      <w:r w:rsidR="00CD4A04">
        <w:t xml:space="preserve"> </w:t>
      </w:r>
      <w:r w:rsidRPr="008A408C">
        <w:t>testimony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Unicials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whole</w:t>
      </w:r>
      <w:r w:rsidR="00CD4A04">
        <w:t xml:space="preserve"> </w:t>
      </w:r>
      <w:r w:rsidRPr="008A408C">
        <w:t>body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Cursive</w:t>
      </w:r>
      <w:r w:rsidR="00CD4A04">
        <w:t xml:space="preserve"> </w:t>
      </w:r>
      <w:r w:rsidRPr="008A408C">
        <w:t>Copies.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(a)</w:t>
      </w:r>
      <w:r w:rsidR="00CD4A04">
        <w:t xml:space="preserve"> </w:t>
      </w:r>
      <w:r w:rsidRPr="008A408C">
        <w:t>dotted</w:t>
      </w:r>
      <w:r w:rsidR="00CD4A04">
        <w:t xml:space="preserve"> </w:t>
      </w:r>
      <w:r w:rsidRPr="008A408C">
        <w:t>over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least</w:t>
      </w:r>
      <w:r w:rsidR="00CD4A04">
        <w:t xml:space="preserve"> </w:t>
      </w:r>
      <w:r w:rsidRPr="008A408C">
        <w:t>1000</w:t>
      </w:r>
      <w:r w:rsidR="00CD4A04">
        <w:t xml:space="preserve"> </w:t>
      </w:r>
      <w:r w:rsidRPr="008A408C">
        <w:t>years:</w:t>
      </w:r>
      <w:r w:rsidR="00CD4A04">
        <w:t xml:space="preserve"> </w:t>
      </w:r>
      <w:r w:rsidRPr="008A408C">
        <w:t>(b)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evidently</w:t>
      </w:r>
      <w:r w:rsidR="00CD4A04">
        <w:t xml:space="preserve"> </w:t>
      </w:r>
      <w:r w:rsidRPr="008A408C">
        <w:t>belong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divers</w:t>
      </w:r>
      <w:r w:rsidR="00CD4A04">
        <w:t xml:space="preserve"> </w:t>
      </w:r>
      <w:r w:rsidRPr="008A408C">
        <w:t>countries,--Greece,</w:t>
      </w:r>
      <w:r w:rsidR="00CD4A04">
        <w:t xml:space="preserve"> </w:t>
      </w:r>
      <w:r w:rsidRPr="008A408C">
        <w:t>Constantinople,</w:t>
      </w:r>
      <w:r w:rsidR="00CD4A04">
        <w:t xml:space="preserve"> </w:t>
      </w:r>
      <w:r w:rsidRPr="008A408C">
        <w:t>Asia</w:t>
      </w:r>
      <w:r w:rsidR="00CD4A04">
        <w:t xml:space="preserve"> </w:t>
      </w:r>
      <w:r w:rsidRPr="008A408C">
        <w:t>Minor,</w:t>
      </w:r>
      <w:r w:rsidR="00CD4A04">
        <w:t xml:space="preserve"> </w:t>
      </w:r>
      <w:r w:rsidRPr="008A408C">
        <w:t>Palestine,</w:t>
      </w:r>
      <w:r w:rsidR="00CD4A04">
        <w:t xml:space="preserve"> </w:t>
      </w:r>
      <w:r w:rsidRPr="008A408C">
        <w:t>Syria,</w:t>
      </w:r>
      <w:r w:rsidR="00CD4A04">
        <w:t xml:space="preserve"> </w:t>
      </w:r>
      <w:r w:rsidRPr="008A408C">
        <w:t>Alexandria,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part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Africa,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say</w:t>
      </w:r>
      <w:r w:rsidR="00CD4A04">
        <w:t xml:space="preserve"> </w:t>
      </w:r>
      <w:r w:rsidRPr="008A408C">
        <w:t>Sicily,</w:t>
      </w:r>
      <w:r w:rsidR="00CD4A04">
        <w:t xml:space="preserve"> </w:t>
      </w:r>
      <w:r w:rsidRPr="008A408C">
        <w:t>Southern</w:t>
      </w:r>
      <w:r w:rsidR="00CD4A04">
        <w:t xml:space="preserve"> </w:t>
      </w:r>
      <w:r w:rsidRPr="008A408C">
        <w:t>Italy,</w:t>
      </w:r>
      <w:r w:rsidR="00CD4A04">
        <w:t xml:space="preserve"> </w:t>
      </w:r>
      <w:r w:rsidRPr="008A408C">
        <w:t>Gaul,</w:t>
      </w:r>
      <w:r w:rsidR="00CD4A04">
        <w:t xml:space="preserve"> </w:t>
      </w:r>
      <w:r w:rsidRPr="008A408C">
        <w:t>England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Ireland:</w:t>
      </w:r>
      <w:r w:rsidR="00CD4A04">
        <w:t xml:space="preserve"> </w:t>
      </w:r>
      <w:r w:rsidRPr="008A408C">
        <w:t>(c)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exhibit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strange</w:t>
      </w:r>
      <w:r w:rsidR="00CD4A04">
        <w:t xml:space="preserve"> </w:t>
      </w:r>
      <w:r w:rsidRPr="008A408C">
        <w:t>characteristics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peculiar</w:t>
      </w:r>
      <w:r w:rsidR="00CD4A04">
        <w:t xml:space="preserve"> </w:t>
      </w:r>
      <w:r w:rsidRPr="008A408C">
        <w:t>sympathies:</w:t>
      </w:r>
      <w:r w:rsidR="00CD4A04">
        <w:t xml:space="preserve"> </w:t>
      </w:r>
      <w:r w:rsidRPr="008A408C">
        <w:t>(d)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clearly</w:t>
      </w:r>
      <w:r w:rsidR="00CD4A04">
        <w:t xml:space="preserve"> </w:t>
      </w:r>
      <w:r w:rsidRPr="008A408C">
        <w:t>represent</w:t>
      </w:r>
      <w:r w:rsidR="00CD4A04">
        <w:t xml:space="preserve"> </w:t>
      </w:r>
      <w:r w:rsidRPr="008A408C">
        <w:t>countless</w:t>
      </w:r>
      <w:r w:rsidR="00CD4A04">
        <w:t xml:space="preserve"> </w:t>
      </w:r>
      <w:r w:rsidRPr="008A408C">
        <w:t>families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MSS.,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single</w:t>
      </w:r>
      <w:r w:rsidR="00CD4A04">
        <w:t xml:space="preserve"> </w:t>
      </w:r>
      <w:r w:rsidRPr="008A408C">
        <w:t>instance</w:t>
      </w:r>
      <w:r w:rsidR="00CD4A04">
        <w:t xml:space="preserve"> </w:t>
      </w:r>
      <w:r w:rsidRPr="008A408C">
        <w:t>absolutely</w:t>
      </w:r>
      <w:r w:rsidR="00CD4A04">
        <w:t xml:space="preserve"> </w:t>
      </w:r>
      <w:r w:rsidRPr="008A408C">
        <w:t>identical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text,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certainly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copies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Codex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existence,--that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unanimous</w:t>
      </w:r>
      <w:r w:rsidR="00CD4A04">
        <w:t xml:space="preserve"> </w:t>
      </w:r>
      <w:r w:rsidRPr="008A408C">
        <w:t>decision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hold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absolutely</w:t>
      </w:r>
      <w:r w:rsidR="00CD4A04">
        <w:t xml:space="preserve"> </w:t>
      </w:r>
      <w:r w:rsidRPr="008A408C">
        <w:t>irrefragable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Truth.</w:t>
      </w:r>
      <w:r w:rsidR="00444B68"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Dean</w:t>
      </w:r>
      <w:r w:rsidR="00CD4A04">
        <w:t xml:space="preserve"> </w:t>
      </w:r>
      <w:r w:rsidRPr="008A408C">
        <w:t>Burgon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talking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(Textus</w:t>
      </w:r>
      <w:r w:rsidR="00CD4A04">
        <w:t xml:space="preserve"> </w:t>
      </w:r>
      <w:r w:rsidRPr="008A408C">
        <w:t>Receptus).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Waite</w:t>
      </w:r>
      <w:r w:rsidR="00CD4A04">
        <w:t xml:space="preserve"> </w:t>
      </w:r>
      <w:r w:rsidRPr="008A408C">
        <w:t>says:</w:t>
      </w:r>
    </w:p>
    <w:p w:rsidR="008A408C" w:rsidRPr="008A408C" w:rsidRDefault="00444B68" w:rsidP="00FA326A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If</w:t>
      </w:r>
      <w:r w:rsidR="00CD4A04">
        <w:t xml:space="preserve"> </w:t>
      </w:r>
      <w:r w:rsidR="008A408C" w:rsidRPr="008A408C">
        <w:t>you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talking</w:t>
      </w:r>
      <w:r w:rsidR="00CD4A04">
        <w:t xml:space="preserve"> </w:t>
      </w:r>
      <w:r w:rsidR="008A408C" w:rsidRPr="008A408C">
        <w:t>about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Textus</w:t>
      </w:r>
      <w:r w:rsidR="00CD4A04">
        <w:t xml:space="preserve"> </w:t>
      </w:r>
      <w:r w:rsidR="008A408C" w:rsidRPr="008A408C">
        <w:t>Receptus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New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find</w:t>
      </w:r>
      <w:r w:rsidR="00CD4A04">
        <w:t xml:space="preserve"> </w:t>
      </w:r>
      <w:r w:rsidR="008A408C" w:rsidRPr="008A408C">
        <w:t>those</w:t>
      </w:r>
      <w:r w:rsidR="00CD4A04">
        <w:t xml:space="preserve"> </w:t>
      </w:r>
      <w:r w:rsidR="008A408C" w:rsidRPr="008A408C">
        <w:t>manuscripts</w:t>
      </w:r>
      <w:r w:rsidR="00CD4A04">
        <w:t xml:space="preserve"> </w:t>
      </w:r>
      <w:r w:rsidR="008A408C" w:rsidRPr="008A408C">
        <w:rPr>
          <w:b/>
          <w:bCs/>
        </w:rPr>
        <w:t>virtually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identical</w:t>
      </w:r>
      <w:r w:rsidR="00CD4A04">
        <w:rPr>
          <w:b/>
          <w:bCs/>
        </w:rPr>
        <w:t xml:space="preserve"> </w:t>
      </w:r>
      <w:r w:rsidR="008A408C" w:rsidRPr="008A408C">
        <w:t>one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other...a</w:t>
      </w:r>
      <w:r w:rsidR="00CD4A04">
        <w:t xml:space="preserve"> </w:t>
      </w:r>
      <w:r w:rsidR="008A408C" w:rsidRPr="008A408C">
        <w:t>seamless</w:t>
      </w:r>
      <w:r w:rsidR="00CD4A04">
        <w:t xml:space="preserve"> </w:t>
      </w:r>
      <w:r w:rsidR="008A408C" w:rsidRPr="008A408C">
        <w:t>garment.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few</w:t>
      </w:r>
      <w:r w:rsidR="00CD4A04">
        <w:t xml:space="preserve"> </w:t>
      </w:r>
      <w:r w:rsidR="008A408C" w:rsidRPr="008A408C">
        <w:t>spelling</w:t>
      </w:r>
      <w:r w:rsidR="00CD4A04">
        <w:t xml:space="preserve"> </w:t>
      </w:r>
      <w:r w:rsidR="008A408C" w:rsidRPr="008A408C">
        <w:t>differences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other</w:t>
      </w:r>
      <w:r w:rsidR="00CD4A04">
        <w:t xml:space="preserve"> </w:t>
      </w:r>
      <w:r w:rsidR="008A408C" w:rsidRPr="008A408C">
        <w:t>than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much</w:t>
      </w:r>
      <w:r w:rsidR="00CD4A04">
        <w:t xml:space="preserve"> </w:t>
      </w:r>
      <w:r w:rsidR="008A408C" w:rsidRPr="008A408C">
        <w:t>else.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rPr>
          <w:i/>
          <w:iCs/>
        </w:rPr>
        <w:t>Hebrew</w:t>
      </w:r>
      <w:r w:rsidR="00CD4A04">
        <w:t xml:space="preserve"> </w:t>
      </w:r>
      <w:r w:rsidRPr="008A408C">
        <w:t>(Received)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="00444B68">
        <w:t>“</w:t>
      </w:r>
      <w:r w:rsidRPr="008A408C">
        <w:t>put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pasture</w:t>
      </w:r>
      <w:r w:rsidR="00444B68">
        <w:t>”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similar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reconstruction.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D.S.S.</w:t>
      </w:r>
      <w:r w:rsidR="00CD4A04">
        <w:t xml:space="preserve"> </w:t>
      </w:r>
      <w:r w:rsidRPr="008A408C">
        <w:t>as</w:t>
      </w:r>
      <w:r w:rsidR="00CD4A04">
        <w:t xml:space="preserve"> </w:t>
      </w:r>
      <w:r w:rsidR="00444B68">
        <w:t>“</w:t>
      </w:r>
      <w:r w:rsidRPr="008A408C">
        <w:t>evidence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pre-Christian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="00444B68">
        <w:t>“</w:t>
      </w:r>
      <w:r w:rsidRPr="008A408C">
        <w:t>closer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vorlage.</w:t>
      </w:r>
      <w:r w:rsidR="00444B68">
        <w:t>”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B.C.</w:t>
      </w:r>
      <w:r w:rsidR="00CD4A04">
        <w:t xml:space="preserve"> </w:t>
      </w:r>
      <w:r w:rsidRPr="00C62CDC">
        <w:rPr>
          <w:b/>
          <w:bCs/>
        </w:rPr>
        <w:t>Greek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produced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rPr>
          <w:b/>
          <w:bCs/>
          <w:i/>
          <w:iCs/>
        </w:rPr>
        <w:t>any</w:t>
      </w:r>
      <w:r w:rsidR="00CD4A04">
        <w:t xml:space="preserve"> </w:t>
      </w:r>
      <w:r w:rsidRPr="008A408C">
        <w:t>certainty.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comes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Masorectic</w:t>
      </w:r>
      <w:r w:rsidR="00CD4A04">
        <w:t xml:space="preserve"> </w:t>
      </w:r>
      <w:r w:rsidRPr="008A408C">
        <w:t>Text,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suddenly</w:t>
      </w:r>
      <w:r w:rsidR="00CD4A04">
        <w:t xml:space="preserve"> </w:t>
      </w:r>
      <w:r w:rsidRPr="008A408C">
        <w:t>ignore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D.S.S.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revision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century.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know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D.S.S.</w:t>
      </w:r>
      <w:r w:rsidR="00CD4A04">
        <w:t xml:space="preserve"> </w:t>
      </w:r>
      <w:r w:rsidRPr="008A408C">
        <w:t>shows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mimeo-graphic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quality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several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state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facts</w:t>
      </w:r>
      <w:r w:rsidR="00CD4A04">
        <w:t xml:space="preserve"> </w:t>
      </w:r>
      <w:r w:rsidRPr="008A408C">
        <w:t>clearly.</w:t>
      </w:r>
      <w:r w:rsidR="00CD4A04">
        <w:t xml:space="preserve"> </w:t>
      </w:r>
      <w:r w:rsidRPr="008A408C">
        <w:t>Yet,</w:t>
      </w:r>
      <w:r w:rsidR="00CD4A04">
        <w:t xml:space="preserve"> </w:t>
      </w:r>
      <w:r w:rsidRPr="008A408C">
        <w:t>elsewhere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writings,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forget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revision.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slips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minds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cultic</w:t>
      </w:r>
      <w:r w:rsidR="00CD4A04">
        <w:t xml:space="preserve"> </w:t>
      </w:r>
      <w:r w:rsidRPr="008A408C">
        <w:t>Essene</w:t>
      </w:r>
      <w:r w:rsidR="00CD4A04">
        <w:t xml:space="preserve"> </w:t>
      </w:r>
      <w:r w:rsidRPr="008A408C">
        <w:t>community</w:t>
      </w:r>
      <w:r w:rsidR="00CD4A04">
        <w:t xml:space="preserve"> </w:t>
      </w:r>
      <w:r w:rsidRPr="008A408C">
        <w:t>separated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orthodox</w:t>
      </w:r>
      <w:r w:rsidR="00CD4A04">
        <w:t xml:space="preserve"> </w:t>
      </w:r>
      <w:r w:rsidRPr="008A408C">
        <w:t>Jewish</w:t>
      </w:r>
      <w:r w:rsidR="00CD4A04">
        <w:t xml:space="preserve"> </w:t>
      </w:r>
      <w:r w:rsidRPr="008A408C">
        <w:t>community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responsibility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copy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preserve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Romans</w:t>
      </w:r>
      <w:r w:rsidR="00CD4A04">
        <w:t xml:space="preserve"> </w:t>
      </w:r>
      <w:r w:rsidRPr="008A408C">
        <w:t>3:2</w:t>
      </w:r>
      <w:r w:rsidR="00CD4A04">
        <w:t xml:space="preserve"> </w:t>
      </w:r>
      <w:r w:rsidRPr="008A408C">
        <w:t>states,</w:t>
      </w:r>
      <w:r w:rsidR="00CD4A04">
        <w:t xml:space="preserve"> </w:t>
      </w:r>
      <w:r w:rsidR="00444B68">
        <w:t>“</w:t>
      </w:r>
      <w:r w:rsidRPr="008A408C">
        <w:t>Much</w:t>
      </w:r>
      <w:r w:rsidR="00CD4A04">
        <w:t xml:space="preserve"> </w:t>
      </w:r>
      <w:r w:rsidRPr="008A408C">
        <w:t>every</w:t>
      </w:r>
      <w:r w:rsidR="00CD4A04">
        <w:t xml:space="preserve"> </w:t>
      </w:r>
      <w:r w:rsidRPr="008A408C">
        <w:t>way:</w:t>
      </w:r>
      <w:r w:rsidR="00CD4A04">
        <w:t xml:space="preserve"> </w:t>
      </w:r>
      <w:r w:rsidRPr="008A408C">
        <w:t>chiefly,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(the</w:t>
      </w:r>
      <w:r w:rsidR="00CD4A04">
        <w:t xml:space="preserve"> </w:t>
      </w:r>
      <w:r w:rsidRPr="008A408C">
        <w:t>Jews),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committed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oracles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God.</w:t>
      </w:r>
      <w:r w:rsidR="00444B68">
        <w:t>”</w:t>
      </w:r>
      <w:r w:rsidR="00CD4A04">
        <w:t xml:space="preserve"> </w:t>
      </w:r>
      <w:r w:rsidRPr="008A408C">
        <w:t>(My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HDW)</w:t>
      </w:r>
      <w:r w:rsidR="00CD4A04">
        <w:t xml:space="preserve"> </w:t>
      </w:r>
      <w:r w:rsidRPr="008A408C">
        <w:t>Here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examples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duplicity.</w:t>
      </w:r>
    </w:p>
    <w:p w:rsidR="008A408C" w:rsidRPr="008A408C" w:rsidRDefault="00444B68" w:rsidP="00FA326A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few</w:t>
      </w:r>
      <w:r w:rsidR="00CD4A04">
        <w:t xml:space="preserve"> </w:t>
      </w:r>
      <w:r w:rsidR="008A408C" w:rsidRPr="008A408C">
        <w:t>Qumran</w:t>
      </w:r>
      <w:r w:rsidR="00CD4A04">
        <w:t xml:space="preserve"> </w:t>
      </w:r>
      <w:r w:rsidR="008A408C" w:rsidRPr="008A408C">
        <w:t>texts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9E4B06">
        <w:rPr>
          <w:b/>
          <w:bCs/>
        </w:rPr>
        <w:t>differ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MT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deservedly</w:t>
      </w:r>
      <w:r w:rsidR="00CD4A04">
        <w:t xml:space="preserve"> </w:t>
      </w:r>
      <w:r w:rsidR="008A408C" w:rsidRPr="008A408C">
        <w:t>received</w:t>
      </w:r>
      <w:r w:rsidR="00CD4A04">
        <w:t xml:space="preserve"> </w:t>
      </w:r>
      <w:r w:rsidR="008A408C" w:rsidRPr="008A408C">
        <w:t>much</w:t>
      </w:r>
      <w:r w:rsidR="00CD4A04">
        <w:t xml:space="preserve"> </w:t>
      </w:r>
      <w:r w:rsidR="008A408C" w:rsidRPr="008A408C">
        <w:rPr>
          <w:i/>
          <w:iCs/>
        </w:rPr>
        <w:t>scholarly</w:t>
      </w:r>
      <w:r w:rsidR="00CD4A04">
        <w:t xml:space="preserve"> </w:t>
      </w:r>
      <w:r w:rsidR="008A408C" w:rsidRPr="008A408C">
        <w:t>attention.</w:t>
      </w:r>
      <w:r>
        <w:t>”</w:t>
      </w:r>
      <w:r w:rsidR="00CD4A04">
        <w:t xml:space="preserve"> </w:t>
      </w:r>
      <w:r w:rsidR="008A408C" w:rsidRPr="008A408C">
        <w:t>[MT</w:t>
      </w:r>
      <w:r w:rsidR="00CD4A04">
        <w:t xml:space="preserve"> </w:t>
      </w:r>
      <w:r w:rsidR="008A408C" w:rsidRPr="008A408C">
        <w:t>equals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Masoretic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Text;</w:t>
      </w:r>
      <w:r w:rsidR="00CD4A04">
        <w:t xml:space="preserve"> </w:t>
      </w:r>
      <w:r w:rsidR="008A408C" w:rsidRPr="008A408C">
        <w:t>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book,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statement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made:</w:t>
      </w:r>
    </w:p>
    <w:p w:rsidR="008A408C" w:rsidRPr="008A408C" w:rsidRDefault="00444B68" w:rsidP="00FA326A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clear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texts</w:t>
      </w:r>
      <w:r w:rsidR="00CD4A04">
        <w:t xml:space="preserve"> </w:t>
      </w:r>
      <w:r w:rsidR="008A408C" w:rsidRPr="008A408C">
        <w:t>found</w:t>
      </w:r>
      <w:r w:rsidR="00CD4A04">
        <w:t xml:space="preserve"> </w:t>
      </w:r>
      <w:r w:rsidR="008A408C" w:rsidRPr="008A408C">
        <w:t>at</w:t>
      </w:r>
      <w:r w:rsidR="00CD4A04">
        <w:t xml:space="preserve"> </w:t>
      </w:r>
      <w:r w:rsidR="008A408C" w:rsidRPr="008A408C">
        <w:t>Qumran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MT,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indeed</w:t>
      </w:r>
      <w:r w:rsidR="00CD4A04">
        <w:t xml:space="preserve"> </w:t>
      </w:r>
      <w:r w:rsidR="008A408C" w:rsidRPr="008A408C">
        <w:t>an</w:t>
      </w:r>
      <w:r w:rsidR="00CD4A04">
        <w:t xml:space="preserve"> </w:t>
      </w:r>
      <w:r w:rsidR="008A408C" w:rsidRPr="008A408C">
        <w:t>ancient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287EFD">
        <w:rPr>
          <w:b/>
          <w:bCs/>
        </w:rPr>
        <w:t>already</w:t>
      </w:r>
      <w:r w:rsidR="00CD4A04">
        <w:rPr>
          <w:b/>
          <w:bCs/>
        </w:rPr>
        <w:t xml:space="preserve"> </w:t>
      </w:r>
      <w:r w:rsidR="008A408C" w:rsidRPr="00287EFD">
        <w:rPr>
          <w:b/>
          <w:bCs/>
        </w:rPr>
        <w:t>stable</w:t>
      </w:r>
      <w:r w:rsidR="00CD4A04">
        <w:t xml:space="preserve"> </w:t>
      </w:r>
      <w:r w:rsidR="008A408C" w:rsidRPr="008A408C">
        <w:t>before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time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Jesus.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Yet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comment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made:</w:t>
      </w:r>
    </w:p>
    <w:p w:rsidR="008A408C" w:rsidRPr="008A408C" w:rsidRDefault="00444B68" w:rsidP="00C272A0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In</w:t>
      </w:r>
      <w:r w:rsidR="00CD4A04">
        <w:t xml:space="preserve"> </w:t>
      </w:r>
      <w:r w:rsidR="008A408C" w:rsidRPr="008A408C">
        <w:t>spite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remarkably</w:t>
      </w:r>
      <w:r w:rsidR="00CD4A04">
        <w:t xml:space="preserve"> </w:t>
      </w:r>
      <w:r w:rsidR="008A408C" w:rsidRPr="008A408C">
        <w:t>accurate</w:t>
      </w:r>
      <w:r w:rsidR="00CD4A04">
        <w:t xml:space="preserve"> </w:t>
      </w:r>
      <w:r w:rsidR="008A408C" w:rsidRPr="008A408C">
        <w:t>work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Masoretes,</w:t>
      </w:r>
      <w:r w:rsidR="00CD4A04">
        <w:t xml:space="preserve"> </w:t>
      </w:r>
      <w:r w:rsidR="008A408C" w:rsidRPr="008A408C">
        <w:t>scribal</w:t>
      </w:r>
      <w:r w:rsidR="00CD4A04">
        <w:t xml:space="preserve"> </w:t>
      </w:r>
      <w:r w:rsidR="008A408C" w:rsidRPr="008A408C">
        <w:t>changes</w:t>
      </w:r>
      <w:r w:rsidR="00CD4A04">
        <w:t xml:space="preserve"> </w:t>
      </w:r>
      <w:r w:rsidR="008A408C" w:rsidRPr="008A408C">
        <w:t>prior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287EFD">
        <w:rPr>
          <w:b/>
          <w:bCs/>
        </w:rPr>
        <w:t>standardization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need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identified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evaluated.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LXX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our</w:t>
      </w:r>
      <w:r w:rsidR="00CD4A04">
        <w:t xml:space="preserve"> </w:t>
      </w:r>
      <w:r w:rsidR="008A408C" w:rsidRPr="008A408C">
        <w:t>primary</w:t>
      </w:r>
      <w:r w:rsidR="00CD4A04">
        <w:t xml:space="preserve"> </w:t>
      </w:r>
      <w:r w:rsidR="008A408C" w:rsidRPr="008A408C">
        <w:t>source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such</w:t>
      </w:r>
      <w:r w:rsidR="00CD4A04">
        <w:t xml:space="preserve"> </w:t>
      </w:r>
      <w:r w:rsidR="008A408C" w:rsidRPr="008A408C">
        <w:t>data,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some</w:t>
      </w:r>
      <w:r w:rsidR="00CD4A04">
        <w:t xml:space="preserve"> </w:t>
      </w:r>
      <w:r w:rsidR="008A408C" w:rsidRPr="008A408C">
        <w:t>biblical</w:t>
      </w:r>
      <w:r w:rsidR="00CD4A04">
        <w:t xml:space="preserve"> </w:t>
      </w:r>
      <w:r w:rsidR="008A408C" w:rsidRPr="008A408C">
        <w:t>books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may</w:t>
      </w:r>
      <w:r w:rsidR="00CD4A04">
        <w:t xml:space="preserve"> </w:t>
      </w:r>
      <w:r w:rsidR="008A408C" w:rsidRPr="008A408C">
        <w:t>contain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significant</w:t>
      </w:r>
      <w:r w:rsidR="00CD4A04">
        <w:t xml:space="preserve"> </w:t>
      </w:r>
      <w:r w:rsidR="008A408C" w:rsidRPr="008A408C">
        <w:t>number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textual</w:t>
      </w:r>
      <w:r w:rsidR="00CD4A04">
        <w:t xml:space="preserve"> </w:t>
      </w:r>
      <w:r w:rsidR="008A408C" w:rsidRPr="008A408C">
        <w:t>variants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would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t>present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its</w:t>
      </w:r>
      <w:r w:rsidR="00CD4A04">
        <w:t xml:space="preserve"> </w:t>
      </w:r>
      <w:r w:rsidR="008A408C" w:rsidRPr="008A408C">
        <w:t>parent</w:t>
      </w:r>
      <w:r w:rsidR="00CD4A04">
        <w:t xml:space="preserve"> </w:t>
      </w:r>
      <w:r w:rsidR="008A408C" w:rsidRPr="008A408C">
        <w:t>text.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Obviously,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data</w:t>
      </w:r>
      <w:r w:rsidR="00CD4A04">
        <w:t xml:space="preserve"> </w:t>
      </w:r>
      <w:r w:rsidRPr="008A408C">
        <w:t>available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liberal</w:t>
      </w:r>
      <w:r w:rsidR="00CD4A04">
        <w:t xml:space="preserve"> </w:t>
      </w:r>
      <w:r w:rsidRPr="008A408C">
        <w:t>scholars</w:t>
      </w:r>
      <w:r w:rsidR="00CD4A04">
        <w:t xml:space="preserve"> </w:t>
      </w:r>
      <w:r w:rsidRPr="008A408C">
        <w:t>today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ignored.</w:t>
      </w:r>
      <w:r w:rsidR="00CD4A04">
        <w:t xml:space="preserve"> </w:t>
      </w:r>
      <w:r w:rsidRPr="008A408C">
        <w:t>Another</w:t>
      </w:r>
      <w:r w:rsidR="00CD4A04">
        <w:t xml:space="preserve"> </w:t>
      </w:r>
      <w:r w:rsidRPr="008A408C">
        <w:t>significant</w:t>
      </w:r>
      <w:r w:rsidR="00CD4A04">
        <w:t xml:space="preserve"> </w:t>
      </w:r>
      <w:r w:rsidRPr="008A408C">
        <w:t>finding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rPr>
          <w:u w:val="single"/>
        </w:rPr>
        <w:t>Invitation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to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the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Septuagint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ignoring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information</w:t>
      </w:r>
      <w:r w:rsidR="00CD4A04">
        <w:t xml:space="preserve"> </w:t>
      </w:r>
      <w:r w:rsidRPr="008A408C">
        <w:t>concerning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nearly</w:t>
      </w:r>
      <w:r w:rsidR="00CD4A04">
        <w:t xml:space="preserve"> </w:t>
      </w:r>
      <w:r w:rsidRPr="008A408C">
        <w:t>exact</w:t>
      </w:r>
      <w:r w:rsidR="00CD4A04">
        <w:t xml:space="preserve"> </w:t>
      </w:r>
      <w:r w:rsidRPr="008A408C">
        <w:t>copies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lastRenderedPageBreak/>
        <w:t>several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D.S.S.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example,</w:t>
      </w:r>
      <w:r w:rsidR="00CD4A04">
        <w:t xml:space="preserve"> </w:t>
      </w:r>
      <w:r w:rsidRPr="008A408C">
        <w:t>J.</w:t>
      </w:r>
      <w:r w:rsidR="00CD4A04">
        <w:t xml:space="preserve"> </w:t>
      </w:r>
      <w:r w:rsidRPr="008A408C">
        <w:t>P.</w:t>
      </w:r>
      <w:r w:rsidR="00CD4A04">
        <w:t xml:space="preserve"> </w:t>
      </w:r>
      <w:r w:rsidRPr="008A408C">
        <w:t>Green</w:t>
      </w:r>
      <w:r w:rsidR="00CD4A04">
        <w:t xml:space="preserve"> </w:t>
      </w:r>
      <w:r w:rsidRPr="008A408C">
        <w:t>reports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copy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Isaiah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D.S.S.</w:t>
      </w:r>
      <w:r w:rsidR="00CD4A04">
        <w:t xml:space="preserve"> </w:t>
      </w:r>
      <w:r w:rsidRPr="008A408C">
        <w:t>matches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Text:</w:t>
      </w:r>
    </w:p>
    <w:p w:rsidR="008A408C" w:rsidRPr="008A408C" w:rsidRDefault="00444B68" w:rsidP="00C272A0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Much</w:t>
      </w:r>
      <w:r w:rsidR="00CD4A04">
        <w:t xml:space="preserve"> </w:t>
      </w:r>
      <w:r w:rsidR="008A408C" w:rsidRPr="008A408C">
        <w:t>more</w:t>
      </w:r>
      <w:r w:rsidR="00CD4A04">
        <w:t xml:space="preserve"> </w:t>
      </w:r>
      <w:r w:rsidR="008A408C" w:rsidRPr="008A408C">
        <w:t>recently,</w:t>
      </w:r>
      <w:r w:rsidR="00CD4A04">
        <w:t xml:space="preserve"> </w:t>
      </w:r>
      <w:r w:rsidR="008A408C" w:rsidRPr="008A408C">
        <w:t>at</w:t>
      </w:r>
      <w:r w:rsidR="00CD4A04">
        <w:t xml:space="preserve"> </w:t>
      </w:r>
      <w:r w:rsidR="008A408C" w:rsidRPr="008A408C">
        <w:t>Qumran,</w:t>
      </w:r>
      <w:r w:rsidR="00CD4A04">
        <w:t xml:space="preserve"> </w:t>
      </w:r>
      <w:r w:rsidR="008A408C" w:rsidRPr="008A408C">
        <w:t>two</w:t>
      </w:r>
      <w:r w:rsidR="00CD4A04">
        <w:t xml:space="preserve"> </w:t>
      </w:r>
      <w:r w:rsidR="008A408C" w:rsidRPr="008A408C">
        <w:t>manuscripts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Isaiah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t>found.</w:t>
      </w:r>
      <w:r w:rsidR="00CD4A04">
        <w:t xml:space="preserve"> </w:t>
      </w:r>
      <w:r w:rsidR="008A408C" w:rsidRPr="008A408C">
        <w:t>One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them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complete,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dates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1st</w:t>
      </w:r>
      <w:r w:rsidR="00CD4A04">
        <w:t xml:space="preserve"> </w:t>
      </w:r>
      <w:r w:rsidR="008A408C" w:rsidRPr="008A408C">
        <w:t>century</w:t>
      </w:r>
      <w:r w:rsidR="00CD4A04">
        <w:t xml:space="preserve"> </w:t>
      </w:r>
      <w:r w:rsidR="008A408C" w:rsidRPr="008A408C">
        <w:t>before</w:t>
      </w:r>
      <w:r w:rsidR="00CD4A04">
        <w:t xml:space="preserve"> </w:t>
      </w:r>
      <w:r w:rsidR="008A408C" w:rsidRPr="008A408C">
        <w:t>Christ.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surprising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amazing</w:t>
      </w:r>
      <w:r w:rsidR="00CD4A04">
        <w:t xml:space="preserve"> </w:t>
      </w:r>
      <w:r w:rsidR="008A408C" w:rsidRPr="008A408C">
        <w:t>thing</w:t>
      </w:r>
      <w:r w:rsidR="00CD4A04">
        <w:t xml:space="preserve"> </w:t>
      </w:r>
      <w:r w:rsidR="008A408C" w:rsidRPr="008A408C">
        <w:t>about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textual</w:t>
      </w:r>
      <w:r w:rsidR="00CD4A04">
        <w:t xml:space="preserve"> </w:t>
      </w:r>
      <w:r w:rsidR="008A408C" w:rsidRPr="008A408C">
        <w:t>evidence,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10th</w:t>
      </w:r>
      <w:r w:rsidR="00CD4A04">
        <w:t xml:space="preserve"> </w:t>
      </w:r>
      <w:r w:rsidR="008A408C" w:rsidRPr="008A408C">
        <w:t>century</w:t>
      </w:r>
      <w:r w:rsidR="00CD4A04">
        <w:t xml:space="preserve"> </w:t>
      </w:r>
      <w:r w:rsidR="008A408C" w:rsidRPr="008A408C">
        <w:t>A.D.,</w:t>
      </w:r>
      <w:r w:rsidR="00CD4A04">
        <w:t xml:space="preserve"> </w:t>
      </w:r>
      <w:r w:rsidR="008A408C" w:rsidRPr="008A408C">
        <w:t>Masoretic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substantial</w:t>
      </w:r>
      <w:r w:rsidR="00CD4A04">
        <w:t xml:space="preserve"> </w:t>
      </w:r>
      <w:r w:rsidR="008A408C" w:rsidRPr="008A408C">
        <w:t>agreement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Isaiah,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has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t>buried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two</w:t>
      </w:r>
      <w:r w:rsidR="00CD4A04">
        <w:t xml:space="preserve"> </w:t>
      </w:r>
      <w:r w:rsidR="008A408C" w:rsidRPr="008A408C">
        <w:t>thousand</w:t>
      </w:r>
      <w:r w:rsidR="00CD4A04">
        <w:t xml:space="preserve"> </w:t>
      </w:r>
      <w:r w:rsidR="008A408C" w:rsidRPr="008A408C">
        <w:t>years.</w:t>
      </w:r>
      <w:r w:rsidR="00CD4A04">
        <w:t xml:space="preserve"> </w:t>
      </w:r>
      <w:r w:rsidR="008A408C"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two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texts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amazing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agreement,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except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for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a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number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minor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punctuation-type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variations.</w:t>
      </w:r>
      <w:r>
        <w:rPr>
          <w:b/>
          <w:bCs/>
        </w:rP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T.</w:t>
      </w:r>
      <w:r w:rsidR="00CD4A04">
        <w:t xml:space="preserve"> </w:t>
      </w:r>
      <w:r w:rsidRPr="008A408C">
        <w:t>Holland</w:t>
      </w:r>
      <w:r w:rsidR="00CD4A04">
        <w:t xml:space="preserve"> </w:t>
      </w:r>
      <w:r w:rsidRPr="008A408C">
        <w:t>writes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rPr>
          <w:u w:val="single"/>
        </w:rPr>
        <w:t>Crowned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with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Glory,</w:t>
      </w:r>
    </w:p>
    <w:p w:rsidR="008A408C" w:rsidRPr="008A408C" w:rsidRDefault="008A408C" w:rsidP="00C272A0">
      <w:pPr>
        <w:pStyle w:val="Normaalweb"/>
        <w:spacing w:before="0" w:beforeAutospacing="0" w:after="120" w:afterAutospacing="0"/>
        <w:ind w:left="357"/>
      </w:pPr>
      <w:r w:rsidRPr="008A408C">
        <w:t>Until</w:t>
      </w:r>
      <w:r w:rsidR="00CD4A04">
        <w:t xml:space="preserve"> </w:t>
      </w:r>
      <w:r w:rsidRPr="008A408C">
        <w:t>recently,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ancient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dated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ninth</w:t>
      </w:r>
      <w:r w:rsidR="00CD4A04">
        <w:t xml:space="preserve"> </w:t>
      </w:r>
      <w:r w:rsidRPr="008A408C">
        <w:t>century.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changed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discovery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Dead</w:t>
      </w:r>
      <w:r w:rsidR="00CD4A04">
        <w:t xml:space="preserve"> </w:t>
      </w:r>
      <w:r w:rsidRPr="008A408C">
        <w:t>Sea</w:t>
      </w:r>
      <w:r w:rsidR="00CD4A04">
        <w:t xml:space="preserve"> </w:t>
      </w:r>
      <w:r w:rsidRPr="008A408C">
        <w:t>Scrolls,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date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168</w:t>
      </w:r>
      <w:r w:rsidR="00CD4A04">
        <w:t xml:space="preserve"> </w:t>
      </w:r>
      <w:r w:rsidRPr="008A408C">
        <w:t>BC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68</w:t>
      </w:r>
      <w:r w:rsidR="00CD4A04">
        <w:t xml:space="preserve"> </w:t>
      </w:r>
      <w:r w:rsidRPr="008A408C">
        <w:t>AD.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scrolls</w:t>
      </w:r>
      <w:r w:rsidR="00CD4A04">
        <w:t xml:space="preserve"> </w:t>
      </w:r>
      <w:r w:rsidRPr="008A408C">
        <w:t>provide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more</w:t>
      </w:r>
      <w:r w:rsidR="00CD4A04">
        <w:t xml:space="preserve"> </w:t>
      </w:r>
      <w:r w:rsidRPr="008A408C">
        <w:t>ancient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previous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thousand</w:t>
      </w:r>
      <w:r w:rsidR="00CD4A04">
        <w:t xml:space="preserve"> </w:t>
      </w:r>
      <w:r w:rsidRPr="008A408C">
        <w:t>years.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interesting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student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criticism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believer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CA31D5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majority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Biblical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manuscripts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among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Dead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Sea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Scrolls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agree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with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Masoretic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Text</w:t>
      </w:r>
      <w:r w:rsidRPr="008A408C">
        <w:rPr>
          <w:i/>
          <w:iCs/>
        </w:rPr>
        <w:t>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further</w:t>
      </w:r>
      <w:r w:rsidR="00CD4A04">
        <w:t xml:space="preserve"> </w:t>
      </w:r>
      <w:r w:rsidRPr="008A408C">
        <w:t>provides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credibility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testifies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accuracy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scribes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reproduction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throughout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ages.</w:t>
      </w:r>
      <w:r w:rsidR="00CD4A04">
        <w:t xml:space="preserve"> </w:t>
      </w:r>
      <w:r w:rsidRPr="00CA31D5">
        <w:rPr>
          <w:b/>
          <w:bCs/>
        </w:rPr>
        <w:t>Consequently,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it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establishes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preservation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Old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Testament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text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by</w:t>
      </w:r>
      <w:r w:rsidR="00CD4A04">
        <w:rPr>
          <w:b/>
          <w:bCs/>
        </w:rPr>
        <w:t xml:space="preserve"> </w:t>
      </w:r>
      <w:r w:rsidRPr="00CA31D5">
        <w:rPr>
          <w:b/>
          <w:bCs/>
        </w:rPr>
        <w:t>God.</w:t>
      </w:r>
    </w:p>
    <w:p w:rsidR="008A408C" w:rsidRPr="008A408C" w:rsidRDefault="008A408C" w:rsidP="00C272A0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earliest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fragments</w:t>
      </w:r>
      <w:r w:rsidR="00CD4A04">
        <w:t xml:space="preserve"> </w:t>
      </w:r>
      <w:r w:rsidRPr="008A408C">
        <w:t>among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Scrolls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Leviticus</w:t>
      </w:r>
      <w:r w:rsidR="00CD4A04">
        <w:t xml:space="preserve"> </w:t>
      </w:r>
      <w:r w:rsidRPr="008A408C">
        <w:t>(1QLev.</w:t>
      </w:r>
      <w:r w:rsidRPr="008A408C">
        <w:rPr>
          <w:i/>
          <w:iCs/>
        </w:rPr>
        <w:t>a</w:t>
      </w:r>
      <w:r w:rsidRPr="008A408C">
        <w:t>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add</w:t>
      </w:r>
      <w:r w:rsidR="00CD4A04">
        <w:t xml:space="preserve"> </w:t>
      </w:r>
      <w:r w:rsidRPr="008A408C">
        <w:t>support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antiquity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fragments</w:t>
      </w:r>
      <w:r w:rsidR="00CD4A04">
        <w:t xml:space="preserve"> </w:t>
      </w:r>
      <w:r w:rsidRPr="008A408C">
        <w:t>encompass</w:t>
      </w:r>
      <w:r w:rsidR="00CD4A04">
        <w:t xml:space="preserve"> </w:t>
      </w:r>
      <w:r w:rsidRPr="008A408C">
        <w:rPr>
          <w:b/>
          <w:bCs/>
        </w:rPr>
        <w:t>Le</w:t>
      </w:r>
      <w:r w:rsidR="00CD4A04">
        <w:t xml:space="preserve"> </w:t>
      </w:r>
      <w:r w:rsidRPr="008A408C">
        <w:t>19:31-34;</w:t>
      </w:r>
      <w:r w:rsidR="00CD4A04">
        <w:t xml:space="preserve"> </w:t>
      </w:r>
      <w:r w:rsidRPr="008A408C">
        <w:t>20:20-23.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minor</w:t>
      </w:r>
      <w:r w:rsidR="00CD4A04">
        <w:t xml:space="preserve"> </w:t>
      </w:r>
      <w:r w:rsidRPr="008A408C">
        <w:t>variant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rPr>
          <w:b/>
          <w:bCs/>
        </w:rPr>
        <w:t>Le</w:t>
      </w:r>
      <w:r w:rsidR="00CD4A04">
        <w:t xml:space="preserve"> </w:t>
      </w:r>
      <w:r w:rsidRPr="008A408C">
        <w:t>20:21.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uses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rPr>
          <w:i/>
          <w:iCs/>
        </w:rPr>
        <w:t>hoo</w:t>
      </w:r>
      <w:r w:rsidR="00CD4A04">
        <w:rPr>
          <w:i/>
          <w:iCs/>
        </w:rPr>
        <w:t xml:space="preserve"> </w:t>
      </w:r>
      <w:r w:rsidRPr="008A408C">
        <w:t>while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Dead</w:t>
      </w:r>
      <w:r w:rsidR="00CD4A04">
        <w:t xml:space="preserve"> </w:t>
      </w:r>
      <w:r w:rsidRPr="008A408C">
        <w:t>Sea</w:t>
      </w:r>
      <w:r w:rsidR="00CD4A04">
        <w:t xml:space="preserve"> </w:t>
      </w:r>
      <w:r w:rsidRPr="008A408C">
        <w:t>Scrolls</w:t>
      </w:r>
      <w:r w:rsidR="00CD4A04">
        <w:t xml:space="preserve"> </w:t>
      </w:r>
      <w:r w:rsidRPr="008A408C">
        <w:t>uses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rPr>
          <w:i/>
          <w:iCs/>
        </w:rPr>
        <w:t>he</w:t>
      </w:r>
      <w:r w:rsidRPr="008A408C">
        <w:t>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personal</w:t>
      </w:r>
      <w:r w:rsidR="00CD4A04">
        <w:t xml:space="preserve"> </w:t>
      </w:r>
      <w:r w:rsidRPr="008A408C">
        <w:t>pronoun</w:t>
      </w:r>
      <w:r w:rsidR="00CD4A04">
        <w:t xml:space="preserve"> </w:t>
      </w:r>
      <w:r w:rsidRPr="008A408C">
        <w:t>meaning</w:t>
      </w:r>
      <w:r w:rsidR="00CD4A04">
        <w:t xml:space="preserve"> </w:t>
      </w:r>
      <w:r w:rsidRPr="008A408C">
        <w:rPr>
          <w:i/>
          <w:iCs/>
        </w:rPr>
        <w:t>he</w:t>
      </w:r>
      <w:r w:rsidRPr="008A408C">
        <w:t>,</w:t>
      </w:r>
      <w:r w:rsidR="00CD4A04">
        <w:t xml:space="preserve"> </w:t>
      </w:r>
      <w:r w:rsidRPr="008A408C">
        <w:rPr>
          <w:i/>
          <w:iCs/>
        </w:rPr>
        <w:t>she,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rPr>
          <w:i/>
          <w:iCs/>
        </w:rPr>
        <w:t>it</w:t>
      </w:r>
      <w:r w:rsidRPr="008A408C">
        <w:t>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interchangeably</w:t>
      </w:r>
      <w:r w:rsidR="00CD4A04">
        <w:t xml:space="preserve"> </w:t>
      </w:r>
      <w:r w:rsidRPr="008A408C">
        <w:t>throughout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Testament.</w:t>
      </w:r>
    </w:p>
    <w:p w:rsidR="008A408C" w:rsidRPr="008A408C" w:rsidRDefault="008A408C" w:rsidP="00C272A0">
      <w:pPr>
        <w:pStyle w:val="Normaalweb"/>
        <w:spacing w:before="0" w:beforeAutospacing="0" w:after="120" w:afterAutospacing="0"/>
        <w:ind w:left="357"/>
      </w:pPr>
      <w:r w:rsidRPr="008A408C">
        <w:t>Additional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supports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early</w:t>
      </w:r>
      <w:r w:rsidR="00CD4A04">
        <w:t xml:space="preserve"> </w:t>
      </w:r>
      <w:r w:rsidRPr="008A408C">
        <w:t>1960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discovered</w:t>
      </w:r>
      <w:r w:rsidR="00CD4A04">
        <w:t xml:space="preserve"> </w:t>
      </w:r>
      <w:r w:rsidRPr="008A408C">
        <w:t>during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excavation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Masada,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renowned</w:t>
      </w:r>
      <w:r w:rsidR="00CD4A04">
        <w:t xml:space="preserve"> </w:t>
      </w:r>
      <w:r w:rsidRPr="008A408C">
        <w:t>rock</w:t>
      </w:r>
      <w:r w:rsidR="00CD4A04">
        <w:t xml:space="preserve"> </w:t>
      </w:r>
      <w:r w:rsidRPr="008A408C">
        <w:t>fortress</w:t>
      </w:r>
      <w:r w:rsidR="00CD4A04">
        <w:t xml:space="preserve"> </w:t>
      </w:r>
      <w:r w:rsidRPr="008A408C">
        <w:t>where</w:t>
      </w:r>
      <w:r w:rsidR="00CD4A04">
        <w:t xml:space="preserve"> </w:t>
      </w:r>
      <w:r w:rsidRPr="008A408C">
        <w:t>Jewish</w:t>
      </w:r>
      <w:r w:rsidR="00CD4A04">
        <w:t xml:space="preserve"> </w:t>
      </w:r>
      <w:r w:rsidRPr="008A408C">
        <w:t>zealots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successful</w:t>
      </w:r>
      <w:r w:rsidR="00CD4A04">
        <w:t xml:space="preserve"> </w:t>
      </w:r>
      <w:r w:rsidRPr="008A408C">
        <w:t>last</w:t>
      </w:r>
      <w:r w:rsidR="00CD4A04">
        <w:t xml:space="preserve"> </w:t>
      </w:r>
      <w:r w:rsidRPr="008A408C">
        <w:t>stand</w:t>
      </w:r>
      <w:r w:rsidR="00CD4A04">
        <w:t xml:space="preserve"> </w:t>
      </w:r>
      <w:r w:rsidRPr="008A408C">
        <w:t>against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Roman</w:t>
      </w:r>
      <w:r w:rsidR="00CD4A04">
        <w:t xml:space="preserve"> </w:t>
      </w:r>
      <w:r w:rsidRPr="008A408C">
        <w:t>army</w:t>
      </w:r>
      <w:r w:rsidR="00CD4A04">
        <w:t xml:space="preserve"> </w:t>
      </w:r>
      <w:r w:rsidRPr="008A408C">
        <w:t>after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destruction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Jerusalem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70</w:t>
      </w:r>
      <w:r w:rsidR="00CD4A04">
        <w:t xml:space="preserve"> </w:t>
      </w:r>
      <w:r w:rsidRPr="008A408C">
        <w:t>AD.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approximately</w:t>
      </w:r>
      <w:r w:rsidR="00CD4A04">
        <w:t xml:space="preserve"> </w:t>
      </w:r>
      <w:r w:rsidRPr="008A408C">
        <w:t>nineteen</w:t>
      </w:r>
      <w:r w:rsidR="00CD4A04">
        <w:t xml:space="preserve"> </w:t>
      </w:r>
      <w:r w:rsidRPr="008A408C">
        <w:t>hundred</w:t>
      </w:r>
      <w:r w:rsidR="00CD4A04">
        <w:t xml:space="preserve"> </w:t>
      </w:r>
      <w:r w:rsidRPr="008A408C">
        <w:t>years</w:t>
      </w:r>
      <w:r w:rsidR="00CD4A04">
        <w:t xml:space="preserve"> </w:t>
      </w:r>
      <w:r w:rsidRPr="008A408C">
        <w:t>old,</w:t>
      </w:r>
      <w:r w:rsidR="00CD4A04">
        <w:t xml:space="preserve"> </w:t>
      </w:r>
      <w:r w:rsidRPr="008A408C">
        <w:t>dating</w:t>
      </w:r>
      <w:r w:rsidR="00CD4A04">
        <w:t xml:space="preserve"> </w:t>
      </w:r>
      <w:r w:rsidRPr="008A408C">
        <w:t>slightly</w:t>
      </w:r>
      <w:r w:rsidR="00CD4A04">
        <w:t xml:space="preserve"> </w:t>
      </w:r>
      <w:r w:rsidRPr="008A408C">
        <w:t>before</w:t>
      </w:r>
      <w:r w:rsidR="00CD4A04">
        <w:t xml:space="preserve"> </w:t>
      </w:r>
      <w:r w:rsidRPr="008A408C">
        <w:t>73</w:t>
      </w:r>
      <w:r w:rsidR="00CD4A04">
        <w:t xml:space="preserve"> </w:t>
      </w:r>
      <w:r w:rsidRPr="008A408C">
        <w:t>AD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Masada</w:t>
      </w:r>
      <w:r w:rsidR="00CD4A04">
        <w:t xml:space="preserve"> </w:t>
      </w:r>
      <w:r w:rsidRPr="008A408C">
        <w:t>finally</w:t>
      </w:r>
      <w:r w:rsidR="00CD4A04">
        <w:t xml:space="preserve"> </w:t>
      </w:r>
      <w:r w:rsidRPr="008A408C">
        <w:t>fell.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exclusively</w:t>
      </w:r>
      <w:r w:rsidR="00CD4A04">
        <w:t xml:space="preserve"> </w:t>
      </w:r>
      <w:r w:rsidRPr="008A408C">
        <w:t>Masoretic.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add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Geniza</w:t>
      </w:r>
      <w:r w:rsidR="00CD4A04">
        <w:t xml:space="preserve"> </w:t>
      </w:r>
      <w:r w:rsidRPr="008A408C">
        <w:t>Fragments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discovered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1890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Cairo,</w:t>
      </w:r>
      <w:r w:rsidR="00CD4A04">
        <w:t xml:space="preserve"> </w:t>
      </w:r>
      <w:r w:rsidRPr="008A408C">
        <w:t>Egypt.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fragments</w:t>
      </w:r>
      <w:r w:rsidR="00CD4A04">
        <w:t xml:space="preserve"> </w:t>
      </w:r>
      <w:r w:rsidRPr="008A408C">
        <w:t>date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fifth</w:t>
      </w:r>
      <w:r w:rsidR="00CD4A04">
        <w:t xml:space="preserve"> </w:t>
      </w:r>
      <w:r w:rsidRPr="008A408C">
        <w:t>century</w:t>
      </w:r>
      <w:r w:rsidR="00CD4A04">
        <w:t xml:space="preserve"> </w:t>
      </w:r>
      <w:r w:rsidRPr="008A408C">
        <w:t>AD.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located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geniza,</w:t>
      </w:r>
      <w:r w:rsidR="00CD4A04">
        <w:rPr>
          <w:i/>
          <w:iCs/>
        </w:rPr>
        <w:t xml:space="preserve"> </w:t>
      </w:r>
      <w:r w:rsidRPr="008A408C">
        <w:t>a</w:t>
      </w:r>
      <w:r w:rsidR="00CD4A04">
        <w:t xml:space="preserve"> </w:t>
      </w:r>
      <w:r w:rsidRPr="008A408C">
        <w:t>type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storage</w:t>
      </w:r>
      <w:r w:rsidR="00CD4A04">
        <w:t xml:space="preserve"> </w:t>
      </w:r>
      <w:r w:rsidRPr="008A408C">
        <w:t>room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worn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faulty</w:t>
      </w:r>
      <w:r w:rsidR="00CD4A04">
        <w:t xml:space="preserve"> </w:t>
      </w:r>
      <w:r w:rsidRPr="008A408C">
        <w:t>manuscripts.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fragments</w:t>
      </w:r>
      <w:r w:rsidR="00CD4A04">
        <w:t xml:space="preserve"> </w:t>
      </w:r>
      <w:r w:rsidRPr="008A408C">
        <w:t>number</w:t>
      </w:r>
      <w:r w:rsidR="00CD4A04">
        <w:t xml:space="preserve"> </w:t>
      </w:r>
      <w:r w:rsidRPr="008A408C">
        <w:t>around</w:t>
      </w:r>
      <w:r w:rsidR="00CD4A04">
        <w:t xml:space="preserve"> </w:t>
      </w:r>
      <w:r w:rsidRPr="008A408C">
        <w:t>200,000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reflect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Aramaic,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Arabic.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Biblical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discovered</w:t>
      </w:r>
      <w:r w:rsidR="00CD4A04">
        <w:t xml:space="preserve"> </w:t>
      </w:r>
      <w:r w:rsidRPr="008A408C">
        <w:t>support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Text.</w:t>
      </w:r>
    </w:p>
    <w:p w:rsidR="008A408C" w:rsidRPr="008A408C" w:rsidRDefault="008A408C" w:rsidP="00C272A0">
      <w:pPr>
        <w:pStyle w:val="Normaalweb"/>
        <w:spacing w:before="0" w:beforeAutospacing="0" w:after="120" w:afterAutospacing="0"/>
        <w:ind w:left="357"/>
      </w:pPr>
      <w:r w:rsidRPr="008A408C">
        <w:t>In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sense,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thought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Textus</w:t>
      </w:r>
      <w:r w:rsidR="00CD4A04">
        <w:t xml:space="preserve"> </w:t>
      </w:r>
      <w:r w:rsidRPr="008A408C">
        <w:t>Receptus</w:t>
      </w:r>
      <w:r w:rsidR="00CD4A04">
        <w:t xml:space="preserve"> </w:t>
      </w:r>
      <w:r w:rsidRPr="008A408C">
        <w:t>(Latin</w:t>
      </w:r>
      <w:r w:rsidR="00CD4A04">
        <w:t xml:space="preserve"> </w:t>
      </w:r>
      <w:r w:rsidRPr="008A408C">
        <w:t>for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received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text</w:t>
      </w:r>
      <w:r w:rsidRPr="008A408C">
        <w:t>)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fact,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scholars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referred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such.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Textus</w:t>
      </w:r>
      <w:r w:rsidR="00CD4A04">
        <w:t xml:space="preserve"> </w:t>
      </w:r>
      <w:r w:rsidRPr="008A408C">
        <w:t>Receptus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Testament,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majority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reflects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Traditional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used.</w:t>
      </w:r>
      <w:r w:rsidR="00CD4A04">
        <w:t xml:space="preserve"> </w:t>
      </w:r>
      <w:r w:rsidRPr="008A408C">
        <w:t>Although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differences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Texts,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differences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minor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usually</w:t>
      </w:r>
      <w:r w:rsidR="00CD4A04">
        <w:t xml:space="preserve"> </w:t>
      </w:r>
      <w:r w:rsidRPr="008A408C">
        <w:t>deal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orthography,</w:t>
      </w:r>
      <w:r w:rsidR="00CD4A04">
        <w:t xml:space="preserve"> </w:t>
      </w:r>
      <w:r w:rsidRPr="008A408C">
        <w:t>vowel</w:t>
      </w:r>
      <w:r w:rsidR="00CD4A04">
        <w:t xml:space="preserve"> </w:t>
      </w:r>
      <w:r w:rsidRPr="008A408C">
        <w:t>points,</w:t>
      </w:r>
      <w:r w:rsidR="00CD4A04">
        <w:t xml:space="preserve"> </w:t>
      </w:r>
      <w:r w:rsidRPr="008A408C">
        <w:t>accents,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divisions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1524-25,</w:t>
      </w:r>
      <w:r w:rsidR="00CD4A04">
        <w:t xml:space="preserve"> </w:t>
      </w:r>
      <w:r w:rsidRPr="008A408C">
        <w:t>Daniel</w:t>
      </w:r>
      <w:r w:rsidR="00CD4A04">
        <w:t xml:space="preserve"> </w:t>
      </w:r>
      <w:r w:rsidRPr="008A408C">
        <w:t>Bomberg</w:t>
      </w:r>
      <w:r w:rsidR="00CD4A04">
        <w:t xml:space="preserve"> </w:t>
      </w:r>
      <w:r w:rsidRPr="008A408C">
        <w:t>published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edition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tradition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Jacob</w:t>
      </w:r>
      <w:r w:rsidR="00CD4A04">
        <w:t xml:space="preserve"> </w:t>
      </w:r>
      <w:r w:rsidRPr="008A408C">
        <w:t>ben</w:t>
      </w:r>
      <w:r w:rsidR="00CD4A04">
        <w:t xml:space="preserve"> </w:t>
      </w:r>
      <w:r w:rsidRPr="008A408C">
        <w:t>Chayyim,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Jewish</w:t>
      </w:r>
      <w:r w:rsidR="00CD4A04">
        <w:t xml:space="preserve"> </w:t>
      </w:r>
      <w:r w:rsidRPr="008A408C">
        <w:t>refugee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later</w:t>
      </w:r>
      <w:r w:rsidR="00CD4A04">
        <w:t xml:space="preserve"> </w:t>
      </w:r>
      <w:r w:rsidRPr="008A408C">
        <w:t>became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Christian.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translators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King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James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Version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work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Testament.</w:t>
      </w:r>
      <w:r w:rsidR="00CD4A04">
        <w:t xml:space="preserve"> </w:t>
      </w:r>
      <w:r w:rsidRPr="008A408C">
        <w:t>Wurthwein</w:t>
      </w:r>
      <w:r w:rsidR="00CD4A04">
        <w:t xml:space="preserve"> </w:t>
      </w:r>
      <w:r w:rsidRPr="008A408C">
        <w:t>notes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ben</w:t>
      </w:r>
      <w:r w:rsidR="00CD4A04">
        <w:t xml:space="preserve"> </w:t>
      </w:r>
      <w:r w:rsidRPr="008A408C">
        <w:t>Chayyim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looked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almost</w:t>
      </w:r>
      <w:r w:rsidR="00CD4A04">
        <w:t xml:space="preserve"> </w:t>
      </w:r>
      <w:r w:rsidRPr="008A408C">
        <w:t>canonical,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considered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authoritative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light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information,</w:t>
      </w:r>
      <w:r w:rsidR="00CD4A04">
        <w:t xml:space="preserve"> </w:t>
      </w:r>
      <w:r w:rsidRPr="008A408C">
        <w:t>how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R.</w:t>
      </w:r>
      <w:r w:rsidR="00CD4A04">
        <w:t xml:space="preserve"> </w:t>
      </w:r>
      <w:r w:rsidRPr="008A408C">
        <w:t>Price</w:t>
      </w:r>
      <w:r w:rsidR="00CD4A04">
        <w:t xml:space="preserve"> </w:t>
      </w:r>
      <w:r w:rsidRPr="008A408C">
        <w:t>(previously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p.</w:t>
      </w:r>
      <w:r w:rsidR="00CD4A04">
        <w:t xml:space="preserve"> </w:t>
      </w:r>
      <w:r w:rsidRPr="008A408C">
        <w:t>16</w:t>
      </w:r>
      <w:r w:rsidR="00CD4A04">
        <w:t xml:space="preserve"> </w:t>
      </w:r>
      <w:r w:rsidRPr="008A408C">
        <w:t>)</w:t>
      </w:r>
      <w:r w:rsidR="00CD4A04">
        <w:t xml:space="preserve"> </w:t>
      </w:r>
      <w:r w:rsidRPr="008A408C">
        <w:t>make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clear</w:t>
      </w:r>
      <w:r w:rsidR="00CD4A04">
        <w:t xml:space="preserve"> </w:t>
      </w:r>
      <w:r w:rsidRPr="008A408C">
        <w:t>statements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="00444B68">
        <w:t>“</w:t>
      </w:r>
      <w:r w:rsidRPr="008A408C">
        <w:t>require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every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likewise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outside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autographs.</w:t>
      </w:r>
      <w:r w:rsidR="00444B68">
        <w:t>”</w:t>
      </w:r>
      <w:r w:rsidR="00CD4A04">
        <w:t xml:space="preserve"> </w:t>
      </w:r>
      <w:r w:rsidRPr="008A408C">
        <w:t>Liberals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rather</w:t>
      </w:r>
      <w:r w:rsidR="00CD4A04">
        <w:t xml:space="preserve"> </w:t>
      </w:r>
      <w:r w:rsidRPr="008A408C">
        <w:t>cast</w:t>
      </w:r>
      <w:r w:rsidR="00CD4A04">
        <w:t xml:space="preserve"> </w:t>
      </w:r>
      <w:r w:rsidRPr="008A408C">
        <w:t>doubt-producing</w:t>
      </w:r>
      <w:r w:rsidR="00CD4A04">
        <w:t xml:space="preserve"> </w:t>
      </w:r>
      <w:r w:rsidRPr="008A408C">
        <w:t>remarks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making</w:t>
      </w:r>
      <w:r w:rsidR="00CD4A04">
        <w:t xml:space="preserve"> </w:t>
      </w:r>
      <w:r w:rsidRPr="008A408C">
        <w:t>suppositions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spite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cannot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proved.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example,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say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prior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alleged</w:t>
      </w:r>
      <w:r w:rsidR="00CD4A04">
        <w:t xml:space="preserve"> </w:t>
      </w:r>
      <w:r w:rsidRPr="008A408C">
        <w:t>rabbinic</w:t>
      </w:r>
      <w:r w:rsidR="00CD4A04">
        <w:t xml:space="preserve"> </w:t>
      </w:r>
      <w:r w:rsidR="00444B68">
        <w:t>“</w:t>
      </w:r>
      <w:r w:rsidRPr="008A408C">
        <w:t>standardization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after</w:t>
      </w:r>
      <w:r w:rsidR="00CD4A04">
        <w:t xml:space="preserve"> </w:t>
      </w:r>
      <w:r w:rsidRPr="008A408C">
        <w:t>70</w:t>
      </w:r>
      <w:r w:rsidR="00CD4A04">
        <w:t xml:space="preserve"> </w:t>
      </w:r>
      <w:r w:rsidRPr="008A408C">
        <w:t>A.D.</w:t>
      </w:r>
      <w:r w:rsidR="00CD4A04">
        <w:t xml:space="preserve"> </w:t>
      </w:r>
      <w:r w:rsidRPr="008A408C">
        <w:t>that:</w:t>
      </w:r>
    </w:p>
    <w:p w:rsidR="008A408C" w:rsidRPr="008A408C" w:rsidRDefault="00444B68" w:rsidP="00C272A0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From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time</w:t>
      </w:r>
      <w:r w:rsidR="00CD4A04">
        <w:t xml:space="preserve"> </w:t>
      </w:r>
      <w:r w:rsidR="008A408C" w:rsidRPr="008A408C">
        <w:t>that,</w:t>
      </w:r>
      <w:r w:rsidR="00CD4A04">
        <w:t xml:space="preserve"> </w:t>
      </w:r>
      <w:r w:rsidR="008A408C" w:rsidRPr="008A408C">
        <w:t>say,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prophecies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Isaiah</w:t>
      </w:r>
      <w:r w:rsidR="00CD4A04">
        <w:t xml:space="preserve"> </w:t>
      </w:r>
      <w:r w:rsidR="008A408C" w:rsidRPr="008A408C">
        <w:t>were</w:t>
      </w:r>
      <w:r w:rsidR="00CD4A04">
        <w:t xml:space="preserve"> </w:t>
      </w:r>
      <w:r w:rsidR="008A408C" w:rsidRPr="008A408C">
        <w:t>written</w:t>
      </w:r>
      <w:r w:rsidR="00CD4A04">
        <w:t xml:space="preserve"> </w:t>
      </w:r>
      <w:r w:rsidR="008A408C" w:rsidRPr="008A408C">
        <w:t>down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time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rabbinic</w:t>
      </w:r>
      <w:r w:rsidR="00CD4A04">
        <w:t xml:space="preserve"> </w:t>
      </w:r>
      <w:r w:rsidR="008A408C" w:rsidRPr="008A408C">
        <w:t>standardization,</w:t>
      </w:r>
      <w:r w:rsidR="00CD4A04">
        <w:t xml:space="preserve"> </w:t>
      </w:r>
      <w:r w:rsidR="008A408C" w:rsidRPr="008A408C">
        <w:t>more</w:t>
      </w:r>
      <w:r w:rsidR="00CD4A04">
        <w:t xml:space="preserve"> </w:t>
      </w:r>
      <w:r w:rsidR="008A408C" w:rsidRPr="008A408C">
        <w:t>than</w:t>
      </w:r>
      <w:r w:rsidR="00CD4A04">
        <w:t xml:space="preserve"> </w:t>
      </w:r>
      <w:r w:rsidR="008A408C" w:rsidRPr="008A408C">
        <w:t>eight</w:t>
      </w:r>
      <w:r w:rsidR="00CD4A04">
        <w:t xml:space="preserve"> </w:t>
      </w:r>
      <w:r w:rsidR="008A408C" w:rsidRPr="008A408C">
        <w:t>centuries</w:t>
      </w:r>
      <w:r w:rsidR="00CD4A04">
        <w:t xml:space="preserve"> </w:t>
      </w:r>
      <w:r w:rsidR="008A408C" w:rsidRPr="008A408C">
        <w:t>transpired.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only</w:t>
      </w:r>
      <w:r w:rsidR="00CD4A04">
        <w:t xml:space="preserve"> </w:t>
      </w:r>
      <w:r w:rsidR="008A408C" w:rsidRPr="008A408C">
        <w:t>reasonable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rPr>
          <w:b/>
          <w:bCs/>
          <w:i/>
          <w:iCs/>
        </w:rPr>
        <w:t>assume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lastRenderedPageBreak/>
        <w:t>competing</w:t>
      </w:r>
      <w:r w:rsidR="00CD4A04">
        <w:t xml:space="preserve"> </w:t>
      </w:r>
      <w:r w:rsidR="008A408C" w:rsidRPr="008A408C">
        <w:t>forms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book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Isaiah</w:t>
      </w:r>
      <w:r w:rsidR="00CD4A04">
        <w:t xml:space="preserve"> </w:t>
      </w:r>
      <w:r w:rsidR="008A408C" w:rsidRPr="008A408C">
        <w:t>would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existed</w:t>
      </w:r>
      <w:r w:rsidR="00CD4A04">
        <w:t xml:space="preserve"> </w:t>
      </w:r>
      <w:r w:rsidR="008A408C" w:rsidRPr="008A408C">
        <w:t>during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long</w:t>
      </w:r>
      <w:r w:rsidR="00CD4A04">
        <w:t xml:space="preserve"> </w:t>
      </w:r>
      <w:r w:rsidR="008A408C" w:rsidRPr="008A408C">
        <w:t>stretch.</w:t>
      </w:r>
      <w:r>
        <w:t>”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credit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Silva,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admit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discussing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short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Jeremiah</w:t>
      </w:r>
      <w:r w:rsidR="00CD4A04">
        <w:t xml:space="preserve"> </w:t>
      </w:r>
      <w:r w:rsidRPr="008A408C">
        <w:t>compared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longer</w:t>
      </w:r>
      <w:r w:rsidR="00CD4A04">
        <w:t xml:space="preserve"> </w:t>
      </w:r>
      <w:r w:rsidRPr="008A408C">
        <w:t>Jeremiah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that:</w:t>
      </w:r>
    </w:p>
    <w:p w:rsidR="008A408C" w:rsidRPr="008A408C" w:rsidRDefault="00444B68" w:rsidP="00A0248F">
      <w:pPr>
        <w:pStyle w:val="Normaalweb"/>
        <w:spacing w:before="0" w:beforeAutospacing="0" w:after="240" w:afterAutospacing="0"/>
        <w:ind w:left="357"/>
      </w:pPr>
      <w:r>
        <w:t>“</w:t>
      </w:r>
      <w:r w:rsidR="008A408C" w:rsidRPr="008A408C">
        <w:t>One</w:t>
      </w:r>
      <w:r w:rsidR="00CD4A04">
        <w:t xml:space="preserve"> </w:t>
      </w:r>
      <w:r w:rsidR="008A408C" w:rsidRPr="008A408C">
        <w:t>must</w:t>
      </w:r>
      <w:r w:rsidR="00CD4A04">
        <w:t xml:space="preserve"> </w:t>
      </w:r>
      <w:r w:rsidR="008A408C" w:rsidRPr="008A408C">
        <w:t>remember,</w:t>
      </w:r>
      <w:r w:rsidR="00CD4A04">
        <w:t xml:space="preserve"> </w:t>
      </w:r>
      <w:r w:rsidR="008A408C" w:rsidRPr="008A408C">
        <w:t>however,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conclusions</w:t>
      </w:r>
      <w:r w:rsidR="00CD4A04">
        <w:t xml:space="preserve"> </w:t>
      </w:r>
      <w:r w:rsidR="008A408C" w:rsidRPr="008A408C">
        <w:t>offered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scholars</w:t>
      </w:r>
      <w:r w:rsidR="00CD4A04">
        <w:t xml:space="preserve"> </w:t>
      </w:r>
      <w:r w:rsidR="008A408C" w:rsidRPr="008A408C">
        <w:t>rest</w:t>
      </w:r>
      <w:r w:rsidR="00CD4A04">
        <w:t xml:space="preserve"> </w:t>
      </w:r>
      <w:r w:rsidR="008A408C" w:rsidRPr="008A408C">
        <w:t>on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very</w:t>
      </w:r>
      <w:r w:rsidR="00CD4A04">
        <w:t xml:space="preserve"> </w:t>
      </w:r>
      <w:r w:rsidR="008A408C" w:rsidRPr="008A408C">
        <w:t>small</w:t>
      </w:r>
      <w:r w:rsidR="00CD4A04">
        <w:t xml:space="preserve"> </w:t>
      </w:r>
      <w:r w:rsidR="008A408C" w:rsidRPr="008A408C">
        <w:t>sample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actual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great</w:t>
      </w:r>
      <w:r w:rsidR="00CD4A04">
        <w:t xml:space="preserve"> </w:t>
      </w:r>
      <w:r w:rsidR="008A408C" w:rsidRPr="008A408C">
        <w:t>deal</w:t>
      </w:r>
      <w:r w:rsidR="00CD4A04">
        <w:t xml:space="preserve"> </w:t>
      </w:r>
      <w:r w:rsidR="008A408C" w:rsidRPr="008A408C">
        <w:t>on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reasonable,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nonetheless</w:t>
      </w:r>
      <w:r w:rsidR="00CD4A04">
        <w:t xml:space="preserve"> </w:t>
      </w:r>
      <w:r w:rsidR="008A408C" w:rsidRPr="008A408C">
        <w:t>hypothetical,</w:t>
      </w:r>
      <w:r w:rsidR="00CD4A04">
        <w:t xml:space="preserve"> </w:t>
      </w:r>
      <w:r w:rsidR="008A408C" w:rsidRPr="008A408C">
        <w:t>reconstruction.</w:t>
      </w:r>
      <w:r>
        <w:t>”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>
        <w:t>“</w:t>
      </w:r>
      <w:r w:rsidR="008A408C" w:rsidRPr="008A408C">
        <w:t>Only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appreciating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condition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preserved</w:t>
      </w:r>
      <w:r w:rsidR="00CD4A04">
        <w:t xml:space="preserve"> </w:t>
      </w:r>
      <w:r w:rsidR="008A408C" w:rsidRPr="008A408C">
        <w:t>fragments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nature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reconstruction</w:t>
      </w:r>
      <w:r w:rsidR="00CD4A04">
        <w:t xml:space="preserve"> </w:t>
      </w:r>
      <w:r w:rsidR="008A408C" w:rsidRPr="008A408C">
        <w:t>can</w:t>
      </w:r>
      <w:r w:rsidR="00CD4A04">
        <w:t xml:space="preserve"> </w:t>
      </w:r>
      <w:r w:rsidR="008A408C" w:rsidRPr="008A408C">
        <w:t>one</w:t>
      </w:r>
      <w:r w:rsidR="00CD4A04">
        <w:t xml:space="preserve"> </w:t>
      </w:r>
      <w:r w:rsidR="008A408C" w:rsidRPr="008A408C">
        <w:t>understand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tentativeness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any</w:t>
      </w:r>
      <w:r w:rsidR="00CD4A04">
        <w:t xml:space="preserve"> </w:t>
      </w:r>
      <w:r w:rsidR="008A408C" w:rsidRPr="008A408C">
        <w:t>conclusion</w:t>
      </w:r>
      <w:r w:rsidR="00CD4A04">
        <w:t xml:space="preserve"> </w:t>
      </w:r>
      <w:r w:rsidR="008A408C" w:rsidRPr="008A408C">
        <w:t>about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relationship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4QJerb,d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Jeremiah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MT.</w:t>
      </w:r>
      <w:r>
        <w:t>”</w:t>
      </w:r>
    </w:p>
    <w:p w:rsidR="008A408C" w:rsidRPr="002948F3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948F3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DEBUNKED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CANONS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OF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MODERNISTIC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TEXTUAL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CRITCS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brave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recommend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canons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debunked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likes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modernistic</w:t>
      </w:r>
      <w:r w:rsidR="00CD4A04">
        <w:t xml:space="preserve"> </w:t>
      </w:r>
      <w:r w:rsidRPr="008A408C">
        <w:t>unbelieving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Kurt</w:t>
      </w:r>
      <w:r w:rsidR="00CD4A04">
        <w:t xml:space="preserve"> </w:t>
      </w:r>
      <w:r w:rsidRPr="008A408C">
        <w:t>Aland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K.</w:t>
      </w:r>
      <w:r w:rsidR="00CD4A04">
        <w:t xml:space="preserve"> </w:t>
      </w:r>
      <w:r w:rsidRPr="008A408C">
        <w:t>W.</w:t>
      </w:r>
      <w:r w:rsidR="00CD4A04">
        <w:t xml:space="preserve"> </w:t>
      </w:r>
      <w:r w:rsidRPr="008A408C">
        <w:t>Clark.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="00444B68">
        <w:t>“</w:t>
      </w:r>
      <w:r w:rsidRPr="008A408C">
        <w:t>canons</w:t>
      </w:r>
      <w:r w:rsidR="00444B68">
        <w:t>”</w:t>
      </w:r>
      <w:r w:rsidR="00CD4A04">
        <w:t xml:space="preserve"> </w:t>
      </w:r>
      <w:r w:rsidRPr="008A408C">
        <w:t>emanate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wells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infidelity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modernistic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Griesbach,</w:t>
      </w:r>
      <w:r w:rsidR="00CD4A04">
        <w:t xml:space="preserve"> </w:t>
      </w:r>
      <w:r w:rsidRPr="008A408C">
        <w:t>Westcott,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Hort;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include</w:t>
      </w:r>
      <w:r w:rsidR="00CD4A04">
        <w:t xml:space="preserve"> </w:t>
      </w:r>
      <w:r w:rsidR="00444B68">
        <w:t>“</w:t>
      </w:r>
      <w:r w:rsidRPr="008A408C">
        <w:t>canons</w:t>
      </w:r>
      <w:r w:rsidR="00444B68">
        <w:t>”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="00444B68">
        <w:t>“</w:t>
      </w:r>
      <w:r w:rsidRPr="008A408C">
        <w:t>intrinsic</w:t>
      </w:r>
      <w:r w:rsidR="00CD4A04">
        <w:t xml:space="preserve"> </w:t>
      </w:r>
      <w:r w:rsidRPr="008A408C">
        <w:t>probability,</w:t>
      </w:r>
      <w:r w:rsidR="00444B68">
        <w:t>”</w:t>
      </w:r>
      <w:r w:rsidR="00CD4A04">
        <w:t xml:space="preserve"> </w:t>
      </w:r>
      <w:r w:rsidR="00444B68">
        <w:t>“</w:t>
      </w:r>
      <w:r w:rsidRPr="008A408C">
        <w:t>transcriptional</w:t>
      </w:r>
      <w:r w:rsidR="00CD4A04">
        <w:t xml:space="preserve"> </w:t>
      </w:r>
      <w:r w:rsidRPr="008A408C">
        <w:t>probability,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="00444B68">
        <w:t>“</w:t>
      </w:r>
      <w:r w:rsidRPr="008A408C">
        <w:t>genealogy.</w:t>
      </w:r>
      <w:r w:rsidR="00444B68">
        <w:t>”</w:t>
      </w:r>
      <w:r w:rsidR="00CD4A04">
        <w:t xml:space="preserve"> </w:t>
      </w:r>
      <w:r w:rsidRPr="008A408C">
        <w:t>Jobes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recommend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chapter</w:t>
      </w:r>
      <w:r w:rsidR="00CD4A04">
        <w:t xml:space="preserve"> </w:t>
      </w:r>
      <w:r w:rsidRPr="008A408C">
        <w:t>6</w:t>
      </w:r>
      <w:r w:rsidR="00CD4A04">
        <w:t xml:space="preserve"> </w:t>
      </w:r>
      <w:r w:rsidRPr="008A408C">
        <w:t>(the</w:t>
      </w:r>
      <w:r w:rsidR="00CD4A04">
        <w:t xml:space="preserve"> </w:t>
      </w:r>
      <w:r w:rsidRPr="008A408C">
        <w:t>number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Scripture)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reliable</w:t>
      </w:r>
      <w:r w:rsidR="00CD4A04">
        <w:t xml:space="preserve"> </w:t>
      </w:r>
      <w:r w:rsidRPr="008A408C">
        <w:t>tools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="00444B68">
        <w:t>“</w:t>
      </w:r>
      <w:r w:rsidRPr="008A408C">
        <w:t>reconstructing</w:t>
      </w:r>
      <w:r w:rsidR="00444B68">
        <w:t>”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reinforce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recommendations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warning: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fact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canons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textual</w:t>
      </w:r>
      <w:r w:rsidR="00CD4A04">
        <w:t xml:space="preserve"> </w:t>
      </w:r>
      <w:r w:rsidR="008A408C" w:rsidRPr="008A408C">
        <w:t>criticism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often</w:t>
      </w:r>
      <w:r w:rsidR="00CD4A04">
        <w:t xml:space="preserve"> </w:t>
      </w:r>
      <w:r w:rsidR="008A408C" w:rsidRPr="008A408C">
        <w:t>misused</w:t>
      </w:r>
      <w:r w:rsidR="00CD4A04">
        <w:t xml:space="preserve"> </w:t>
      </w:r>
      <w:r w:rsidR="008A408C" w:rsidRPr="008A408C">
        <w:t>leads</w:t>
      </w:r>
      <w:r w:rsidR="00CD4A04">
        <w:t xml:space="preserve"> </w:t>
      </w:r>
      <w:r w:rsidR="008A408C" w:rsidRPr="008A408C">
        <w:t>some</w:t>
      </w:r>
      <w:r w:rsidR="00CD4A04">
        <w:t xml:space="preserve"> </w:t>
      </w:r>
      <w:r w:rsidR="008A408C" w:rsidRPr="008A408C">
        <w:t>scholars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minimize</w:t>
      </w:r>
      <w:r w:rsidR="00CD4A04">
        <w:t xml:space="preserve"> </w:t>
      </w:r>
      <w:r w:rsidR="008A408C" w:rsidRPr="008A408C">
        <w:t>their</w:t>
      </w:r>
      <w:r w:rsidR="00CD4A04">
        <w:t xml:space="preserve"> </w:t>
      </w:r>
      <w:r w:rsidR="008A408C" w:rsidRPr="008A408C">
        <w:t>importance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even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suggest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should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jettisoned.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would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serious</w:t>
      </w:r>
      <w:r w:rsidR="00CD4A04">
        <w:t xml:space="preserve"> </w:t>
      </w:r>
      <w:r w:rsidR="008A408C" w:rsidRPr="008A408C">
        <w:t>mistake.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They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Westcott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Hort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rPr>
          <w:i/>
          <w:iCs/>
        </w:rPr>
        <w:t>New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Testament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Original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Greek,</w:t>
      </w:r>
      <w:r w:rsidR="00CD4A04">
        <w:t xml:space="preserve"> </w:t>
      </w:r>
      <w:r w:rsidRPr="008A408C">
        <w:t>stating: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Knowledge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documents</w:t>
      </w:r>
      <w:r w:rsidR="00CD4A04">
        <w:t xml:space="preserve"> </w:t>
      </w:r>
      <w:r w:rsidR="008A408C" w:rsidRPr="008A408C">
        <w:t>should</w:t>
      </w:r>
      <w:r w:rsidR="00CD4A04">
        <w:t xml:space="preserve"> </w:t>
      </w:r>
      <w:r w:rsidR="008A408C" w:rsidRPr="008A408C">
        <w:t>precede</w:t>
      </w:r>
      <w:r w:rsidR="00CD4A04">
        <w:t xml:space="preserve"> </w:t>
      </w:r>
      <w:r w:rsidR="008A408C" w:rsidRPr="008A408C">
        <w:t>final</w:t>
      </w:r>
      <w:r w:rsidR="00CD4A04">
        <w:t xml:space="preserve"> </w:t>
      </w:r>
      <w:r w:rsidR="008A408C" w:rsidRPr="008A408C">
        <w:t>judgment</w:t>
      </w:r>
      <w:r w:rsidR="00CD4A04">
        <w:t xml:space="preserve"> </w:t>
      </w:r>
      <w:r w:rsidR="008A408C" w:rsidRPr="008A408C">
        <w:t>upon</w:t>
      </w:r>
      <w:r w:rsidR="00CD4A04">
        <w:t xml:space="preserve"> </w:t>
      </w:r>
      <w:r w:rsidR="008A408C" w:rsidRPr="008A408C">
        <w:t>readings.</w:t>
      </w:r>
      <w:r>
        <w:t>”</w:t>
      </w:r>
    </w:p>
    <w:p w:rsidR="008A408C" w:rsidRPr="008A408C" w:rsidRDefault="008A408C" w:rsidP="00A0248F">
      <w:pPr>
        <w:pStyle w:val="Normaalweb"/>
        <w:spacing w:before="0" w:beforeAutospacing="0" w:after="240" w:afterAutospacing="0"/>
      </w:pPr>
      <w:r w:rsidRPr="008A408C">
        <w:t>Surely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know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Westcott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Hort</w:t>
      </w:r>
      <w:r w:rsidR="00CD4A04">
        <w:t xml:space="preserve"> </w:t>
      </w:r>
      <w:r w:rsidRPr="008A408C">
        <w:t>knew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little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history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genealogy</w:t>
      </w:r>
      <w:r w:rsidR="00CD4A04">
        <w:t xml:space="preserve"> </w:t>
      </w:r>
      <w:r w:rsidRPr="008A408C">
        <w:t>of</w:t>
      </w:r>
      <w:r w:rsidR="00CD4A04">
        <w:t xml:space="preserve"> </w:t>
      </w:r>
      <w:r w:rsidR="00444B68">
        <w:t>“</w:t>
      </w:r>
      <w:r w:rsidRPr="008A408C">
        <w:t>documents</w:t>
      </w:r>
      <w:r w:rsidR="00444B68">
        <w:t>”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never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genealogical</w:t>
      </w:r>
      <w:r w:rsidR="00CD4A04">
        <w:t xml:space="preserve"> </w:t>
      </w:r>
      <w:r w:rsidRPr="008A408C">
        <w:t>studies.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lied.</w:t>
      </w:r>
    </w:p>
    <w:p w:rsidR="008A408C" w:rsidRPr="002948F3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2948F3">
        <w:rPr>
          <w:rFonts w:ascii="Verdana" w:hAnsi="Verdana"/>
          <w:color w:val="990099"/>
          <w:szCs w:val="24"/>
        </w:rPr>
        <w:t>DID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JESUS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AND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APOSTLES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QUOTE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2948F3">
        <w:rPr>
          <w:rFonts w:ascii="Verdana" w:hAnsi="Verdana"/>
          <w:color w:val="990099"/>
          <w:szCs w:val="24"/>
        </w:rPr>
        <w:t>SEPTUAGINT?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Jobes,</w:t>
      </w:r>
      <w:r w:rsidR="00CD4A04">
        <w:t xml:space="preserve"> </w:t>
      </w:r>
      <w:r w:rsidRPr="008A408C">
        <w:t>Silva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liberals</w:t>
      </w:r>
      <w:r w:rsidR="00CD4A04">
        <w:t xml:space="preserve"> </w:t>
      </w:r>
      <w:r w:rsidRPr="008A408C">
        <w:t>conclude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several</w:t>
      </w:r>
      <w:r w:rsidR="00CD4A04">
        <w:t xml:space="preserve"> </w:t>
      </w:r>
      <w:r w:rsidRPr="008A408C">
        <w:t>passages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rPr>
          <w:u w:val="single"/>
        </w:rPr>
        <w:t>Invitation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to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the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Septuagint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apostles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so-called</w:t>
      </w:r>
      <w:r w:rsidR="00444B68">
        <w:t>”</w:t>
      </w:r>
      <w:r w:rsidR="00CD4A04">
        <w:t xml:space="preserve"> </w:t>
      </w:r>
      <w:r w:rsidRPr="008A408C">
        <w:t>Septuagint.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state: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New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writers</w:t>
      </w:r>
      <w:r w:rsidR="00CD4A04">
        <w:t xml:space="preserve"> </w:t>
      </w:r>
      <w:r w:rsidR="008A408C" w:rsidRPr="008A408C">
        <w:t>sometimes</w:t>
      </w:r>
      <w:r w:rsidR="00CD4A04">
        <w:t xml:space="preserve"> </w:t>
      </w:r>
      <w:r w:rsidR="008A408C" w:rsidRPr="008A408C">
        <w:t>used</w:t>
      </w:r>
      <w:r w:rsidR="00CD4A04">
        <w:t xml:space="preserve"> </w:t>
      </w:r>
      <w:r w:rsidR="008A408C" w:rsidRPr="008A408C">
        <w:t>expressions</w:t>
      </w:r>
      <w:r w:rsidR="00CD4A04">
        <w:t xml:space="preserve"> </w:t>
      </w:r>
      <w:r w:rsidR="008A408C" w:rsidRPr="008A408C">
        <w:t>found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draw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readers</w:t>
      </w:r>
      <w:r w:rsidR="00CD4A04">
        <w:t xml:space="preserve"> </w:t>
      </w:r>
      <w:r w:rsidR="008A408C" w:rsidRPr="008A408C">
        <w:t>mind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specific</w:t>
      </w:r>
      <w:r w:rsidR="00CD4A04">
        <w:t xml:space="preserve"> </w:t>
      </w:r>
      <w:r w:rsidR="008A408C" w:rsidRPr="008A408C">
        <w:t>passages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Scripture...Clearly</w:t>
      </w:r>
      <w:r w:rsidR="00CD4A04">
        <w:t xml:space="preserve"> </w:t>
      </w:r>
      <w:r w:rsidR="008A408C" w:rsidRPr="008A408C">
        <w:t>Paul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using</w:t>
      </w:r>
      <w:r w:rsidR="00CD4A04">
        <w:t xml:space="preserve"> </w:t>
      </w:r>
      <w:r w:rsidR="008A408C" w:rsidRPr="008A408C">
        <w:t>vocabulary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version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Isaiah</w:t>
      </w:r>
      <w:r w:rsidR="00CD4A04">
        <w:t xml:space="preserve"> </w:t>
      </w:r>
      <w:r w:rsidR="008A408C" w:rsidRPr="008A408C">
        <w:t>45:23...Third,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New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writers</w:t>
      </w:r>
      <w:r w:rsidR="00CD4A04">
        <w:t xml:space="preserve"> </w:t>
      </w:r>
      <w:r w:rsidR="008A408C" w:rsidRPr="008A408C">
        <w:t>frequently</w:t>
      </w:r>
      <w:r w:rsidR="00CD4A04">
        <w:t xml:space="preserve"> </w:t>
      </w:r>
      <w:r w:rsidR="008A408C" w:rsidRPr="008A408C">
        <w:t>quote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directly-</w:t>
      </w:r>
      <w:r w:rsidR="008A408C" w:rsidRPr="008A408C">
        <w:rPr>
          <w:i/>
          <w:iCs/>
        </w:rPr>
        <w:t>perhaps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many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three</w:t>
      </w:r>
      <w:r w:rsidR="00CD4A04">
        <w:t xml:space="preserve"> </w:t>
      </w:r>
      <w:r w:rsidR="008A408C" w:rsidRPr="008A408C">
        <w:t>hundred</w:t>
      </w:r>
      <w:r w:rsidR="00CD4A04">
        <w:t xml:space="preserve"> </w:t>
      </w:r>
      <w:r w:rsidR="008A408C" w:rsidRPr="008A408C">
        <w:t>times.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And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Richard</w:t>
      </w:r>
      <w:r w:rsidR="00CD4A04">
        <w:t xml:space="preserve"> </w:t>
      </w:r>
      <w:r w:rsidRPr="008A408C">
        <w:t>N.</w:t>
      </w:r>
      <w:r w:rsidR="00CD4A04">
        <w:t xml:space="preserve"> </w:t>
      </w:r>
      <w:r w:rsidRPr="008A408C">
        <w:t>Longenecker,</w:t>
      </w:r>
      <w:r w:rsidR="00CD4A04">
        <w:t xml:space="preserve"> </w:t>
      </w:r>
      <w:r w:rsidRPr="008A408C">
        <w:t>saying: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citations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Jesus</w:t>
      </w:r>
      <w:r w:rsidR="00CD4A04">
        <w:t xml:space="preserve"> </w:t>
      </w:r>
      <w:r>
        <w:t>“</w:t>
      </w:r>
      <w:r w:rsidR="008A408C" w:rsidRPr="008A408C">
        <w:t>are</w:t>
      </w:r>
      <w:r w:rsidR="00CD4A04">
        <w:t xml:space="preserve"> </w:t>
      </w:r>
      <w:r w:rsidR="008A408C" w:rsidRPr="008A408C">
        <w:t>strongly</w:t>
      </w:r>
      <w:r w:rsidR="00CD4A04">
        <w:t xml:space="preserve"> </w:t>
      </w:r>
      <w:r w:rsidR="008A408C" w:rsidRPr="008A408C">
        <w:t>Septuagintal.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Many</w:t>
      </w:r>
      <w:r w:rsidR="00CD4A04">
        <w:t xml:space="preserve"> </w:t>
      </w:r>
      <w:r w:rsidRPr="008A408C">
        <w:t>others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chanted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refrain,</w:t>
      </w:r>
      <w:r w:rsidR="00CD4A04">
        <w:t xml:space="preserve"> </w:t>
      </w:r>
      <w:r w:rsidRPr="008A408C">
        <w:t>ignoring</w:t>
      </w:r>
      <w:r w:rsidR="00CD4A04">
        <w:t xml:space="preserve"> </w:t>
      </w:r>
      <w:r w:rsidRPr="008A408C">
        <w:t>sound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against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proposition.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example,</w:t>
      </w:r>
      <w:r w:rsidR="00CD4A04">
        <w:t xml:space="preserve"> </w:t>
      </w:r>
      <w:r w:rsidRPr="008A408C">
        <w:t>Craig</w:t>
      </w:r>
      <w:r w:rsidR="00CD4A04">
        <w:t xml:space="preserve"> </w:t>
      </w:r>
      <w:r w:rsidRPr="008A408C">
        <w:t>A.</w:t>
      </w:r>
      <w:r w:rsidR="00CD4A04">
        <w:t xml:space="preserve"> </w:t>
      </w:r>
      <w:r w:rsidRPr="008A408C">
        <w:t>Evans,</w:t>
      </w:r>
      <w:r w:rsidR="00CD4A04">
        <w:t xml:space="preserve"> </w:t>
      </w:r>
      <w:r w:rsidRPr="008A408C">
        <w:t>writing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rPr>
          <w:u w:val="single"/>
        </w:rPr>
        <w:t>The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Canon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Debate,</w:t>
      </w:r>
      <w:r w:rsidR="00CD4A04">
        <w:t xml:space="preserve"> </w:t>
      </w:r>
      <w:r w:rsidRPr="008A408C">
        <w:t>said: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Jesus</w:t>
      </w:r>
      <w:r>
        <w:t>’</w:t>
      </w:r>
      <w:r w:rsidR="00CD4A04">
        <w:t xml:space="preserve"> </w:t>
      </w:r>
      <w:r w:rsidR="008A408C" w:rsidRPr="008A408C">
        <w:t>scripture</w:t>
      </w:r>
      <w:r w:rsidR="00CD4A04">
        <w:t xml:space="preserve"> </w:t>
      </w:r>
      <w:r w:rsidR="008A408C" w:rsidRPr="008A408C">
        <w:t>quotations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allusions</w:t>
      </w:r>
      <w:r w:rsidR="00CD4A04">
        <w:t xml:space="preserve"> </w:t>
      </w:r>
      <w:r w:rsidR="008A408C" w:rsidRPr="008A408C">
        <w:t>sometime</w:t>
      </w:r>
      <w:r w:rsidR="00CD4A04">
        <w:t xml:space="preserve"> </w:t>
      </w:r>
      <w:r w:rsidR="008A408C" w:rsidRPr="008A408C">
        <w:t>agree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</w:t>
      </w:r>
      <w:r w:rsidR="00CD4A04">
        <w:t xml:space="preserve"> </w:t>
      </w:r>
      <w:r w:rsidR="008A408C" w:rsidRPr="008A408C">
        <w:t>against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proto-Masoretic</w:t>
      </w:r>
      <w:r w:rsidR="00CD4A04">
        <w:t xml:space="preserve"> </w:t>
      </w:r>
      <w:r w:rsidR="008A408C" w:rsidRPr="008A408C">
        <w:t>Hebrew.</w:t>
      </w:r>
      <w:r w:rsidR="00CD4A04">
        <w:t xml:space="preserve"> </w:t>
      </w:r>
      <w:r w:rsidR="008A408C" w:rsidRPr="008A408C">
        <w:t>Jesus</w:t>
      </w:r>
      <w:r>
        <w:t>’</w:t>
      </w:r>
      <w:r w:rsidR="00CD4A04">
        <w:t xml:space="preserve"> </w:t>
      </w:r>
      <w:r w:rsidR="008A408C" w:rsidRPr="008A408C">
        <w:t>quotation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Isa</w:t>
      </w:r>
      <w:r w:rsidR="00CD4A04">
        <w:t xml:space="preserve"> </w:t>
      </w:r>
      <w:r w:rsidR="008A408C" w:rsidRPr="008A408C">
        <w:t>29:13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quite</w:t>
      </w:r>
      <w:r w:rsidR="00CD4A04">
        <w:t xml:space="preserve"> </w:t>
      </w:r>
      <w:r w:rsidR="008A408C" w:rsidRPr="008A408C">
        <w:t>septuagintal,</w:t>
      </w:r>
      <w:r w:rsidR="00CD4A04">
        <w:t xml:space="preserve"> </w:t>
      </w:r>
      <w:r w:rsidR="008A408C" w:rsidRPr="008A408C">
        <w:t>both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form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meaning</w:t>
      </w:r>
      <w:r w:rsidR="00CD4A04">
        <w:t xml:space="preserve"> </w:t>
      </w:r>
      <w:r w:rsidR="008A408C" w:rsidRPr="008A408C">
        <w:t>(cf.</w:t>
      </w:r>
      <w:r w:rsidR="00CD4A04">
        <w:t xml:space="preserve"> </w:t>
      </w:r>
      <w:r w:rsidR="008A408C" w:rsidRPr="008A408C">
        <w:t>Mark</w:t>
      </w:r>
      <w:r w:rsidR="00CD4A04">
        <w:t xml:space="preserve"> </w:t>
      </w:r>
      <w:r w:rsidR="008A408C" w:rsidRPr="008A408C">
        <w:t>7:6-7).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Yet,</w:t>
      </w:r>
      <w:r w:rsidR="00CD4A04">
        <w:t xml:space="preserve"> </w:t>
      </w:r>
      <w:r w:rsidRPr="008A408C">
        <w:t>stuck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middle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technical</w:t>
      </w:r>
      <w:r w:rsidR="00CD4A04">
        <w:t xml:space="preserve"> </w:t>
      </w:r>
      <w:r w:rsidRPr="008A408C">
        <w:t>paragraph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comments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Craig</w:t>
      </w:r>
      <w:r w:rsidR="00CD4A04">
        <w:t xml:space="preserve"> </w:t>
      </w:r>
      <w:r w:rsidRPr="008A408C">
        <w:t>A.</w:t>
      </w:r>
      <w:r w:rsidR="00CD4A04">
        <w:t xml:space="preserve"> </w:t>
      </w:r>
      <w:r w:rsidRPr="008A408C">
        <w:t>Evans,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demonstrate</w:t>
      </w:r>
      <w:r w:rsidR="00CD4A04">
        <w:t xml:space="preserve"> </w:t>
      </w:r>
      <w:r w:rsidRPr="008A408C">
        <w:t>duplicity: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Of</w:t>
      </w:r>
      <w:r w:rsidR="00CD4A04">
        <w:t xml:space="preserve"> </w:t>
      </w:r>
      <w:r w:rsidR="008A408C" w:rsidRPr="008A408C">
        <w:t>course,</w:t>
      </w:r>
      <w:r w:rsidR="00CD4A04">
        <w:t xml:space="preserve"> </w:t>
      </w:r>
      <w:r w:rsidR="008A408C" w:rsidRPr="008A408C">
        <w:t>agreements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</w:t>
      </w:r>
      <w:r w:rsidR="00CD4A04">
        <w:t xml:space="preserve"> </w:t>
      </w:r>
      <w:r w:rsidR="008A408C" w:rsidRPr="008A408C">
        <w:t>no</w:t>
      </w:r>
      <w:r w:rsidR="00CD4A04">
        <w:t xml:space="preserve"> </w:t>
      </w:r>
      <w:r w:rsidR="008A408C" w:rsidRPr="008A408C">
        <w:t>longer</w:t>
      </w:r>
      <w:r w:rsidR="00CD4A04">
        <w:t xml:space="preserve"> </w:t>
      </w:r>
      <w:r w:rsidR="008A408C" w:rsidRPr="008A408C">
        <w:t>require</w:t>
      </w:r>
      <w:r w:rsidR="00CD4A04">
        <w:t xml:space="preserve"> </w:t>
      </w:r>
      <w:r w:rsidR="008A408C" w:rsidRPr="008A408C">
        <w:t>us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think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Jesus</w:t>
      </w:r>
      <w:r w:rsidR="00CD4A04">
        <w:t xml:space="preserve"> </w:t>
      </w:r>
      <w:r w:rsidR="008A408C" w:rsidRPr="008A408C">
        <w:t>read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quoted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Septuagint.</w:t>
      </w:r>
      <w:r w:rsidR="00CD4A04">
        <w:t xml:space="preserve"> </w:t>
      </w:r>
      <w:r w:rsidR="008A408C" w:rsidRPr="008A408C">
        <w:t>Thanks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Bible</w:t>
      </w:r>
      <w:r w:rsidR="00CD4A04">
        <w:t xml:space="preserve"> </w:t>
      </w:r>
      <w:r w:rsidR="008A408C" w:rsidRPr="008A408C">
        <w:t>scrolls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Dead</w:t>
      </w:r>
      <w:r w:rsidR="00CD4A04">
        <w:t xml:space="preserve"> </w:t>
      </w:r>
      <w:r w:rsidR="008A408C" w:rsidRPr="008A408C">
        <w:t>Sea</w:t>
      </w:r>
      <w:r w:rsidR="00CD4A04">
        <w:t xml:space="preserve"> </w:t>
      </w:r>
      <w:r w:rsidR="008A408C" w:rsidRPr="008A408C">
        <w:t>region,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now</w:t>
      </w:r>
      <w:r w:rsidR="00CD4A04">
        <w:t xml:space="preserve"> </w:t>
      </w:r>
      <w:r w:rsidR="008A408C" w:rsidRPr="008A408C">
        <w:t>know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were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rPr>
          <w:i/>
          <w:iCs/>
        </w:rPr>
        <w:t>Vorlagen</w:t>
      </w:r>
      <w:r w:rsidR="00CD4A04">
        <w:t xml:space="preserve"> </w:t>
      </w:r>
      <w:r w:rsidR="008A408C" w:rsidRPr="008A408C">
        <w:t>underlying</w:t>
      </w:r>
      <w:r w:rsidR="00CD4A04">
        <w:t xml:space="preserve"> </w:t>
      </w:r>
      <w:r w:rsidR="008A408C" w:rsidRPr="008A408C">
        <w:t>much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requirement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all,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that,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rPr>
          <w:b/>
          <w:bCs/>
        </w:rPr>
        <w:t>NO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Apostles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D.</w:t>
      </w:r>
      <w:r w:rsidR="00CD4A04">
        <w:t xml:space="preserve"> </w:t>
      </w:r>
      <w:r w:rsidRPr="008A408C">
        <w:t>A.</w:t>
      </w:r>
      <w:r w:rsidR="00CD4A04">
        <w:t xml:space="preserve"> </w:t>
      </w:r>
      <w:r w:rsidRPr="008A408C">
        <w:t>Waite,</w:t>
      </w:r>
      <w:r w:rsidR="00CD4A04">
        <w:t xml:space="preserve"> </w:t>
      </w:r>
      <w:r w:rsidRPr="008A408C">
        <w:t>DBS</w:t>
      </w:r>
      <w:r w:rsidR="00CD4A04">
        <w:t xml:space="preserve"> </w:t>
      </w:r>
      <w:r w:rsidRPr="008A408C">
        <w:t>President,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Kirk</w:t>
      </w:r>
      <w:r w:rsidR="00CD4A04">
        <w:t xml:space="preserve"> </w:t>
      </w:r>
      <w:r w:rsidRPr="008A408C">
        <w:t>D.</w:t>
      </w:r>
      <w:r w:rsidR="00CD4A04">
        <w:t xml:space="preserve"> </w:t>
      </w:r>
      <w:r w:rsidRPr="008A408C">
        <w:t>DiVietro,</w:t>
      </w:r>
      <w:r w:rsidR="00CD4A04">
        <w:t xml:space="preserve"> </w:t>
      </w:r>
      <w:r w:rsidRPr="008A408C">
        <w:t>Secretary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DBS,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Floyd</w:t>
      </w:r>
      <w:r w:rsidR="00CD4A04">
        <w:t xml:space="preserve"> </w:t>
      </w:r>
      <w:r w:rsidRPr="008A408C">
        <w:t>Jones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decisively</w:t>
      </w:r>
      <w:r w:rsidR="00CD4A04">
        <w:t xml:space="preserve"> </w:t>
      </w:r>
      <w:r w:rsidRPr="008A408C">
        <w:t>defeated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Septuagint.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Craig</w:t>
      </w:r>
      <w:r w:rsidR="00CD4A04">
        <w:t xml:space="preserve"> </w:t>
      </w:r>
      <w:r w:rsidRPr="008A408C">
        <w:t>goes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say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quotations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lastRenderedPageBreak/>
        <w:t>“</w:t>
      </w:r>
      <w:r w:rsidR="008A408C" w:rsidRPr="008A408C">
        <w:t>agree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some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versions</w:t>
      </w:r>
      <w:r w:rsidR="00CD4A04">
        <w:t xml:space="preserve"> </w:t>
      </w:r>
      <w:r w:rsidR="008A408C" w:rsidRPr="008A408C">
        <w:t>against</w:t>
      </w:r>
      <w:r w:rsidR="00CD4A04">
        <w:t xml:space="preserve"> </w:t>
      </w:r>
      <w:r w:rsidR="008A408C" w:rsidRPr="008A408C">
        <w:t>others.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However,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conclusion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sadly</w:t>
      </w:r>
      <w:r w:rsidR="00CD4A04">
        <w:t xml:space="preserve"> </w:t>
      </w:r>
      <w:r w:rsidRPr="008A408C">
        <w:t>depreciating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Scripture.</w:t>
      </w:r>
      <w:r w:rsidR="00CD4A04">
        <w:t xml:space="preserve"> </w:t>
      </w:r>
      <w:r w:rsidRPr="008A408C">
        <w:t>Craig</w:t>
      </w:r>
      <w:r w:rsidR="00CD4A04">
        <w:t xml:space="preserve"> </w:t>
      </w:r>
      <w:r w:rsidRPr="008A408C">
        <w:t>says: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Jesus</w:t>
      </w:r>
      <w:r>
        <w:t>’</w:t>
      </w:r>
      <w:r w:rsidR="00CD4A04">
        <w:t xml:space="preserve"> </w:t>
      </w:r>
      <w:r w:rsidR="008A408C" w:rsidRPr="008A408C">
        <w:t>use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Bible</w:t>
      </w:r>
      <w:r w:rsidR="00CD4A04">
        <w:t xml:space="preserve"> </w:t>
      </w:r>
      <w:r w:rsidR="008A408C" w:rsidRPr="008A408C">
        <w:t>attests</w:t>
      </w:r>
      <w:r w:rsidR="00CD4A04">
        <w:t xml:space="preserve"> </w:t>
      </w:r>
      <w:r w:rsidR="008A408C" w:rsidRPr="008A408C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diversity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textual</w:t>
      </w:r>
      <w:r w:rsidR="00CD4A04">
        <w:t xml:space="preserve"> </w:t>
      </w:r>
      <w:r w:rsidR="008A408C" w:rsidRPr="008A408C">
        <w:t>tradition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now,</w:t>
      </w:r>
      <w:r w:rsidR="00CD4A04">
        <w:t xml:space="preserve"> </w:t>
      </w:r>
      <w:r w:rsidR="008A408C" w:rsidRPr="008A408C">
        <w:t>thanks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Scrolls,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more</w:t>
      </w:r>
      <w:r w:rsidR="00CD4A04">
        <w:t xml:space="preserve"> </w:t>
      </w:r>
      <w:r w:rsidR="008A408C" w:rsidRPr="008A408C">
        <w:t>fully</w:t>
      </w:r>
      <w:r w:rsidR="00CD4A04">
        <w:t xml:space="preserve"> </w:t>
      </w:r>
      <w:r w:rsidR="008A408C" w:rsidRPr="008A408C">
        <w:t>documented.</w:t>
      </w:r>
      <w:r>
        <w:t>”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Apparently,</w:t>
      </w:r>
      <w:r w:rsidR="00CD4A04">
        <w:t xml:space="preserve"> </w:t>
      </w:r>
      <w:r w:rsidRPr="008A408C">
        <w:t>Craig</w:t>
      </w:r>
      <w:r w:rsidR="00CD4A04">
        <w:t xml:space="preserve"> </w:t>
      </w:r>
      <w:r w:rsidRPr="008A408C">
        <w:t>means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several</w:t>
      </w:r>
      <w:r w:rsidR="00CD4A04">
        <w:t xml:space="preserve"> </w:t>
      </w:r>
      <w:r w:rsidRPr="008A408C">
        <w:t>different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types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read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studied</w:t>
      </w:r>
      <w:r w:rsidR="00CD4A04">
        <w:t xml:space="preserve"> </w:t>
      </w:r>
      <w:r w:rsidRPr="008A408C">
        <w:t>several</w:t>
      </w:r>
      <w:r w:rsidR="00CD4A04">
        <w:t xml:space="preserve"> </w:t>
      </w:r>
      <w:r w:rsidRPr="008A408C">
        <w:t>different</w:t>
      </w:r>
      <w:r w:rsidR="00CD4A04">
        <w:t xml:space="preserve"> </w:t>
      </w:r>
      <w:r w:rsidRPr="008A408C">
        <w:t>versions.</w:t>
      </w:r>
      <w:r w:rsidR="00CD4A04">
        <w:t xml:space="preserve"> </w:t>
      </w:r>
      <w:r w:rsidRPr="008A408C">
        <w:t>Oh</w:t>
      </w:r>
      <w:r w:rsidR="00CD4A04">
        <w:t xml:space="preserve"> </w:t>
      </w:r>
      <w:r w:rsidRPr="008A408C">
        <w:t>how</w:t>
      </w:r>
      <w:r w:rsidR="00CD4A04">
        <w:t xml:space="preserve"> </w:t>
      </w:r>
      <w:r w:rsidRPr="008A408C">
        <w:t>sad!</w:t>
      </w:r>
      <w:r w:rsidR="00CD4A04">
        <w:t xml:space="preserve"> </w:t>
      </w:r>
      <w:r w:rsidRPr="008A408C">
        <w:t>According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Craig,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Creator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universe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resort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determine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use;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perhaps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left</w:t>
      </w:r>
      <w:r w:rsidR="00CD4A04">
        <w:t xml:space="preserve"> </w:t>
      </w:r>
      <w:r w:rsidRPr="008A408C">
        <w:t>just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summary</w:t>
      </w:r>
      <w:r w:rsidR="00CD4A04">
        <w:t xml:space="preserve"> </w:t>
      </w:r>
      <w:r w:rsidR="00444B68">
        <w:t>“</w:t>
      </w:r>
      <w:r w:rsidRPr="008A408C">
        <w:t>message</w:t>
      </w:r>
      <w:r w:rsidR="00444B68">
        <w:t>”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read.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agree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Samuel</w:t>
      </w:r>
      <w:r w:rsidR="00CD4A04">
        <w:t xml:space="preserve"> </w:t>
      </w:r>
      <w:r w:rsidRPr="008A408C">
        <w:t>Schnaiter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infamous</w:t>
      </w:r>
      <w:r w:rsidR="00CD4A04">
        <w:t xml:space="preserve"> </w:t>
      </w:r>
      <w:r w:rsidRPr="008A408C">
        <w:t>statement: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With</w:t>
      </w:r>
      <w:r w:rsidR="00CD4A04">
        <w:t xml:space="preserve"> </w:t>
      </w:r>
      <w:r w:rsidR="008A408C" w:rsidRPr="008A408C">
        <w:t>regard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preservation,</w:t>
      </w:r>
      <w:r w:rsidR="00CD4A04">
        <w:t xml:space="preserve"> </w:t>
      </w:r>
      <w:r w:rsidR="008A408C" w:rsidRPr="008A408C">
        <w:t>however,</w:t>
      </w:r>
      <w:r w:rsidR="00CD4A04">
        <w:t xml:space="preserve"> </w:t>
      </w:r>
      <w:r w:rsidR="008A408C" w:rsidRPr="008A408C">
        <w:t>no</w:t>
      </w:r>
      <w:r w:rsidR="00CD4A04">
        <w:t xml:space="preserve"> </w:t>
      </w:r>
      <w:r w:rsidR="008A408C" w:rsidRPr="008A408C">
        <w:t>Scripture</w:t>
      </w:r>
      <w:r w:rsidR="00CD4A04">
        <w:t xml:space="preserve"> </w:t>
      </w:r>
      <w:r w:rsidR="008A408C" w:rsidRPr="008A408C">
        <w:t>explicitly</w:t>
      </w:r>
      <w:r w:rsidR="00CD4A04">
        <w:t xml:space="preserve"> </w:t>
      </w:r>
      <w:r w:rsidR="008A408C" w:rsidRPr="008A408C">
        <w:t>declares</w:t>
      </w:r>
      <w:r w:rsidR="00CD4A04">
        <w:t xml:space="preserve"> </w:t>
      </w:r>
      <w:r w:rsidR="008A408C" w:rsidRPr="008A408C">
        <w:t>anything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sort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guidance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apply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manuscript</w:t>
      </w:r>
      <w:r w:rsidR="00CD4A04">
        <w:t xml:space="preserve"> </w:t>
      </w:r>
      <w:r w:rsidR="008A408C" w:rsidRPr="008A408C">
        <w:t>copyists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far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precise</w:t>
      </w:r>
      <w:r w:rsidR="00CD4A04">
        <w:t xml:space="preserve"> </w:t>
      </w:r>
      <w:r w:rsidR="008A408C" w:rsidRPr="008A408C">
        <w:t>wording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concerned.</w:t>
      </w:r>
      <w:r w:rsidR="00CD4A04">
        <w:t xml:space="preserve"> </w:t>
      </w:r>
      <w:r w:rsidR="008A408C" w:rsidRPr="008A408C">
        <w:t>Some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deduced</w:t>
      </w:r>
      <w:r w:rsidR="00CD4A04">
        <w:t xml:space="preserve"> </w:t>
      </w:r>
      <w:r w:rsidR="008A408C" w:rsidRPr="008A408C">
        <w:t>such</w:t>
      </w:r>
      <w:r w:rsidR="00CD4A04">
        <w:t xml:space="preserve"> </w:t>
      </w:r>
      <w:r w:rsidR="008A408C" w:rsidRPr="008A408C">
        <w:t>supernatural</w:t>
      </w:r>
      <w:r w:rsidR="00CD4A04">
        <w:t xml:space="preserve"> </w:t>
      </w:r>
      <w:r w:rsidR="008A408C" w:rsidRPr="008A408C">
        <w:t>guidance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Scripture.</w:t>
      </w:r>
      <w:r w:rsidR="00CD4A04"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note</w:t>
      </w:r>
      <w:r w:rsidR="00CD4A04">
        <w:t xml:space="preserve"> </w:t>
      </w:r>
      <w:r w:rsidR="008A408C" w:rsidRPr="008A408C">
        <w:t>passages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promise</w:t>
      </w:r>
      <w:r w:rsidR="00CD4A04">
        <w:t xml:space="preserve"> </w:t>
      </w:r>
      <w:r w:rsidR="008A408C" w:rsidRPr="008A408C">
        <w:t>God</w:t>
      </w:r>
      <w:r>
        <w:t>’</w:t>
      </w:r>
      <w:r w:rsidR="008A408C" w:rsidRPr="008A408C">
        <w:t>s</w:t>
      </w:r>
      <w:r w:rsidR="00CD4A04">
        <w:t xml:space="preserve"> </w:t>
      </w:r>
      <w:r w:rsidR="008A408C" w:rsidRPr="008A408C">
        <w:t>Word</w:t>
      </w:r>
      <w:r w:rsidR="00CD4A04">
        <w:t xml:space="preserve"> </w:t>
      </w:r>
      <w:r w:rsidR="008A408C" w:rsidRPr="008A408C">
        <w:t>shall</w:t>
      </w:r>
      <w:r w:rsidR="00CD4A04">
        <w:t xml:space="preserve"> </w:t>
      </w:r>
      <w:r w:rsidR="008A408C" w:rsidRPr="008A408C">
        <w:t>never</w:t>
      </w:r>
      <w:r w:rsidR="00CD4A04">
        <w:t xml:space="preserve"> </w:t>
      </w:r>
      <w:r w:rsidR="008A408C" w:rsidRPr="008A408C">
        <w:t>perish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lost.</w:t>
      </w:r>
      <w:r w:rsidR="00CD4A04">
        <w:t xml:space="preserve"> </w:t>
      </w:r>
      <w:r w:rsidR="008A408C" w:rsidRPr="008A408C">
        <w:t>However,</w:t>
      </w:r>
      <w:r w:rsidR="00CD4A04">
        <w:t xml:space="preserve"> </w:t>
      </w:r>
      <w:r w:rsidR="008A408C" w:rsidRPr="008A408C">
        <w:t>such</w:t>
      </w:r>
      <w:r w:rsidR="00CD4A04">
        <w:t xml:space="preserve"> </w:t>
      </w:r>
      <w:r w:rsidR="008A408C" w:rsidRPr="008A408C">
        <w:t>promises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preservation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view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wording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variations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must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apply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only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message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God</w:t>
      </w:r>
      <w:r>
        <w:rPr>
          <w:b/>
          <w:bCs/>
        </w:rPr>
        <w:t>’</w:t>
      </w:r>
      <w:r w:rsidR="008A408C" w:rsidRPr="008A408C">
        <w:rPr>
          <w:b/>
          <w:bCs/>
        </w:rPr>
        <w:t>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Word,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not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its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precise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wording</w:t>
      </w:r>
      <w:r>
        <w:t>”</w:t>
      </w:r>
      <w:r w:rsidR="00CD4A04">
        <w:t xml:space="preserve"> </w:t>
      </w:r>
      <w:r w:rsidR="008A408C" w:rsidRPr="008A408C">
        <w:t>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Jesus,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authorizer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Bible,</w:t>
      </w:r>
      <w:r w:rsidR="00CD4A04">
        <w:t xml:space="preserve"> </w:t>
      </w:r>
      <w:r w:rsidRPr="008A408C">
        <w:t>said,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t>Heaven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earth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away.</w:t>
      </w:r>
      <w:r w:rsidR="00CD4A04">
        <w:t xml:space="preserve"> </w:t>
      </w:r>
      <w:r w:rsidRPr="008A408C">
        <w:t>[Mat.</w:t>
      </w:r>
      <w:r w:rsidR="00CD4A04">
        <w:t xml:space="preserve"> </w:t>
      </w:r>
      <w:r w:rsidRPr="008A408C">
        <w:t>24:35]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Therefore,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Waite</w:t>
      </w:r>
      <w:r w:rsidR="00CD4A04">
        <w:t xml:space="preserve"> </w:t>
      </w:r>
      <w:r w:rsidRPr="008A408C">
        <w:t>clearly</w:t>
      </w:r>
      <w:r w:rsidR="00CD4A04">
        <w:t xml:space="preserve"> </w:t>
      </w:r>
      <w:r w:rsidRPr="008A408C">
        <w:t>says: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</w:pPr>
      <w:r>
        <w:rPr>
          <w:b/>
          <w:bCs/>
        </w:rPr>
        <w:t>“</w:t>
      </w:r>
      <w:r w:rsidR="008A408C"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Old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Testament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Text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Was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Authorized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by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Jesus</w:t>
      </w:r>
      <w:r w:rsidR="008A408C" w:rsidRPr="008A408C">
        <w:t>.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only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Scripture</w:t>
      </w:r>
      <w:r w:rsidR="00CD4A04">
        <w:t xml:space="preserve"> </w:t>
      </w:r>
      <w:r w:rsidR="008A408C" w:rsidRPr="008A408C">
        <w:rPr>
          <w:b/>
          <w:bCs/>
        </w:rPr>
        <w:t>accumulated</w:t>
      </w:r>
      <w:r w:rsidR="00CD4A04">
        <w:rPr>
          <w:b/>
          <w:bCs/>
        </w:rPr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Jews,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rPr>
          <w:b/>
          <w:bCs/>
        </w:rPr>
        <w:t>authorized</w:t>
      </w:r>
      <w:r w:rsidR="00CD4A04">
        <w:rPr>
          <w:b/>
          <w:bCs/>
        </w:rPr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Jesus.</w:t>
      </w:r>
      <w:r w:rsidR="00CD4A04">
        <w:t xml:space="preserve"> </w:t>
      </w:r>
      <w:r w:rsidR="008A408C" w:rsidRPr="008A408C">
        <w:t>Jesus</w:t>
      </w:r>
      <w:r w:rsidR="00CD4A04">
        <w:t xml:space="preserve"> </w:t>
      </w:r>
      <w:r w:rsidR="008A408C" w:rsidRPr="008A408C">
        <w:t>Christ</w:t>
      </w:r>
      <w:r w:rsidR="00CD4A04">
        <w:t xml:space="preserve"> </w:t>
      </w:r>
      <w:r w:rsidR="008A408C" w:rsidRPr="008A408C">
        <w:t>authorized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traditional</w:t>
      </w:r>
      <w:r w:rsidR="00CD4A04">
        <w:t xml:space="preserve"> </w:t>
      </w:r>
      <w:r w:rsidR="008A408C" w:rsidRPr="008A408C">
        <w:t>Masoretic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text.</w:t>
      </w:r>
      <w:r w:rsidR="00CD4A04">
        <w:t xml:space="preserve"> </w:t>
      </w:r>
      <w:r w:rsidR="008A408C" w:rsidRPr="008A408C">
        <w:t>Though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looked</w:t>
      </w:r>
      <w:r w:rsidR="00CD4A04">
        <w:t xml:space="preserve"> </w:t>
      </w:r>
      <w:r w:rsidR="008A408C" w:rsidRPr="008A408C">
        <w:t>at</w:t>
      </w:r>
      <w:r w:rsidR="00CD4A04">
        <w:t xml:space="preserve"> </w:t>
      </w:r>
      <w:r w:rsidR="008A408C" w:rsidRPr="008A408C">
        <w:t>some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these</w:t>
      </w:r>
      <w:r w:rsidR="00CD4A04">
        <w:t xml:space="preserve"> </w:t>
      </w:r>
      <w:r w:rsidR="008A408C" w:rsidRPr="008A408C">
        <w:t>verses</w:t>
      </w:r>
      <w:r w:rsidR="00CD4A04">
        <w:t xml:space="preserve"> </w:t>
      </w:r>
      <w:r w:rsidR="008A408C" w:rsidRPr="008A408C">
        <w:t>under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subject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rPr>
          <w:b/>
          <w:bCs/>
        </w:rPr>
        <w:t>Bible</w:t>
      </w:r>
      <w:r w:rsidR="00CD4A04">
        <w:rPr>
          <w:b/>
          <w:bCs/>
        </w:rPr>
        <w:t xml:space="preserve"> </w:t>
      </w:r>
      <w:r w:rsidR="008A408C" w:rsidRPr="008A408C">
        <w:rPr>
          <w:b/>
          <w:bCs/>
        </w:rPr>
        <w:t>preservation,</w:t>
      </w:r>
      <w:r w:rsidR="00CD4A04">
        <w:rPr>
          <w:b/>
          <w:bCs/>
        </w:rPr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will</w:t>
      </w:r>
      <w:r w:rsidR="00CD4A04">
        <w:t xml:space="preserve"> </w:t>
      </w:r>
      <w:r w:rsidR="008A408C" w:rsidRPr="008A408C">
        <w:t>look</w:t>
      </w:r>
      <w:r w:rsidR="00CD4A04">
        <w:t xml:space="preserve"> </w:t>
      </w:r>
      <w:r w:rsidR="008A408C" w:rsidRPr="008A408C">
        <w:t>at</w:t>
      </w:r>
      <w:r w:rsidR="00CD4A04">
        <w:t xml:space="preserve"> </w:t>
      </w:r>
      <w:r w:rsidR="008A408C" w:rsidRPr="008A408C">
        <w:t>them</w:t>
      </w:r>
      <w:r w:rsidR="00CD4A04">
        <w:t xml:space="preserve"> </w:t>
      </w:r>
      <w:r w:rsidR="008A408C" w:rsidRPr="008A408C">
        <w:t>once</w:t>
      </w:r>
      <w:r w:rsidR="00CD4A04">
        <w:t xml:space="preserve"> </w:t>
      </w:r>
      <w:r w:rsidR="008A408C" w:rsidRPr="008A408C">
        <w:t>more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slightly</w:t>
      </w:r>
      <w:r w:rsidR="00CD4A04">
        <w:t xml:space="preserve"> </w:t>
      </w:r>
      <w:r w:rsidR="008A408C" w:rsidRPr="008A408C">
        <w:t>different</w:t>
      </w:r>
      <w:r w:rsidR="00CD4A04">
        <w:t xml:space="preserve"> </w:t>
      </w:r>
      <w:r w:rsidR="008A408C" w:rsidRPr="008A408C">
        <w:t>aspect.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a.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Verses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Teaching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Position</w:t>
      </w:r>
      <w:r w:rsidRPr="008A408C">
        <w:t>.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(1)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Matthew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4:4</w:t>
      </w:r>
      <w:r w:rsidRPr="008A408C">
        <w:t>.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speaking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devil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refuting</w:t>
      </w:r>
      <w:r w:rsidR="00CD4A04">
        <w:t xml:space="preserve"> </w:t>
      </w:r>
      <w:r w:rsidRPr="008A408C">
        <w:t>him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Scripture: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  <w:rPr>
          <w:i/>
          <w:iCs/>
        </w:rPr>
      </w:pPr>
      <w:r>
        <w:rPr>
          <w:i/>
          <w:iCs/>
        </w:rPr>
        <w:t>“</w:t>
      </w:r>
      <w:r w:rsidR="008A408C" w:rsidRPr="008A408C">
        <w:rPr>
          <w:i/>
          <w:iCs/>
        </w:rPr>
        <w:t>But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answered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said,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IT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IS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WRITTEN</w:t>
      </w:r>
      <w:r w:rsidR="008A408C" w:rsidRPr="008A408C">
        <w:rPr>
          <w:i/>
          <w:iCs/>
        </w:rPr>
        <w:t>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Man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shall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not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live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bread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alone,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but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by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EVERY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WORD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i/>
          <w:iCs/>
        </w:rPr>
        <w:t>that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proceedeth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out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mouth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God.</w:t>
      </w:r>
      <w:r>
        <w:rPr>
          <w:i/>
          <w:iCs/>
        </w:rPr>
        <w:t>”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t>As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said</w:t>
      </w:r>
      <w:r w:rsidR="00CD4A04">
        <w:t xml:space="preserve"> </w:t>
      </w:r>
      <w:r w:rsidRPr="008A408C">
        <w:t>before,</w:t>
      </w:r>
      <w:r w:rsidR="00CD4A04">
        <w:t xml:space="preserve"> </w:t>
      </w:r>
      <w:r w:rsidR="00444B68">
        <w:rPr>
          <w:i/>
          <w:iCs/>
        </w:rPr>
        <w:t>”</w:t>
      </w:r>
      <w:r w:rsidRPr="008A408C">
        <w:rPr>
          <w:i/>
          <w:iCs/>
        </w:rPr>
        <w:t>it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is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written</w:t>
      </w:r>
      <w:r w:rsidR="00444B68">
        <w:rPr>
          <w:i/>
          <w:iCs/>
        </w:rPr>
        <w:t>”</w:t>
      </w:r>
      <w:r w:rsidR="00CD4A04">
        <w:rPr>
          <w:i/>
          <w:iCs/>
        </w:rPr>
        <w:t xml:space="preserve"> </w:t>
      </w:r>
      <w:r w:rsidRPr="008A408C">
        <w:t>is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perfect</w:t>
      </w:r>
      <w:r w:rsidR="00CD4A04">
        <w:t xml:space="preserve"> </w:t>
      </w:r>
      <w:r w:rsidRPr="008A408C">
        <w:t>tense,</w:t>
      </w:r>
      <w:r w:rsidR="00CD4A04">
        <w:t xml:space="preserve"> </w:t>
      </w:r>
      <w:r w:rsidRPr="008A408C">
        <w:t>meaning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past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stands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now,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until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present</w:t>
      </w:r>
      <w:r w:rsidR="00CD4A04">
        <w:t xml:space="preserve"> </w:t>
      </w:r>
      <w:r w:rsidRPr="008A408C">
        <w:t>time.</w:t>
      </w:r>
      <w:r w:rsidR="00CD4A04">
        <w:t xml:space="preserve"> </w:t>
      </w:r>
      <w:r w:rsidRPr="008A408C">
        <w:rPr>
          <w:b/>
          <w:bCs/>
        </w:rPr>
        <w:t>So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Lord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Jesus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Christ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AUTHORIZED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Old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Testament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had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hand.</w:t>
      </w:r>
      <w:r w:rsidR="00CD4A04">
        <w:rPr>
          <w:b/>
          <w:bCs/>
        </w:rPr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originally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Moses</w:t>
      </w:r>
      <w:r w:rsidR="00CD4A04">
        <w:t xml:space="preserve"> </w:t>
      </w:r>
      <w:r w:rsidRPr="008A408C">
        <w:t>around</w:t>
      </w:r>
      <w:r w:rsidR="00CD4A04">
        <w:t xml:space="preserve"> </w:t>
      </w:r>
      <w:r w:rsidRPr="008A408C">
        <w:t>1500</w:t>
      </w:r>
      <w:r w:rsidR="00CD4A04">
        <w:t xml:space="preserve"> </w:t>
      </w:r>
      <w:r w:rsidRPr="008A408C">
        <w:t>B.C.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1,500</w:t>
      </w:r>
      <w:r w:rsidR="00CD4A04">
        <w:t xml:space="preserve"> </w:t>
      </w:r>
      <w:r w:rsidRPr="008A408C">
        <w:t>years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said,</w:t>
      </w:r>
      <w:r w:rsidR="00CD4A04">
        <w:t xml:space="preserve"> </w:t>
      </w:r>
      <w:r w:rsidR="00444B68">
        <w:rPr>
          <w:i/>
          <w:iCs/>
        </w:rPr>
        <w:t>”</w:t>
      </w:r>
      <w:r w:rsidRPr="008A408C">
        <w:rPr>
          <w:i/>
          <w:iCs/>
        </w:rPr>
        <w:t>it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is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written.</w:t>
      </w:r>
      <w:r w:rsidR="00444B68">
        <w:rPr>
          <w:i/>
          <w:iCs/>
        </w:rPr>
        <w:t>”</w:t>
      </w:r>
      <w:r w:rsidR="00CD4A04">
        <w:rPr>
          <w:i/>
          <w:iCs/>
        </w:rPr>
        <w:t xml:space="preserve"> </w:t>
      </w:r>
      <w:r w:rsidRPr="008A408C">
        <w:t>This</w:t>
      </w:r>
      <w:r w:rsidR="00CD4A04">
        <w:t xml:space="preserve"> </w:t>
      </w:r>
      <w:r w:rsidRPr="008A408C">
        <w:t>means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GOD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down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past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rPr>
          <w:b/>
          <w:bCs/>
        </w:rPr>
        <w:t>WORDS</w:t>
      </w:r>
      <w:r w:rsidR="00CD4A04">
        <w:rPr>
          <w:b/>
          <w:bCs/>
        </w:rPr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down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present</w:t>
      </w:r>
      <w:r w:rsidR="00CD4A04">
        <w:t xml:space="preserve"> </w:t>
      </w:r>
      <w:r w:rsidRPr="008A408C">
        <w:t>time,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stand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NOW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essence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PRESERVATION!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(2)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Matthew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5:17-18</w:t>
      </w:r>
      <w:r w:rsidRPr="008A408C">
        <w:t>.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speaks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rPr>
          <w:i/>
          <w:iCs/>
        </w:rPr>
        <w:t>”</w:t>
      </w:r>
      <w:r w:rsidRPr="008A408C">
        <w:rPr>
          <w:i/>
          <w:iCs/>
        </w:rPr>
        <w:t>law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or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prophets.</w:t>
      </w:r>
      <w:r w:rsidR="00444B68">
        <w:rPr>
          <w:i/>
          <w:iCs/>
        </w:rPr>
        <w:t>”</w:t>
      </w:r>
      <w:r w:rsidR="00CD4A04">
        <w:rPr>
          <w:i/>
          <w:iCs/>
        </w:rPr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technical</w:t>
      </w:r>
      <w:r w:rsidR="00CD4A04">
        <w:t xml:space="preserve"> </w:t>
      </w:r>
      <w:r w:rsidRPr="008A408C">
        <w:t>term</w:t>
      </w:r>
      <w:r w:rsidR="00CD4A04">
        <w:t xml:space="preserve"> </w:t>
      </w:r>
      <w:r w:rsidRPr="008A408C">
        <w:t>referring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traditional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three</w:t>
      </w:r>
      <w:r w:rsidR="00CD4A04">
        <w:t xml:space="preserve"> </w:t>
      </w:r>
      <w:r w:rsidRPr="008A408C">
        <w:t>divisions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Testament: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Law,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Prophets,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Writings.</w:t>
      </w:r>
      <w:r w:rsidR="00CD4A04">
        <w:t xml:space="preserve"> </w:t>
      </w:r>
      <w:r w:rsidRPr="008A408C">
        <w:t>Sometimes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expression,</w:t>
      </w:r>
      <w:r w:rsidR="00CD4A04">
        <w:t xml:space="preserve"> </w:t>
      </w:r>
      <w:r w:rsidR="00444B68">
        <w:t>“</w:t>
      </w:r>
      <w:r w:rsidRPr="008A408C">
        <w:t>law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prophets,</w:t>
      </w:r>
      <w:r w:rsidR="00444B68">
        <w:t>”</w:t>
      </w:r>
      <w:r w:rsidR="00CD4A04">
        <w:t xml:space="preserve"> </w:t>
      </w:r>
      <w:r w:rsidRPr="008A408C">
        <w:t>refers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three</w:t>
      </w:r>
      <w:r w:rsidR="00CD4A04">
        <w:t xml:space="preserve"> </w:t>
      </w:r>
      <w:r w:rsidRPr="008A408C">
        <w:t>divisions.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Law</w:t>
      </w:r>
      <w:r w:rsidR="00CD4A04">
        <w:t xml:space="preserve"> </w:t>
      </w:r>
      <w:r w:rsidRPr="008A408C">
        <w:t>(the</w:t>
      </w:r>
      <w:r w:rsidR="00CD4A04">
        <w:t xml:space="preserve"> </w:t>
      </w:r>
      <w:r w:rsidRPr="008A408C">
        <w:rPr>
          <w:i/>
          <w:iCs/>
        </w:rPr>
        <w:t>torah</w:t>
      </w:r>
      <w:r w:rsidRPr="008A408C">
        <w:t>)</w:t>
      </w:r>
      <w:r w:rsidR="00CD4A04">
        <w:t xml:space="preserve"> </w:t>
      </w:r>
      <w:r w:rsidRPr="008A408C">
        <w:t>refers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five</w:t>
      </w:r>
      <w:r w:rsidR="00CD4A04">
        <w:t xml:space="preserve"> </w:t>
      </w:r>
      <w:r w:rsidRPr="008A408C">
        <w:t>books;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Prophets</w:t>
      </w:r>
      <w:r w:rsidR="00CD4A04">
        <w:t xml:space="preserve"> </w:t>
      </w:r>
      <w:r w:rsidRPr="008A408C">
        <w:t>(the</w:t>
      </w:r>
      <w:r w:rsidR="00CD4A04">
        <w:t xml:space="preserve"> </w:t>
      </w:r>
      <w:r w:rsidRPr="008A408C">
        <w:rPr>
          <w:i/>
          <w:iCs/>
        </w:rPr>
        <w:t>naviim</w:t>
      </w:r>
      <w:r w:rsidRPr="008A408C">
        <w:t>)</w:t>
      </w:r>
      <w:r w:rsidR="00CD4A04">
        <w:t xml:space="preserve"> </w:t>
      </w:r>
      <w:r w:rsidRPr="008A408C">
        <w:t>refers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both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former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latter</w:t>
      </w:r>
      <w:r w:rsidR="00CD4A04">
        <w:t xml:space="preserve"> </w:t>
      </w:r>
      <w:r w:rsidRPr="008A408C">
        <w:t>Prophets;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Writings</w:t>
      </w:r>
      <w:r w:rsidR="00CD4A04">
        <w:t xml:space="preserve"> </w:t>
      </w:r>
      <w:r w:rsidRPr="008A408C">
        <w:t>(the</w:t>
      </w:r>
      <w:r w:rsidR="00CD4A04">
        <w:t xml:space="preserve"> </w:t>
      </w:r>
      <w:r w:rsidRPr="008A408C">
        <w:rPr>
          <w:i/>
          <w:iCs/>
        </w:rPr>
        <w:t>kethuvim</w:t>
      </w:r>
      <w:r w:rsidRPr="008A408C">
        <w:t>)</w:t>
      </w:r>
      <w:r w:rsidR="00CD4A04">
        <w:t xml:space="preserve"> </w:t>
      </w:r>
      <w:r w:rsidRPr="008A408C">
        <w:t>refers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Psalms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rest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books.</w:t>
      </w:r>
      <w:r w:rsidR="00CD4A04">
        <w:t xml:space="preserve"> </w:t>
      </w:r>
      <w:r w:rsidRPr="008A408C">
        <w:t>Here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verses</w:t>
      </w:r>
      <w:r w:rsidR="00CD4A04">
        <w:t xml:space="preserve"> </w:t>
      </w:r>
      <w:r w:rsidRPr="008A408C">
        <w:t>17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18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said,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  <w:rPr>
          <w:i/>
          <w:iCs/>
        </w:rPr>
      </w:pPr>
      <w:r>
        <w:rPr>
          <w:i/>
          <w:iCs/>
        </w:rPr>
        <w:t>“</w:t>
      </w:r>
      <w:r w:rsidR="008A408C" w:rsidRPr="008A408C">
        <w:rPr>
          <w:i/>
          <w:iCs/>
        </w:rPr>
        <w:t>(17)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Think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not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that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am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come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destroy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LAW</w:t>
      </w:r>
      <w:r w:rsidR="008A408C" w:rsidRPr="008A408C">
        <w:rPr>
          <w:i/>
          <w:iCs/>
        </w:rPr>
        <w:t>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or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PROPHETS</w:t>
      </w:r>
      <w:r w:rsidR="008A408C" w:rsidRPr="008A408C">
        <w:rPr>
          <w:i/>
          <w:iCs/>
        </w:rPr>
        <w:t>: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(18)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For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verily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say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unto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you,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Till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heaven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earth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pass,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one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jot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i/>
          <w:iCs/>
        </w:rPr>
        <w:t>or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one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tittle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shall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no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wise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pass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from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Law,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till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all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i/>
          <w:iCs/>
        </w:rPr>
        <w:t>be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fulfilled.</w:t>
      </w:r>
      <w:r>
        <w:rPr>
          <w:i/>
          <w:iCs/>
        </w:rPr>
        <w:t>”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t>Jesus</w:t>
      </w:r>
      <w:r w:rsidR="00CD4A04">
        <w:t xml:space="preserve"> </w:t>
      </w:r>
      <w:r w:rsidRPr="008A408C">
        <w:t>said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letters,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even</w:t>
      </w:r>
      <w:r w:rsidR="00CD4A04">
        <w:t xml:space="preserve"> </w:t>
      </w:r>
      <w:r w:rsidRPr="008A408C">
        <w:t>parts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letters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day,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jot</w:t>
      </w:r>
      <w:r w:rsidR="00CD4A04">
        <w:t xml:space="preserve"> </w:t>
      </w:r>
      <w:r w:rsidRPr="008A408C">
        <w:t>or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tittle</w:t>
      </w:r>
      <w:r w:rsidR="00CD4A04">
        <w:rPr>
          <w:b/>
          <w:bCs/>
        </w:rPr>
        <w:t xml:space="preserve"> </w:t>
      </w:r>
      <w:bookmarkStart w:id="6" w:name="qa_anchor_1"/>
      <w:bookmarkEnd w:id="6"/>
      <w:r w:rsidRPr="008A408C">
        <w:t>would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eliminated,</w:t>
      </w:r>
      <w:r w:rsidR="00CD4A04">
        <w:t xml:space="preserve"> </w:t>
      </w:r>
      <w:r w:rsidRPr="008A408C">
        <w:t>effaced,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changed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slightest</w:t>
      </w:r>
      <w:r w:rsidR="00CD4A04">
        <w:t xml:space="preserve"> </w:t>
      </w:r>
      <w:r w:rsidRPr="008A408C">
        <w:t>manner</w:t>
      </w:r>
      <w:r w:rsidR="00CD4A04">
        <w:t xml:space="preserve"> </w:t>
      </w:r>
      <w:r w:rsidRPr="008A408C">
        <w:t>until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fulfilled.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put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rPr>
          <w:b/>
          <w:bCs/>
        </w:rPr>
        <w:t>AUTHORIZATION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traditional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day.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lastRenderedPageBreak/>
        <w:t>(3)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Luke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24:27</w:t>
      </w:r>
      <w:r w:rsidRPr="008A408C">
        <w:t>.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talked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disciples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road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Emmaus,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taught</w:t>
      </w:r>
      <w:r w:rsidR="00CD4A04">
        <w:t xml:space="preserve"> </w:t>
      </w:r>
      <w:r w:rsidRPr="008A408C">
        <w:t>them: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  <w:rPr>
          <w:i/>
          <w:iCs/>
        </w:rPr>
      </w:pPr>
      <w:r>
        <w:rPr>
          <w:i/>
          <w:iCs/>
        </w:rPr>
        <w:t>“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beginning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at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Moses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all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prophets</w:t>
      </w:r>
      <w:r w:rsidR="008A408C" w:rsidRPr="008A408C">
        <w:rPr>
          <w:i/>
          <w:iCs/>
        </w:rPr>
        <w:t>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expounded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unto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them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things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concerning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Himself.</w:t>
      </w:r>
      <w:r>
        <w:rPr>
          <w:i/>
          <w:iCs/>
        </w:rPr>
        <w:t>”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t>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phrase</w:t>
      </w:r>
      <w:r w:rsidR="00CD4A04">
        <w:t xml:space="preserve"> </w:t>
      </w:r>
      <w:r w:rsidR="00444B68">
        <w:rPr>
          <w:i/>
          <w:iCs/>
        </w:rPr>
        <w:t>”</w:t>
      </w:r>
      <w:r w:rsidRPr="008A408C">
        <w:rPr>
          <w:b/>
          <w:bCs/>
          <w:i/>
          <w:iCs/>
        </w:rPr>
        <w:t>Moses</w:t>
      </w:r>
      <w:r w:rsidR="00CD4A04">
        <w:rPr>
          <w:b/>
          <w:bCs/>
          <w:i/>
          <w:iCs/>
        </w:rPr>
        <w:t xml:space="preserve"> </w:t>
      </w:r>
      <w:r w:rsidRPr="008A408C">
        <w:rPr>
          <w:b/>
          <w:bCs/>
          <w:i/>
          <w:iCs/>
        </w:rPr>
        <w:t>and</w:t>
      </w:r>
      <w:r w:rsidR="00CD4A04">
        <w:rPr>
          <w:b/>
          <w:bCs/>
          <w:i/>
          <w:iCs/>
        </w:rPr>
        <w:t xml:space="preserve"> </w:t>
      </w:r>
      <w:r w:rsidRPr="008A408C">
        <w:rPr>
          <w:b/>
          <w:bCs/>
          <w:i/>
          <w:iCs/>
        </w:rPr>
        <w:t>all</w:t>
      </w:r>
      <w:r w:rsidR="00CD4A04">
        <w:rPr>
          <w:b/>
          <w:bCs/>
          <w:i/>
          <w:iCs/>
        </w:rPr>
        <w:t xml:space="preserve"> </w:t>
      </w:r>
      <w:r w:rsidRPr="008A408C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Pr="008A408C">
        <w:rPr>
          <w:b/>
          <w:bCs/>
          <w:i/>
          <w:iCs/>
        </w:rPr>
        <w:t>prophets</w:t>
      </w:r>
      <w:r w:rsidRPr="008A408C">
        <w:rPr>
          <w:i/>
          <w:iCs/>
        </w:rPr>
        <w:t>.</w:t>
      </w:r>
      <w:r w:rsidR="00444B68">
        <w:rPr>
          <w:i/>
          <w:iCs/>
        </w:rPr>
        <w:t>”</w:t>
      </w:r>
      <w:r w:rsidR="00CD4A04">
        <w:rPr>
          <w:i/>
          <w:iCs/>
        </w:rPr>
        <w:t xml:space="preserve"> </w:t>
      </w:r>
      <w:r w:rsidRPr="008A408C">
        <w:t>It</w:t>
      </w:r>
      <w:r w:rsidR="00CD4A04">
        <w:t xml:space="preserve"> </w:t>
      </w:r>
      <w:r w:rsidRPr="008A408C">
        <w:t>leaves</w:t>
      </w:r>
      <w:r w:rsidR="00CD4A04">
        <w:t xml:space="preserve"> </w:t>
      </w:r>
      <w:r w:rsidRPr="008A408C">
        <w:t>off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writings,</w:t>
      </w:r>
      <w:r w:rsidR="00444B68">
        <w:t>”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again,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referring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threefold</w:t>
      </w:r>
      <w:r w:rsidR="00CD4A04">
        <w:t xml:space="preserve"> </w:t>
      </w:r>
      <w:r w:rsidRPr="008A408C">
        <w:t>division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Bible:</w:t>
      </w:r>
      <w:r w:rsidR="00CD4A04">
        <w:t xml:space="preserve"> </w:t>
      </w:r>
      <w:r w:rsidRPr="008A408C">
        <w:t>Law,</w:t>
      </w:r>
      <w:r w:rsidR="00CD4A04">
        <w:t xml:space="preserve"> </w:t>
      </w:r>
      <w:r w:rsidRPr="008A408C">
        <w:t>Prophets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Writings.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rPr>
          <w:b/>
          <w:bCs/>
        </w:rPr>
        <w:t>AUTHORIZATION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traditional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present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day.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(4)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Luke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24:44</w:t>
      </w:r>
      <w:r w:rsidRPr="008A408C">
        <w:t>.</w:t>
      </w:r>
    </w:p>
    <w:p w:rsidR="008A408C" w:rsidRPr="008A408C" w:rsidRDefault="00444B68" w:rsidP="0020217E">
      <w:pPr>
        <w:pStyle w:val="Normaalweb"/>
        <w:spacing w:before="0" w:beforeAutospacing="0" w:after="120" w:afterAutospacing="0"/>
        <w:ind w:left="357"/>
        <w:rPr>
          <w:i/>
          <w:iCs/>
        </w:rPr>
      </w:pPr>
      <w:r>
        <w:rPr>
          <w:i/>
          <w:iCs/>
        </w:rPr>
        <w:t>“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said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unto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them,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These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are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words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which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spake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unto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you,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while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was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yet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with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you,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that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all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things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must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fulfilled,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which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were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written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LAW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Moses,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PROPHETS</w:t>
      </w:r>
      <w:r w:rsidR="008A408C" w:rsidRPr="008A408C">
        <w:rPr>
          <w:i/>
          <w:iCs/>
        </w:rPr>
        <w:t>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PSALMS</w:t>
      </w:r>
      <w:r w:rsidR="008A408C" w:rsidRPr="008A408C">
        <w:rPr>
          <w:i/>
          <w:iCs/>
        </w:rPr>
        <w:t>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concerning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Me.</w:t>
      </w:r>
      <w:r>
        <w:rPr>
          <w:i/>
          <w:iCs/>
        </w:rPr>
        <w:t>”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="00444B68">
        <w:rPr>
          <w:i/>
          <w:iCs/>
        </w:rPr>
        <w:t>”</w:t>
      </w:r>
      <w:r w:rsidRPr="008A408C">
        <w:rPr>
          <w:b/>
          <w:bCs/>
          <w:i/>
          <w:iCs/>
        </w:rPr>
        <w:t>written</w:t>
      </w:r>
      <w:r w:rsidR="00444B68">
        <w:rPr>
          <w:i/>
          <w:iCs/>
        </w:rPr>
        <w:t>”</w:t>
      </w:r>
      <w:r w:rsidR="00CD4A04">
        <w:rPr>
          <w:i/>
          <w:iCs/>
        </w:rPr>
        <w:t xml:space="preserve"> </w:t>
      </w:r>
      <w:r w:rsidRPr="008A408C">
        <w:t>is</w:t>
      </w:r>
      <w:r w:rsidR="00CD4A04">
        <w:t xml:space="preserve"> </w:t>
      </w:r>
      <w:r w:rsidRPr="008A408C">
        <w:rPr>
          <w:i/>
          <w:iCs/>
        </w:rPr>
        <w:t>gegrammena</w:t>
      </w:r>
      <w:r w:rsidRPr="008A408C">
        <w:t>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perfect</w:t>
      </w:r>
      <w:r w:rsidR="00CD4A04">
        <w:t xml:space="preserve"> </w:t>
      </w:r>
      <w:r w:rsidRPr="008A408C">
        <w:t>participle: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beginning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continuously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stands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today.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phrase</w:t>
      </w:r>
      <w:r w:rsidR="00CD4A04">
        <w:t xml:space="preserve"> </w:t>
      </w:r>
      <w:r w:rsidR="00444B68">
        <w:rPr>
          <w:i/>
          <w:iCs/>
        </w:rPr>
        <w:t>”</w:t>
      </w:r>
      <w:r w:rsidRPr="008A408C">
        <w:rPr>
          <w:b/>
          <w:bCs/>
          <w:i/>
          <w:iCs/>
        </w:rPr>
        <w:t>in</w:t>
      </w:r>
      <w:r w:rsidR="00CD4A04">
        <w:rPr>
          <w:b/>
          <w:bCs/>
          <w:i/>
          <w:iCs/>
        </w:rPr>
        <w:t xml:space="preserve"> </w:t>
      </w:r>
      <w:r w:rsidRPr="008A408C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Pr="008A408C">
        <w:rPr>
          <w:b/>
          <w:bCs/>
          <w:i/>
          <w:iCs/>
        </w:rPr>
        <w:t>Psalms</w:t>
      </w:r>
      <w:r w:rsidR="00444B68">
        <w:rPr>
          <w:i/>
          <w:iCs/>
        </w:rPr>
        <w:t>”</w:t>
      </w:r>
      <w:r w:rsidR="00CD4A04">
        <w:rPr>
          <w:i/>
          <w:iCs/>
        </w:rPr>
        <w:t xml:space="preserve"> </w:t>
      </w:r>
      <w:r w:rsidRPr="008A408C">
        <w:t>makes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complete</w:t>
      </w:r>
      <w:r w:rsidR="00CD4A04">
        <w:t xml:space="preserve"> </w:t>
      </w:r>
      <w:r w:rsidRPr="008A408C">
        <w:t>threefold</w:t>
      </w:r>
      <w:r w:rsidR="00CD4A04">
        <w:t xml:space="preserve"> </w:t>
      </w:r>
      <w:r w:rsidRPr="008A408C">
        <w:t>division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canon: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law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Moses</w:t>
      </w:r>
      <w:r w:rsidR="00CD4A04">
        <w:t xml:space="preserve"> </w:t>
      </w:r>
      <w:r w:rsidRPr="008A408C">
        <w:t>(Torah);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prophets</w:t>
      </w:r>
      <w:r w:rsidR="00CD4A04">
        <w:t xml:space="preserve"> </w:t>
      </w:r>
      <w:r w:rsidRPr="008A408C">
        <w:t>(Naviim);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Psalms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Writings</w:t>
      </w:r>
      <w:r w:rsidR="00CD4A04">
        <w:t xml:space="preserve"> </w:t>
      </w:r>
      <w:r w:rsidRPr="008A408C">
        <w:t>(Kethuvim).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TANACH</w:t>
      </w:r>
      <w:r w:rsidR="00444B68">
        <w:t>”</w:t>
      </w:r>
      <w:r w:rsidR="00CD4A04">
        <w:t xml:space="preserve"> </w:t>
      </w:r>
      <w:r w:rsidRPr="008A408C">
        <w:t>today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Jews,</w:t>
      </w:r>
      <w:r w:rsidR="00CD4A04">
        <w:t xml:space="preserve"> </w:t>
      </w:r>
      <w:r w:rsidRPr="008A408C">
        <w:t>taking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TA</w:t>
      </w:r>
      <w:r w:rsidR="00444B68">
        <w:t>”</w:t>
      </w:r>
      <w:r w:rsidR="00CD4A04">
        <w:t xml:space="preserve"> </w:t>
      </w:r>
      <w:r w:rsidRPr="008A408C">
        <w:t>for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TORAH</w:t>
      </w:r>
      <w:r w:rsidRPr="008A408C">
        <w:t>,</w:t>
      </w:r>
      <w:r w:rsidR="00444B68">
        <w:t>”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NA</w:t>
      </w:r>
      <w:r w:rsidR="00444B68">
        <w:t>”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NAVIIM</w:t>
      </w:r>
      <w:r w:rsidRPr="008A408C">
        <w:t>,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CH</w:t>
      </w:r>
      <w:r w:rsidR="00444B68">
        <w:t>”</w:t>
      </w:r>
      <w:r w:rsidR="00CD4A04">
        <w:t xml:space="preserve"> </w:t>
      </w:r>
      <w:r w:rsidRPr="008A408C">
        <w:t>for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KETHUVIM</w:t>
      </w:r>
      <w:r w:rsidRPr="008A408C">
        <w:t>.</w:t>
      </w:r>
      <w:r w:rsidR="00444B68">
        <w:t>”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abbreviation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entire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Testament.</w:t>
      </w:r>
      <w:r w:rsidR="00CD4A04">
        <w:t xml:space="preserve"> </w:t>
      </w:r>
      <w:r w:rsidRPr="008A408C">
        <w:rPr>
          <w:b/>
          <w:bCs/>
        </w:rPr>
        <w:t>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put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hand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entire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Masoretic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Old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Testament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text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existed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AUTHORIZED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it.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people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ask,</w:t>
      </w:r>
      <w:r w:rsidR="00CD4A04">
        <w:t xml:space="preserve"> </w:t>
      </w:r>
      <w:r w:rsidR="00444B68">
        <w:t>“</w:t>
      </w:r>
      <w:r w:rsidRPr="008A408C">
        <w:t>Didn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Testament?</w:t>
      </w:r>
      <w:r w:rsidR="00CD4A04">
        <w:t xml:space="preserve"> </w:t>
      </w:r>
      <w:r w:rsidRPr="008A408C">
        <w:t>Wasn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referring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that?</w:t>
      </w:r>
      <w:r w:rsidR="00444B68">
        <w:t>”</w:t>
      </w:r>
      <w:r w:rsidR="00CD4A04">
        <w:t xml:space="preserve"> </w:t>
      </w:r>
      <w:r w:rsidRPr="008A408C">
        <w:t>No,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not.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referred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Law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Moses,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Prophets,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Psalms.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division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all.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fact,</w:t>
      </w:r>
      <w:r w:rsidR="00CD4A04">
        <w:t xml:space="preserve"> </w:t>
      </w:r>
      <w:r w:rsidRPr="008A408C">
        <w:t>aside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Apocrypha</w:t>
      </w:r>
      <w:r w:rsidR="00CD4A04">
        <w:t xml:space="preserve"> </w:t>
      </w:r>
      <w:r w:rsidRPr="008A408C">
        <w:t>contained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order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LAW,</w:t>
      </w:r>
      <w:r w:rsidR="00CD4A04">
        <w:t xml:space="preserve"> </w:t>
      </w:r>
      <w:r w:rsidRPr="008A408C">
        <w:t>PSALMS,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PROPHETS</w:t>
      </w:r>
      <w:r w:rsidR="00CD4A04">
        <w:t xml:space="preserve"> </w:t>
      </w:r>
      <w:r w:rsidRPr="008A408C">
        <w:t>instead</w:t>
      </w:r>
      <w:r w:rsidR="00CD4A04">
        <w:t xml:space="preserve"> </w:t>
      </w:r>
      <w:r w:rsidRPr="008A408C">
        <w:t>of,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LAW,</w:t>
      </w:r>
      <w:r w:rsidR="00CD4A04">
        <w:t xml:space="preserve"> </w:t>
      </w:r>
      <w:r w:rsidRPr="008A408C">
        <w:t>PROPHETS</w:t>
      </w:r>
      <w:r w:rsidR="00CD4A04">
        <w:t xml:space="preserve"> </w:t>
      </w:r>
      <w:r w:rsidRPr="008A408C">
        <w:t>&amp;</w:t>
      </w:r>
      <w:r w:rsidR="00CD4A04">
        <w:t xml:space="preserve"> </w:t>
      </w:r>
      <w:r w:rsidRPr="008A408C">
        <w:t>PSALMS.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see,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order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much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Bibles</w:t>
      </w:r>
      <w:r w:rsidR="00CD4A04">
        <w:t xml:space="preserve"> </w:t>
      </w:r>
      <w:r w:rsidRPr="008A408C">
        <w:t>today.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order;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ends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2</w:t>
      </w:r>
      <w:r w:rsidR="00CD4A04">
        <w:t xml:space="preserve"> </w:t>
      </w:r>
      <w:r w:rsidRPr="008A408C">
        <w:t>Chronicles.</w:t>
      </w:r>
    </w:p>
    <w:p w:rsidR="008A408C" w:rsidRPr="008A408C" w:rsidRDefault="008A408C" w:rsidP="0020217E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b.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Quotations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Explaining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Position</w:t>
      </w:r>
      <w:r w:rsidRPr="008A408C">
        <w:t>.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appealed</w:t>
      </w:r>
      <w:r w:rsidR="00CD4A04">
        <w:t xml:space="preserve"> </w:t>
      </w:r>
      <w:r w:rsidRPr="008A408C">
        <w:t>unreservedly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traditional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text.</w:t>
      </w:r>
    </w:p>
    <w:p w:rsidR="008A408C" w:rsidRPr="008A408C" w:rsidRDefault="008A408C" w:rsidP="00B835D9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(1)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Quotation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from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Dr.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Edward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Hills</w:t>
      </w:r>
      <w:r w:rsidRPr="008A408C">
        <w:t>.</w:t>
      </w:r>
      <w:r w:rsidR="00CD4A04">
        <w:t xml:space="preserve"> </w:t>
      </w:r>
      <w:r w:rsidRPr="008A408C">
        <w:t>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quotation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Edward</w:t>
      </w:r>
      <w:r w:rsidR="00CD4A04">
        <w:t xml:space="preserve"> </w:t>
      </w:r>
      <w:r w:rsidRPr="008A408C">
        <w:t>Hills,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extensively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subject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Bible.</w:t>
      </w:r>
    </w:p>
    <w:p w:rsidR="008A408C" w:rsidRPr="008A408C" w:rsidRDefault="00444B68" w:rsidP="00B835D9">
      <w:pPr>
        <w:pStyle w:val="Normaalweb"/>
        <w:spacing w:before="0" w:beforeAutospacing="0" w:after="120" w:afterAutospacing="0"/>
        <w:ind w:left="357"/>
        <w:rPr>
          <w:i/>
          <w:iCs/>
        </w:rPr>
      </w:pPr>
      <w:r>
        <w:rPr>
          <w:i/>
          <w:iCs/>
        </w:rPr>
        <w:t>“</w:t>
      </w:r>
      <w:r w:rsidR="008A408C" w:rsidRPr="008A408C">
        <w:rPr>
          <w:i/>
          <w:iCs/>
        </w:rPr>
        <w:t>During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His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earthly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life,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Lord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Jesus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appealed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unreservedly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very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words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Old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Testament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text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(Matthew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22:42,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John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20:44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ff),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thus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indicating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His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confidence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that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this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text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had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been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accurately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transmitted.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Not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only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so,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but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also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expressed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this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conviction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strongest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possible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manner,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`.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till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heaven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earth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pass,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one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jot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or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one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tittle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shall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no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wise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pass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from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law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till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all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fulfilled,</w:t>
      </w:r>
      <w:r>
        <w:rPr>
          <w:i/>
          <w:iCs/>
        </w:rPr>
        <w:t>’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(Matthew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5:18.)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Here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our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Lord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Jesus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assures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us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that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Old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Testament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common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use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among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Jews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during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His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earthly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ministry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was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</w:t>
      </w:r>
      <w:r w:rsidR="00CD4A04">
        <w:rPr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ABSOLUTELY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TRUSTWORTHY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REPRODUCTION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OF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ORIGINAL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TEXT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WRITTEN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BY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MOSES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AND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OTHER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.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.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.</w:t>
      </w:r>
      <w:r w:rsidR="00CD4A04">
        <w:rPr>
          <w:b/>
          <w:bCs/>
          <w:i/>
          <w:iCs/>
        </w:rPr>
        <w:t xml:space="preserve"> </w:t>
      </w:r>
      <w:r w:rsidR="008A408C" w:rsidRPr="008A408C">
        <w:rPr>
          <w:b/>
          <w:bCs/>
          <w:i/>
          <w:iCs/>
        </w:rPr>
        <w:t>WRITERS</w:t>
      </w:r>
      <w:r w:rsidR="008A408C" w:rsidRPr="008A408C">
        <w:rPr>
          <w:i/>
          <w:iCs/>
        </w:rPr>
        <w:t>.</w:t>
      </w:r>
      <w:r>
        <w:rPr>
          <w:i/>
          <w:iCs/>
        </w:rPr>
        <w:t>”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[BELIEVING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BIBLE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STUDY,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Dr.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Edward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Hills,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pp.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5-6].</w:t>
      </w:r>
    </w:p>
    <w:p w:rsidR="008A408C" w:rsidRPr="008A408C" w:rsidRDefault="008A408C" w:rsidP="00B835D9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Lord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Jesus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Christ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never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refuted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any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text,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any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word,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any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letter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Old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Testament.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didn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say,</w:t>
      </w:r>
      <w:r w:rsidR="00CD4A04">
        <w:t xml:space="preserve"> </w:t>
      </w:r>
      <w:r w:rsidR="00444B68">
        <w:t>“</w:t>
      </w:r>
      <w:r w:rsidRPr="008A408C">
        <w:t>Now</w:t>
      </w:r>
      <w:r w:rsidR="00CD4A04">
        <w:t xml:space="preserve"> </w:t>
      </w:r>
      <w:r w:rsidRPr="008A408C">
        <w:t>Moses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misquoted</w:t>
      </w:r>
      <w:r w:rsidR="00CD4A04">
        <w:t xml:space="preserve"> </w:t>
      </w:r>
      <w:r w:rsidRPr="008A408C">
        <w:t>here,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this.</w:t>
      </w:r>
      <w:r w:rsidR="00444B68">
        <w:t>”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offered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criticism</w:t>
      </w:r>
      <w:r w:rsidR="00CD4A04">
        <w:t xml:space="preserve"> </w:t>
      </w:r>
      <w:r w:rsidRPr="008A408C">
        <w:t>whatever.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changes,</w:t>
      </w:r>
      <w:r w:rsidR="00CD4A04">
        <w:t xml:space="preserve"> </w:t>
      </w:r>
      <w:r w:rsidRPr="008A408C">
        <w:t>I</w:t>
      </w:r>
      <w:r w:rsidR="00444B68">
        <w:t>’</w:t>
      </w:r>
      <w:r w:rsidRPr="008A408C">
        <w:t>m</w:t>
      </w:r>
      <w:r w:rsidR="00CD4A04">
        <w:t xml:space="preserve"> </w:t>
      </w:r>
      <w:r w:rsidRPr="008A408C">
        <w:t>sure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corrected</w:t>
      </w:r>
      <w:r w:rsidR="00CD4A04">
        <w:t xml:space="preserve"> </w:t>
      </w:r>
      <w:r w:rsidRPr="008A408C">
        <w:t>it,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didn</w:t>
      </w:r>
      <w:r w:rsidR="00444B68">
        <w:t>’</w:t>
      </w:r>
      <w:r w:rsidRPr="008A408C">
        <w:t>t.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stands</w:t>
      </w:r>
      <w:r w:rsidR="00CD4A04">
        <w:t xml:space="preserve"> </w:t>
      </w:r>
      <w:r w:rsidRPr="008A408C">
        <w:t>written!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stamp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approval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rPr>
          <w:b/>
          <w:bCs/>
        </w:rPr>
        <w:t>AUTHORIZED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Jesus.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authorize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Latin</w:t>
      </w:r>
      <w:r w:rsidR="00CD4A04">
        <w:t xml:space="preserve"> </w:t>
      </w:r>
      <w:r w:rsidRPr="008A408C">
        <w:t>Vulgate,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scribal</w:t>
      </w:r>
      <w:r w:rsidR="00CD4A04">
        <w:t xml:space="preserve"> </w:t>
      </w:r>
      <w:r w:rsidRPr="008A408C">
        <w:t>tradition,</w:t>
      </w:r>
      <w:r w:rsidR="00CD4A04">
        <w:t xml:space="preserve"> </w:t>
      </w:r>
      <w:r w:rsidRPr="008A408C">
        <w:t>Josephus,</w:t>
      </w:r>
      <w:r w:rsidR="00CD4A04">
        <w:t xml:space="preserve"> </w:t>
      </w:r>
      <w:r w:rsidRPr="008A408C">
        <w:t>Jerome,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Syriac</w:t>
      </w:r>
      <w:r w:rsidR="00CD4A04">
        <w:t xml:space="preserve"> </w:t>
      </w:r>
      <w:r w:rsidRPr="008A408C">
        <w:t>version,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document!</w:t>
      </w:r>
    </w:p>
    <w:p w:rsidR="008A408C" w:rsidRPr="008A408C" w:rsidRDefault="008A408C" w:rsidP="00B835D9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(2)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Quotation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from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Dr.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Robert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Dick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Wilson</w:t>
      </w:r>
      <w:r w:rsidRPr="008A408C">
        <w:t>.</w:t>
      </w:r>
      <w:r w:rsidR="00CD4A04">
        <w:t xml:space="preserve"> </w:t>
      </w:r>
      <w:r w:rsidRPr="008A408C">
        <w:t>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quotation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Robert</w:t>
      </w:r>
      <w:r w:rsidR="00CD4A04">
        <w:t xml:space="preserve"> </w:t>
      </w:r>
      <w:r w:rsidRPr="008A408C">
        <w:t>Dick</w:t>
      </w:r>
      <w:r w:rsidR="00CD4A04">
        <w:t xml:space="preserve"> </w:t>
      </w:r>
      <w:r w:rsidRPr="008A408C">
        <w:t>Wilson,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Presbyterian,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teacher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Princeton</w:t>
      </w:r>
      <w:r w:rsidR="00CD4A04">
        <w:t xml:space="preserve"> </w:t>
      </w:r>
      <w:r w:rsidRPr="008A408C">
        <w:t>Seminary</w:t>
      </w:r>
      <w:r w:rsidR="00CD4A04">
        <w:t xml:space="preserve"> </w:t>
      </w:r>
      <w:r w:rsidRPr="008A408C">
        <w:t>before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flood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Modernism</w:t>
      </w:r>
      <w:r w:rsidR="00CD4A04">
        <w:t xml:space="preserve"> </w:t>
      </w:r>
      <w:r w:rsidRPr="008A408C">
        <w:t>came</w:t>
      </w:r>
      <w:r w:rsidR="00CD4A04">
        <w:t xml:space="preserve"> </w:t>
      </w:r>
      <w:r w:rsidRPr="008A408C">
        <w:t>in.</w:t>
      </w:r>
      <w:r w:rsidR="00CD4A04">
        <w:t xml:space="preserve"> </w:t>
      </w:r>
      <w:r w:rsidRPr="008A408C">
        <w:t>Henry</w:t>
      </w:r>
      <w:r w:rsidR="00CD4A04">
        <w:t xml:space="preserve"> </w:t>
      </w:r>
      <w:r w:rsidRPr="008A408C">
        <w:t>Corey</w:t>
      </w:r>
      <w:r w:rsidR="00CD4A04">
        <w:t xml:space="preserve"> </w:t>
      </w:r>
      <w:r w:rsidRPr="008A408C">
        <w:t>reflected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life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Robert</w:t>
      </w:r>
      <w:r w:rsidR="00CD4A04">
        <w:t xml:space="preserve"> </w:t>
      </w:r>
      <w:r w:rsidRPr="008A408C">
        <w:t>Dick</w:t>
      </w:r>
      <w:r w:rsidR="00CD4A04">
        <w:t xml:space="preserve"> </w:t>
      </w:r>
      <w:r w:rsidRPr="008A408C">
        <w:t>Wilson,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mastered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forty-five</w:t>
      </w:r>
      <w:r w:rsidR="00CD4A04">
        <w:t xml:space="preserve"> </w:t>
      </w:r>
      <w:r w:rsidRPr="008A408C">
        <w:t>languages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dialects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staunch</w:t>
      </w:r>
      <w:r w:rsidR="00CD4A04">
        <w:t xml:space="preserve"> </w:t>
      </w:r>
      <w:r w:rsidRPr="008A408C">
        <w:t>defender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doctrine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verbal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Scripture.</w:t>
      </w:r>
      <w:r w:rsidR="00CD4A04">
        <w:t xml:space="preserve"> </w:t>
      </w:r>
      <w:r w:rsidRPr="008A408C">
        <w:t>Corey</w:t>
      </w:r>
      <w:r w:rsidR="00CD4A04">
        <w:t xml:space="preserve"> </w:t>
      </w:r>
      <w:r w:rsidRPr="008A408C">
        <w:t>affirmed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Wilson</w:t>
      </w:r>
      <w:r w:rsidR="00CD4A04">
        <w:t xml:space="preserve"> </w:t>
      </w:r>
      <w:r w:rsidRPr="008A408C">
        <w:t>accepted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rPr>
          <w:b/>
          <w:bCs/>
        </w:rPr>
        <w:t>accurate</w:t>
      </w:r>
      <w:r w:rsidR="00CD4A04">
        <w:rPr>
          <w:b/>
          <w:bCs/>
        </w:rPr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Corey,</w:t>
      </w:r>
      <w:r w:rsidR="00CD4A04">
        <w:t xml:space="preserve"> </w:t>
      </w:r>
      <w:r w:rsidRPr="008A408C">
        <w:t>quoting</w:t>
      </w:r>
      <w:r w:rsidR="00CD4A04">
        <w:t xml:space="preserve"> </w:t>
      </w:r>
      <w:r w:rsidRPr="008A408C">
        <w:t>Wilson,</w:t>
      </w:r>
      <w:r w:rsidR="00CD4A04">
        <w:t xml:space="preserve"> </w:t>
      </w:r>
      <w:r w:rsidRPr="008A408C">
        <w:t>wrote:</w:t>
      </w:r>
    </w:p>
    <w:p w:rsidR="008A408C" w:rsidRPr="008A408C" w:rsidRDefault="00444B68" w:rsidP="00B835D9">
      <w:pPr>
        <w:pStyle w:val="Normaalweb"/>
        <w:spacing w:before="0" w:beforeAutospacing="0" w:after="120" w:afterAutospacing="0"/>
        <w:ind w:left="357"/>
      </w:pPr>
      <w:r>
        <w:rPr>
          <w:i/>
          <w:iCs/>
        </w:rPr>
        <w:lastRenderedPageBreak/>
        <w:t>“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results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those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30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years</w:t>
      </w:r>
      <w:r>
        <w:rPr>
          <w:i/>
          <w:iCs/>
        </w:rPr>
        <w:t>’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study</w:t>
      </w:r>
      <w:r w:rsidR="00CD4A04">
        <w:t xml:space="preserve"> </w:t>
      </w:r>
      <w:r w:rsidR="008A408C" w:rsidRPr="008A408C">
        <w:t>[that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what</w:t>
      </w:r>
      <w:r w:rsidR="00CD4A04">
        <w:t xml:space="preserve"> </w:t>
      </w:r>
      <w:r w:rsidR="008A408C" w:rsidRPr="008A408C">
        <w:t>Wilson</w:t>
      </w:r>
      <w:r w:rsidR="00CD4A04">
        <w:t xml:space="preserve"> </w:t>
      </w:r>
      <w:r w:rsidR="008A408C" w:rsidRPr="008A408C">
        <w:t>wrote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own</w:t>
      </w:r>
      <w:r w:rsidR="00CD4A04">
        <w:t xml:space="preserve"> </w:t>
      </w:r>
      <w:r w:rsidR="008A408C" w:rsidRPr="008A408C">
        <w:t>study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Scripture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Hebrew]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which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have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given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to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text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has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been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this: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can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affirm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that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there</w:t>
      </w:r>
      <w:r>
        <w:rPr>
          <w:i/>
          <w:iCs/>
        </w:rPr>
        <w:t>’</w:t>
      </w:r>
      <w:r w:rsidR="008A408C" w:rsidRPr="008A408C">
        <w:rPr>
          <w:i/>
          <w:iCs/>
        </w:rPr>
        <w:t>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not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page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Old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Testament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which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need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have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doubt.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can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absolutely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certain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that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substantially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have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text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Old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Testament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that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Christ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Apostles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had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and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which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was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in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existence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from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beginning.</w:t>
      </w:r>
      <w:r>
        <w:rPr>
          <w:i/>
          <w:iCs/>
        </w:rPr>
        <w:t>”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[WHICH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BIBLE,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1st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edition,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by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Dr.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David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Otis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Fuller,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pp.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80-81].</w:t>
      </w:r>
    </w:p>
    <w:p w:rsidR="008A408C" w:rsidRPr="008A408C" w:rsidRDefault="008A408C" w:rsidP="00B835D9">
      <w:pPr>
        <w:pStyle w:val="Normaalweb"/>
        <w:spacing w:before="0" w:beforeAutospacing="0" w:after="120" w:afterAutospacing="0"/>
        <w:ind w:left="357"/>
      </w:pPr>
      <w:r w:rsidRPr="008A408C">
        <w:t>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studied,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studied,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accurate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solid.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see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reason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foundation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underlies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</w:rPr>
        <w:t>Daniel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Bomberg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edition,</w:t>
      </w:r>
      <w:r w:rsidR="00CD4A04">
        <w:rPr>
          <w:b/>
          <w:bCs/>
        </w:rPr>
        <w:t xml:space="preserve"> </w:t>
      </w:r>
      <w:r w:rsidRPr="008A408C">
        <w:t>edited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rPr>
          <w:b/>
          <w:bCs/>
        </w:rPr>
        <w:t>Ben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Chayyim</w:t>
      </w:r>
      <w:r w:rsidRPr="008A408C">
        <w:t>--the</w:t>
      </w:r>
      <w:r w:rsidR="00CD4A04">
        <w:t xml:space="preserve"> </w:t>
      </w:r>
      <w:r w:rsidRPr="008A408C">
        <w:rPr>
          <w:b/>
          <w:bCs/>
        </w:rPr>
        <w:t>2nd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Rabbinic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Bible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1524-25</w:t>
      </w:r>
      <w:r w:rsidRPr="008A408C">
        <w:t>.</w:t>
      </w:r>
    </w:p>
    <w:p w:rsidR="008A408C" w:rsidRPr="008A408C" w:rsidRDefault="008A408C" w:rsidP="00B835D9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c.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Alternative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Believing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Position?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might</w:t>
      </w:r>
      <w:r w:rsidR="00CD4A04">
        <w:t xml:space="preserve"> </w:t>
      </w:r>
      <w:r w:rsidRPr="008A408C">
        <w:t>say,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alternative?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accept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</w:rPr>
        <w:t>Daniel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Bomberg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edition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</w:rPr>
        <w:t>Masoretic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Pr="008A408C">
        <w:t>text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</w:rPr>
        <w:t>authoritative</w:t>
      </w:r>
      <w:r w:rsidR="00CD4A04">
        <w:rPr>
          <w:b/>
          <w:bCs/>
        </w:rPr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translate?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alternative,</w:t>
      </w:r>
      <w:r w:rsidR="00CD4A04">
        <w:t xml:space="preserve"> </w:t>
      </w:r>
      <w:r w:rsidRPr="008A408C">
        <w:t>quite</w:t>
      </w:r>
      <w:r w:rsidR="00CD4A04">
        <w:t xml:space="preserve"> </w:t>
      </w:r>
      <w:r w:rsidRPr="008A408C">
        <w:t>logically,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accept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basis.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basis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use?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Kittel</w:t>
      </w:r>
      <w:r w:rsidR="00CD4A04">
        <w:t xml:space="preserve"> </w:t>
      </w:r>
      <w:r w:rsidRPr="008A408C">
        <w:rPr>
          <w:i/>
          <w:iCs/>
        </w:rPr>
        <w:t>Biblia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Hebraica</w:t>
      </w:r>
      <w:r w:rsidR="00CD4A04">
        <w:t xml:space="preserve"> </w:t>
      </w:r>
      <w:r w:rsidRPr="008A408C">
        <w:t>(</w:t>
      </w:r>
      <w:r w:rsidRPr="008A408C">
        <w:rPr>
          <w:b/>
          <w:bCs/>
        </w:rPr>
        <w:t>BHK</w:t>
      </w:r>
      <w:r w:rsidRPr="008A408C">
        <w:t>)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1906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1912,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then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revised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scrapped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another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1937?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1967/77</w:t>
      </w:r>
      <w:r w:rsidR="00CD4A04">
        <w:t xml:space="preserve"> </w:t>
      </w:r>
      <w:r w:rsidRPr="008A408C">
        <w:rPr>
          <w:i/>
          <w:iCs/>
        </w:rPr>
        <w:t>Biblia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Hebraica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Stuttgartensia</w:t>
      </w:r>
      <w:r w:rsidRPr="008A408C">
        <w:t>(</w:t>
      </w:r>
      <w:r w:rsidRPr="008A408C">
        <w:rPr>
          <w:b/>
          <w:bCs/>
        </w:rPr>
        <w:t>BHS</w:t>
      </w:r>
      <w:r w:rsidRPr="008A408C">
        <w:t>)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revised</w:t>
      </w:r>
      <w:r w:rsidR="00CD4A04">
        <w:t xml:space="preserve"> </w:t>
      </w:r>
      <w:r w:rsidRPr="008A408C">
        <w:t>Kittel?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you</w:t>
      </w:r>
      <w:r w:rsidR="00444B68">
        <w:t>’</w:t>
      </w:r>
      <w:r w:rsidRPr="008A408C">
        <w:t>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base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printed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</w:rPr>
        <w:t>defective</w:t>
      </w:r>
      <w:r w:rsidR="00CD4A04">
        <w:rPr>
          <w:b/>
          <w:bCs/>
        </w:rPr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top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page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either</w:t>
      </w:r>
      <w:r w:rsidR="00CD4A04">
        <w:t xml:space="preserve"> </w:t>
      </w:r>
      <w:r w:rsidRPr="008A408C">
        <w:rPr>
          <w:b/>
          <w:bCs/>
        </w:rPr>
        <w:t>BHK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rPr>
          <w:b/>
          <w:bCs/>
        </w:rPr>
        <w:t>BHS</w:t>
      </w:r>
      <w:r w:rsidRPr="008A408C">
        <w:t>,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changes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footnotes--20,000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30,000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them?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so,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ones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use?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ones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VERSION?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ones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AMERICAN</w:t>
      </w:r>
      <w:r w:rsidR="00CD4A04">
        <w:t xml:space="preserve"> </w:t>
      </w:r>
      <w:r w:rsidRPr="008A408C">
        <w:t>STANDARD</w:t>
      </w:r>
      <w:r w:rsidR="00CD4A04">
        <w:t xml:space="preserve"> </w:t>
      </w:r>
      <w:r w:rsidRPr="008A408C">
        <w:t>VERSION?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ones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INTERNATIONAL</w:t>
      </w:r>
      <w:r w:rsidR="00CD4A04">
        <w:t xml:space="preserve"> </w:t>
      </w:r>
      <w:r w:rsidRPr="008A408C">
        <w:t>VERSION?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25%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them?</w:t>
      </w:r>
      <w:r w:rsidR="00CD4A04">
        <w:t xml:space="preserve"> </w:t>
      </w:r>
      <w:r w:rsidRPr="008A408C">
        <w:t>50%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them?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them?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become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doubter,</w:t>
      </w:r>
      <w:r w:rsidR="00CD4A04">
        <w:t xml:space="preserve"> </w:t>
      </w:r>
      <w:r w:rsidRPr="008A408C">
        <w:t>thinking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don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really</w:t>
      </w:r>
      <w:r w:rsidR="00CD4A04">
        <w:t xml:space="preserve"> </w:t>
      </w:r>
      <w:r w:rsidRPr="008A408C">
        <w:t>know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is?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take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position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="00444B68">
        <w:t>“</w:t>
      </w:r>
      <w:r w:rsidRPr="008A408C">
        <w:t>We</w:t>
      </w:r>
      <w:r w:rsidR="00CD4A04">
        <w:t xml:space="preserve"> </w:t>
      </w:r>
      <w:r w:rsidRPr="008A408C">
        <w:t>can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certain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Testament,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doubt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it</w:t>
      </w:r>
      <w:r w:rsidR="00444B68">
        <w:t>”</w:t>
      </w:r>
      <w:r w:rsidRPr="008A408C">
        <w:t>?</w:t>
      </w:r>
      <w:r w:rsidR="00CD4A04">
        <w:t xml:space="preserve"> </w:t>
      </w:r>
      <w:r w:rsidRPr="008A408C">
        <w:rPr>
          <w:b/>
          <w:bCs/>
        </w:rPr>
        <w:t>Satan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master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deceitful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doubting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author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all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confusion.</w:t>
      </w:r>
      <w:r w:rsidR="00CD4A04">
        <w:rPr>
          <w:b/>
          <w:bCs/>
        </w:rPr>
        <w:t xml:space="preserve"> </w:t>
      </w:r>
      <w:r w:rsidRPr="008A408C">
        <w:t>Once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forsake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standard,</w:t>
      </w:r>
      <w:r w:rsidR="00CD4A04">
        <w:t xml:space="preserve"> </w:t>
      </w:r>
      <w:r w:rsidRPr="008A408C">
        <w:t>you</w:t>
      </w:r>
      <w:r w:rsidR="00444B68">
        <w:t>’</w:t>
      </w:r>
      <w:r w:rsidRPr="008A408C">
        <w:t>re</w:t>
      </w:r>
      <w:r w:rsidR="00CD4A04">
        <w:t xml:space="preserve"> </w:t>
      </w:r>
      <w:r w:rsidRPr="008A408C">
        <w:t>adrift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sea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doubts.</w:t>
      </w:r>
      <w:r w:rsidR="00CD4A04">
        <w:t xml:space="preserve"> </w:t>
      </w:r>
      <w:r w:rsidRPr="008A408C">
        <w:t>There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nothing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take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place.</w:t>
      </w:r>
      <w:r w:rsidR="00CD4A04">
        <w:t xml:space="preserve"> </w:t>
      </w:r>
      <w:r w:rsidRPr="008A408C">
        <w:t>Young</w:t>
      </w:r>
      <w:r w:rsidR="00CD4A04">
        <w:t xml:space="preserve"> </w:t>
      </w:r>
      <w:r w:rsidRPr="008A408C">
        <w:t>Christians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people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pews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saved</w:t>
      </w:r>
      <w:r w:rsidR="00CD4A04">
        <w:t xml:space="preserve"> </w:t>
      </w:r>
      <w:r w:rsidRPr="008A408C">
        <w:t>too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years</w:t>
      </w:r>
      <w:r w:rsidR="00CD4A04">
        <w:t xml:space="preserve"> </w:t>
      </w:r>
      <w:r w:rsidRPr="008A408C">
        <w:t>might</w:t>
      </w:r>
      <w:r w:rsidR="00CD4A04">
        <w:t xml:space="preserve"> </w:t>
      </w:r>
      <w:r w:rsidRPr="008A408C">
        <w:t>say,</w:t>
      </w:r>
      <w:r w:rsidR="00CD4A04">
        <w:t xml:space="preserve"> </w:t>
      </w:r>
      <w:r w:rsidR="00444B68">
        <w:t>“</w:t>
      </w:r>
      <w:r w:rsidRPr="008A408C">
        <w:t>If</w:t>
      </w:r>
      <w:r w:rsidR="00CD4A04">
        <w:t xml:space="preserve"> </w:t>
      </w:r>
      <w:r w:rsidRPr="008A408C">
        <w:t>there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bickering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fighting</w:t>
      </w:r>
      <w:r w:rsidR="00CD4A04">
        <w:t xml:space="preserve"> </w:t>
      </w:r>
      <w:r w:rsidRPr="008A408C">
        <w:t>among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theologians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pastors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right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use,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give</w:t>
      </w:r>
      <w:r w:rsidR="00CD4A04">
        <w:t xml:space="preserve"> </w:t>
      </w:r>
      <w:r w:rsidRPr="008A408C">
        <w:t>up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throw</w:t>
      </w:r>
      <w:r w:rsidR="00CD4A04">
        <w:t xml:space="preserve"> </w:t>
      </w:r>
      <w:r w:rsidRPr="008A408C">
        <w:t>up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hands.</w:t>
      </w:r>
      <w:r w:rsidR="00444B68">
        <w:t>”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devil</w:t>
      </w:r>
      <w:r w:rsidR="00CD4A04">
        <w:t xml:space="preserve"> </w:t>
      </w:r>
      <w:r w:rsidRPr="008A408C">
        <w:t>wins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plant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seeds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confusion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doubts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hearts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men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women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well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boys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girls.</w:t>
      </w:r>
    </w:p>
    <w:p w:rsidR="008A408C" w:rsidRPr="008A408C" w:rsidRDefault="008A408C" w:rsidP="00B835D9">
      <w:pPr>
        <w:pStyle w:val="Normaalweb"/>
        <w:spacing w:before="0" w:beforeAutospacing="0" w:after="120" w:afterAutospacing="0"/>
        <w:ind w:left="357"/>
      </w:pPr>
      <w:r w:rsidRPr="008A408C">
        <w:t>After</w:t>
      </w:r>
      <w:r w:rsidR="00CD4A04">
        <w:t xml:space="preserve"> </w:t>
      </w:r>
      <w:r w:rsidRPr="008A408C">
        <w:t>much</w:t>
      </w:r>
      <w:r w:rsidR="00CD4A04">
        <w:t xml:space="preserve"> </w:t>
      </w:r>
      <w:r w:rsidRPr="008A408C">
        <w:t>study,</w:t>
      </w:r>
      <w:r w:rsidR="00CD4A04">
        <w:t xml:space="preserve"> </w:t>
      </w:r>
      <w:r w:rsidRPr="008A408C">
        <w:t>thinking,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praying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subject,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personally</w:t>
      </w:r>
      <w:r w:rsidR="00CD4A04">
        <w:t xml:space="preserve"> </w:t>
      </w:r>
      <w:r w:rsidRPr="008A408C">
        <w:t>arrived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rPr>
          <w:b/>
          <w:bCs/>
        </w:rPr>
        <w:t>strong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conviction</w:t>
      </w:r>
      <w:r w:rsidR="00CD4A04">
        <w:rPr>
          <w:b/>
          <w:bCs/>
        </w:rPr>
        <w:t xml:space="preserve"> </w:t>
      </w:r>
      <w:r w:rsidRPr="008A408C">
        <w:t>that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budge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traditional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based.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it.</w:t>
      </w:r>
      <w:r w:rsidR="00CD4A04">
        <w:t xml:space="preserve"> </w:t>
      </w:r>
      <w:r w:rsidRPr="008A408C">
        <w:t>I</w:t>
      </w:r>
      <w:r w:rsidR="00444B68">
        <w:t>’</w:t>
      </w:r>
      <w:r w:rsidRPr="008A408C">
        <w:t>m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move.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want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change</w:t>
      </w:r>
      <w:r w:rsidR="00CD4A04">
        <w:t xml:space="preserve"> </w:t>
      </w:r>
      <w:r w:rsidRPr="008A408C">
        <w:t>anything.</w:t>
      </w:r>
      <w:r w:rsidR="00CD4A04">
        <w:t xml:space="preserve"> </w:t>
      </w:r>
      <w:r w:rsidRPr="008A408C">
        <w:t>We</w:t>
      </w:r>
      <w:r w:rsidR="00444B68">
        <w:t>’</w:t>
      </w:r>
      <w:r w:rsidRPr="008A408C">
        <w:t>re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stand</w:t>
      </w:r>
      <w:r w:rsidR="00CD4A04">
        <w:t xml:space="preserve"> </w:t>
      </w:r>
      <w:r w:rsidRPr="008A408C">
        <w:t>right</w:t>
      </w:r>
      <w:r w:rsidR="00CD4A04">
        <w:t xml:space="preserve"> </w:t>
      </w:r>
      <w:r w:rsidRPr="008A408C">
        <w:t>there.</w:t>
      </w:r>
      <w:r w:rsidR="00CD4A04">
        <w:t xml:space="preserve"> </w:t>
      </w:r>
      <w:r w:rsidRPr="008A408C">
        <w:t>Somebody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got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stand.</w:t>
      </w:r>
      <w:r w:rsidR="00CD4A04">
        <w:t xml:space="preserve"> </w:t>
      </w:r>
      <w:r w:rsidRPr="008A408C">
        <w:rPr>
          <w:b/>
          <w:bCs/>
        </w:rPr>
        <w:t>Martin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Luther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said,</w:t>
      </w:r>
      <w:r w:rsidR="00CD4A04">
        <w:rPr>
          <w:b/>
          <w:bCs/>
        </w:rPr>
        <w:t xml:space="preserve"> </w:t>
      </w:r>
      <w:r w:rsidR="00444B68">
        <w:rPr>
          <w:b/>
          <w:bCs/>
        </w:rPr>
        <w:t>“</w:t>
      </w:r>
      <w:r w:rsidRPr="008A408C">
        <w:rPr>
          <w:b/>
          <w:bCs/>
        </w:rPr>
        <w:t>Here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stand;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can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do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no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other.</w:t>
      </w:r>
      <w:r w:rsidR="00444B68">
        <w:rPr>
          <w:b/>
          <w:bCs/>
        </w:rPr>
        <w:t>”</w:t>
      </w:r>
      <w:r w:rsidR="00CD4A04">
        <w:rPr>
          <w:b/>
          <w:bCs/>
        </w:rPr>
        <w:t xml:space="preserve"> </w:t>
      </w:r>
      <w:r w:rsidRPr="008A408C">
        <w:t>He</w:t>
      </w:r>
      <w:r w:rsidR="00CD4A04">
        <w:t xml:space="preserve"> </w:t>
      </w:r>
      <w:r w:rsidRPr="008A408C">
        <w:t>wasn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move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salvation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faith</w:t>
      </w:r>
      <w:r w:rsidR="00CD4A04">
        <w:t xml:space="preserve"> </w:t>
      </w:r>
      <w:r w:rsidRPr="008A408C">
        <w:t>(</w:t>
      </w:r>
      <w:r w:rsidRPr="008A408C">
        <w:rPr>
          <w:i/>
          <w:iCs/>
        </w:rPr>
        <w:t>sola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fide</w:t>
      </w:r>
      <w:r w:rsidRPr="008A408C">
        <w:t>),</w:t>
      </w:r>
      <w:r w:rsidR="00CD4A04">
        <w:t xml:space="preserve"> </w:t>
      </w:r>
      <w:r w:rsidRPr="008A408C">
        <w:t>salvation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grace</w:t>
      </w:r>
      <w:r w:rsidR="00CD4A04">
        <w:t xml:space="preserve"> </w:t>
      </w:r>
      <w:r w:rsidRPr="008A408C">
        <w:t>(</w:t>
      </w:r>
      <w:r w:rsidRPr="008A408C">
        <w:rPr>
          <w:i/>
          <w:iCs/>
        </w:rPr>
        <w:t>sola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gratia</w:t>
      </w:r>
      <w:r w:rsidRPr="008A408C">
        <w:t>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salvation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Scripture</w:t>
      </w:r>
      <w:r w:rsidR="00CD4A04">
        <w:t xml:space="preserve"> </w:t>
      </w:r>
      <w:r w:rsidRPr="008A408C">
        <w:t>(</w:t>
      </w:r>
      <w:r w:rsidRPr="008A408C">
        <w:rPr>
          <w:i/>
          <w:iCs/>
        </w:rPr>
        <w:t>sola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scriptura</w:t>
      </w:r>
      <w:r w:rsidRPr="008A408C">
        <w:t>).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wasn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follow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Pope.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wasn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follow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decrees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Councils.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standing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alone!</w:t>
      </w:r>
      <w:r w:rsidR="00CD4A04">
        <w:t xml:space="preserve"> </w:t>
      </w:r>
      <w:r w:rsidRPr="008A408C">
        <w:t>Though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might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Lutherans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Martin</w:t>
      </w:r>
      <w:r w:rsidR="00CD4A04">
        <w:t xml:space="preserve"> </w:t>
      </w:r>
      <w:r w:rsidRPr="008A408C">
        <w:t>Luther,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budge</w:t>
      </w:r>
      <w:r w:rsidR="00CD4A04">
        <w:t xml:space="preserve"> </w:t>
      </w:r>
      <w:r w:rsidRPr="008A408C">
        <w:t>either.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do,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wave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sea,</w:t>
      </w:r>
      <w:r w:rsidR="00CD4A04">
        <w:t xml:space="preserve"> </w:t>
      </w:r>
      <w:r w:rsidRPr="008A408C">
        <w:t>driven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wind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tossed.</w:t>
      </w:r>
      <w:r w:rsidR="00444B68"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truth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pre-Christian</w:t>
      </w:r>
      <w:r w:rsidR="00CD4A04">
        <w:t xml:space="preserve"> </w:t>
      </w:r>
      <w:r w:rsidRPr="008A408C">
        <w:t>era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(OT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Translation)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allegedly</w:t>
      </w:r>
      <w:r w:rsidR="00CD4A04">
        <w:t xml:space="preserve"> </w:t>
      </w:r>
      <w:r w:rsidRPr="008A408C">
        <w:t>translated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Alexandria,</w:t>
      </w:r>
      <w:r w:rsidR="00CD4A04">
        <w:t xml:space="preserve"> </w:t>
      </w:r>
      <w:r w:rsidRPr="008A408C">
        <w:t>Egypt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third</w:t>
      </w:r>
      <w:r w:rsidR="00CD4A04">
        <w:t xml:space="preserve"> </w:t>
      </w:r>
      <w:r w:rsidRPr="008A408C">
        <w:t>century</w:t>
      </w:r>
      <w:r w:rsidR="00CD4A04">
        <w:t xml:space="preserve"> </w:t>
      </w:r>
      <w:r w:rsidRPr="008A408C">
        <w:t>B.</w:t>
      </w:r>
      <w:r w:rsidR="00CD4A04">
        <w:t xml:space="preserve"> </w:t>
      </w:r>
      <w:r w:rsidRPr="008A408C">
        <w:t>C.,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apostles</w:t>
      </w:r>
      <w:r w:rsidR="00CD4A04">
        <w:t xml:space="preserve"> </w:t>
      </w:r>
      <w:r w:rsidRPr="008A408C">
        <w:t>used.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idiomatic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few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Pentateuch,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formal</w:t>
      </w:r>
      <w:r w:rsidR="00CD4A04">
        <w:t xml:space="preserve"> </w:t>
      </w:r>
      <w:r w:rsidRPr="008A408C">
        <w:t>equivalent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Testament.</w:t>
      </w:r>
      <w:r w:rsidR="00CD4A04">
        <w:t xml:space="preserve"> </w:t>
      </w:r>
      <w:r w:rsidRPr="008A408C">
        <w:t>Furthermore,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Floyd</w:t>
      </w:r>
      <w:r w:rsidR="00CD4A04">
        <w:t xml:space="preserve"> </w:t>
      </w:r>
      <w:r w:rsidRPr="008A408C">
        <w:t>Jones</w:t>
      </w:r>
      <w:r w:rsidR="00CD4A04">
        <w:t xml:space="preserve"> </w:t>
      </w:r>
      <w:r w:rsidRPr="008A408C">
        <w:t>states</w:t>
      </w:r>
      <w:r w:rsidR="00CD4A04">
        <w:t xml:space="preserve"> </w:t>
      </w:r>
      <w:r w:rsidRPr="008A408C">
        <w:t>unequivocally</w:t>
      </w:r>
      <w:r w:rsidR="00CD4A04">
        <w:t xml:space="preserve"> </w:t>
      </w:r>
      <w:r w:rsidRPr="008A408C">
        <w:t>that:</w:t>
      </w:r>
    </w:p>
    <w:p w:rsidR="008A408C" w:rsidRPr="008A408C" w:rsidRDefault="00444B68" w:rsidP="00B835D9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There</w:t>
      </w:r>
      <w:r w:rsidR="00CD4A04">
        <w:t xml:space="preserve"> </w:t>
      </w:r>
      <w:r w:rsidR="008A408C" w:rsidRPr="008A408C">
        <w:t>exists</w:t>
      </w:r>
      <w:r w:rsidR="00CD4A04">
        <w:t xml:space="preserve"> </w:t>
      </w:r>
      <w:r w:rsidR="008A408C" w:rsidRPr="008A408C">
        <w:t>no</w:t>
      </w:r>
      <w:r w:rsidR="00CD4A04">
        <w:t xml:space="preserve"> </w:t>
      </w:r>
      <w:r w:rsidR="008A408C" w:rsidRPr="008A408C">
        <w:t>verses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any</w:t>
      </w:r>
      <w:r w:rsidR="00CD4A04">
        <w:t xml:space="preserve"> </w:t>
      </w:r>
      <w:r w:rsidR="008A408C" w:rsidRPr="008A408C">
        <w:t>New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writer</w:t>
      </w:r>
      <w:r w:rsidR="00CD4A04">
        <w:t xml:space="preserve"> </w:t>
      </w:r>
      <w:r w:rsidR="008A408C" w:rsidRPr="008A408C">
        <w:t>quoted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any</w:t>
      </w:r>
      <w:r w:rsidR="00CD4A04">
        <w:t xml:space="preserve"> </w:t>
      </w:r>
      <w:r w:rsidR="008A408C" w:rsidRPr="008A408C">
        <w:t>Greek</w:t>
      </w:r>
      <w:r w:rsidR="00CD4A04">
        <w:t xml:space="preserve"> </w:t>
      </w:r>
      <w:r w:rsidR="008A408C" w:rsidRPr="008A408C">
        <w:t>manuscript</w:t>
      </w:r>
      <w:r w:rsidR="00CD4A04">
        <w:t xml:space="preserve"> </w:t>
      </w:r>
      <w:r w:rsidR="008A408C" w:rsidRPr="008A408C">
        <w:t>written</w:t>
      </w:r>
      <w:r w:rsidR="00CD4A04">
        <w:t xml:space="preserve"> </w:t>
      </w:r>
      <w:r w:rsidR="008A408C" w:rsidRPr="008A408C">
        <w:t>prior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120</w:t>
      </w:r>
      <w:r w:rsidR="00CD4A04">
        <w:t xml:space="preserve"> </w:t>
      </w:r>
      <w:r w:rsidR="008A408C" w:rsidRPr="008A408C">
        <w:t>A.D.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Not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make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statement</w:t>
      </w:r>
      <w:r w:rsidR="00CD4A04">
        <w:t xml:space="preserve"> </w:t>
      </w:r>
      <w:r w:rsidRPr="008A408C">
        <w:t>above,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frustration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reflected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statement:</w:t>
      </w:r>
    </w:p>
    <w:p w:rsidR="008A408C" w:rsidRPr="008A408C" w:rsidRDefault="00444B68" w:rsidP="00B835D9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Thus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stand</w:t>
      </w:r>
      <w:r w:rsidR="00CD4A04">
        <w:t xml:space="preserve"> </w:t>
      </w:r>
      <w:r w:rsidR="008A408C" w:rsidRPr="008A408C">
        <w:t>perplexed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frustrated.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examined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origins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LXX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found</w:t>
      </w:r>
      <w:r w:rsidR="00CD4A04">
        <w:t xml:space="preserve"> </w:t>
      </w:r>
      <w:r w:rsidR="008A408C" w:rsidRPr="008A408C">
        <w:t>them</w:t>
      </w:r>
      <w:r w:rsidR="00CD4A04">
        <w:t xml:space="preserve"> </w:t>
      </w:r>
      <w:r w:rsidR="008A408C" w:rsidRPr="008A408C">
        <w:t>lacking,</w:t>
      </w:r>
      <w:r w:rsidR="00CD4A04">
        <w:t xml:space="preserve"> </w:t>
      </w:r>
      <w:r w:rsidR="008A408C" w:rsidRPr="008A408C">
        <w:t>full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fable,</w:t>
      </w:r>
      <w:r w:rsidR="00CD4A04">
        <w:t xml:space="preserve"> </w:t>
      </w:r>
      <w:r w:rsidR="008A408C" w:rsidRPr="008A408C">
        <w:t>myth,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legend.</w:t>
      </w:r>
      <w:r w:rsidR="00CD4A04">
        <w:t xml:space="preserve"> </w:t>
      </w:r>
      <w:r w:rsidR="008A408C" w:rsidRPr="008A408C">
        <w:t>Now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stand</w:t>
      </w:r>
      <w:r w:rsidR="00CD4A04">
        <w:t xml:space="preserve"> </w:t>
      </w:r>
      <w:r w:rsidR="008A408C" w:rsidRPr="008A408C">
        <w:t>deceived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misled,</w:t>
      </w:r>
      <w:r w:rsidR="00CD4A04">
        <w:t xml:space="preserve"> </w:t>
      </w:r>
      <w:r w:rsidR="008A408C" w:rsidRPr="008A408C">
        <w:t>having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lastRenderedPageBreak/>
        <w:t>told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B.C.</w:t>
      </w:r>
      <w:r w:rsidR="00CD4A04">
        <w:t xml:space="preserve"> </w:t>
      </w:r>
      <w:r w:rsidR="008A408C" w:rsidRPr="008A408C">
        <w:t>Septuagint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available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use</w:t>
      </w:r>
      <w:r w:rsidR="00CD4A04">
        <w:t xml:space="preserve"> </w:t>
      </w:r>
      <w:r w:rsidR="008A408C" w:rsidRPr="008A408C">
        <w:t>only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find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such</w:t>
      </w:r>
      <w:r w:rsidR="00CD4A04">
        <w:t xml:space="preserve"> </w:t>
      </w:r>
      <w:r w:rsidR="008A408C" w:rsidRPr="008A408C">
        <w:t>an</w:t>
      </w:r>
      <w:r w:rsidR="00CD4A04">
        <w:t xml:space="preserve"> </w:t>
      </w:r>
      <w:r w:rsidR="008A408C" w:rsidRPr="008A408C">
        <w:t>ancient</w:t>
      </w:r>
      <w:r w:rsidR="00CD4A04">
        <w:t xml:space="preserve"> </w:t>
      </w:r>
      <w:r w:rsidR="008A408C" w:rsidRPr="008A408C">
        <w:t>document</w:t>
      </w:r>
      <w:r w:rsidR="00CD4A04">
        <w:t xml:space="preserve"> </w:t>
      </w:r>
      <w:r w:rsidR="008A408C" w:rsidRPr="008A408C">
        <w:t>does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actually</w:t>
      </w:r>
      <w:r w:rsidR="00CD4A04">
        <w:t xml:space="preserve"> </w:t>
      </w:r>
      <w:r w:rsidR="008A408C" w:rsidRPr="008A408C">
        <w:t>exist</w:t>
      </w:r>
      <w:r w:rsidR="00CD4A04">
        <w:t xml:space="preserve"> </w:t>
      </w:r>
      <w:r w:rsidR="008A408C" w:rsidRPr="008A408C">
        <w:t>anywhere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world.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proclaimed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minor</w:t>
      </w:r>
      <w:r w:rsidR="00CD4A04">
        <w:t xml:space="preserve"> </w:t>
      </w:r>
      <w:r w:rsidRPr="008A408C">
        <w:t>prophets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caves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Judean</w:t>
      </w:r>
      <w:r w:rsidR="00CD4A04">
        <w:t xml:space="preserve"> </w:t>
      </w:r>
      <w:r w:rsidRPr="008A408C">
        <w:t>desert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an</w:t>
      </w:r>
      <w:r w:rsidR="00CD4A04">
        <w:t xml:space="preserve"> </w:t>
      </w:r>
      <w:r w:rsidRPr="008A408C">
        <w:t>important</w:t>
      </w:r>
      <w:r w:rsidR="00CD4A04">
        <w:t xml:space="preserve"> </w:t>
      </w:r>
      <w:r w:rsidRPr="008A408C">
        <w:t>link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history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G.</w:t>
      </w:r>
      <w:r w:rsidR="00444B68">
        <w:t>”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findings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cave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dated</w:t>
      </w:r>
      <w:r w:rsidR="00CD4A04">
        <w:t xml:space="preserve"> </w:t>
      </w:r>
      <w:r w:rsidRPr="008A408C">
        <w:t>around</w:t>
      </w:r>
      <w:r w:rsidR="00CD4A04">
        <w:t xml:space="preserve"> </w:t>
      </w:r>
      <w:r w:rsidRPr="008A408C">
        <w:t>132-135</w:t>
      </w:r>
      <w:r w:rsidR="00CD4A04">
        <w:t xml:space="preserve"> </w:t>
      </w:r>
      <w:r w:rsidRPr="008A408C">
        <w:t>A.D.;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so,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could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known</w:t>
      </w:r>
      <w:r w:rsidR="00CD4A04">
        <w:t xml:space="preserve"> </w:t>
      </w:r>
      <w:r w:rsidRPr="008A408C">
        <w:t>Christian</w:t>
      </w:r>
      <w:r w:rsidR="00CD4A04">
        <w:t xml:space="preserve"> </w:t>
      </w:r>
      <w:r w:rsidRPr="008A408C">
        <w:t>era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Quinta</w:t>
      </w:r>
      <w:r w:rsidR="00CD4A04">
        <w:t xml:space="preserve"> </w:t>
      </w:r>
      <w:r w:rsidRPr="008A408C">
        <w:t>(see</w:t>
      </w:r>
      <w:r w:rsidR="00CD4A04">
        <w:t xml:space="preserve"> </w:t>
      </w:r>
      <w:r w:rsidRPr="008A408C">
        <w:t>below).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Why</w:t>
      </w:r>
      <w:r w:rsidR="00CD4A04">
        <w:t xml:space="preserve"> </w:t>
      </w:r>
      <w:r w:rsidRPr="008A408C">
        <w:t>don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scholars</w:t>
      </w:r>
      <w:r w:rsidR="00CD4A04">
        <w:t xml:space="preserve"> </w:t>
      </w:r>
      <w:r w:rsidRPr="008A408C">
        <w:t>struggling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profound</w:t>
      </w:r>
      <w:r w:rsidR="00CD4A04">
        <w:t xml:space="preserve"> </w:t>
      </w:r>
      <w:r w:rsidRPr="008A408C">
        <w:t>confusion</w:t>
      </w:r>
      <w:r w:rsidR="00CD4A04">
        <w:t xml:space="preserve"> </w:t>
      </w:r>
      <w:r w:rsidRPr="008A408C">
        <w:t>surrounding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G</w:t>
      </w:r>
      <w:r w:rsidR="00444B68">
        <w:t>”</w:t>
      </w:r>
      <w:r w:rsidR="00CD4A04">
        <w:t xml:space="preserve"> </w:t>
      </w:r>
      <w:r w:rsidRPr="008A408C">
        <w:t>(their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name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misnomer,</w:t>
      </w:r>
      <w:r w:rsidR="00CD4A04">
        <w:t xml:space="preserve"> </w:t>
      </w:r>
      <w:r w:rsidRPr="008A408C">
        <w:t>Septuagint)</w:t>
      </w:r>
      <w:r w:rsidR="00CD4A04">
        <w:t xml:space="preserve"> </w:t>
      </w:r>
      <w:r w:rsidRPr="008A408C">
        <w:t>simply</w:t>
      </w:r>
      <w:r w:rsidR="00CD4A04">
        <w:t xml:space="preserve"> </w:t>
      </w:r>
      <w:r w:rsidRPr="008A408C">
        <w:t>drop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anxiety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trying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="00444B68">
        <w:t>“</w:t>
      </w:r>
      <w:r w:rsidRPr="008A408C">
        <w:rPr>
          <w:i/>
          <w:iCs/>
        </w:rPr>
        <w:t>reconstruct</w:t>
      </w:r>
      <w:r w:rsidR="00444B68">
        <w:t>”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rPr>
          <w:i/>
          <w:iCs/>
        </w:rPr>
        <w:t>imaginary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discover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="00444B68">
        <w:t>“</w:t>
      </w:r>
      <w:r w:rsidRPr="008A408C">
        <w:t>his</w:t>
      </w:r>
      <w:r w:rsidR="00CD4A04">
        <w:t xml:space="preserve"> </w:t>
      </w:r>
      <w:r w:rsidRPr="008A408C">
        <w:t>yoke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easy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[his]</w:t>
      </w:r>
      <w:r w:rsidR="00CD4A04">
        <w:t xml:space="preserve"> </w:t>
      </w:r>
      <w:r w:rsidRPr="008A408C">
        <w:t>burden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light.</w:t>
      </w:r>
      <w:r w:rsidR="00444B68">
        <w:t>”</w:t>
      </w:r>
      <w:r w:rsidR="00CD4A04">
        <w:t xml:space="preserve"> </w:t>
      </w:r>
      <w:r w:rsidRPr="008A408C">
        <w:t>Yes,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prideful</w:t>
      </w:r>
      <w:r w:rsidR="00CD4A04">
        <w:t xml:space="preserve"> </w:t>
      </w:r>
      <w:r w:rsidRPr="008A408C">
        <w:t>positions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="00444B68">
        <w:t>“</w:t>
      </w:r>
      <w:r w:rsidRPr="008A408C">
        <w:t>filthy</w:t>
      </w:r>
      <w:r w:rsidR="00CD4A04">
        <w:t xml:space="preserve"> </w:t>
      </w:r>
      <w:r w:rsidRPr="008A408C">
        <w:t>lucre</w:t>
      </w:r>
      <w:r w:rsidR="00444B68">
        <w:t>”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abandoned,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bondage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pseudo-science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pseudo-history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relieved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hours</w:t>
      </w:r>
      <w:r w:rsidR="00CD4A04">
        <w:t xml:space="preserve"> </w:t>
      </w:r>
      <w:r w:rsidRPr="008A408C">
        <w:t>wasted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nonproductive</w:t>
      </w:r>
      <w:r w:rsidR="00CD4A04">
        <w:t xml:space="preserve"> </w:t>
      </w:r>
      <w:r w:rsidRPr="008A408C">
        <w:t>labour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turned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assisting</w:t>
      </w:r>
      <w:r w:rsidR="00CD4A04">
        <w:t xml:space="preserve"> </w:t>
      </w:r>
      <w:r w:rsidRPr="008A408C">
        <w:t>brokenhearted</w:t>
      </w:r>
      <w:r w:rsidR="00CD4A04">
        <w:t xml:space="preserve"> </w:t>
      </w:r>
      <w:r w:rsidRPr="008A408C">
        <w:t>people.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C.</w:t>
      </w:r>
      <w:r w:rsidR="00CD4A04">
        <w:t xml:space="preserve"> </w:t>
      </w:r>
      <w:r w:rsidRPr="008A408C">
        <w:t>H.</w:t>
      </w:r>
      <w:r w:rsidR="00CD4A04">
        <w:t xml:space="preserve"> </w:t>
      </w:r>
      <w:r w:rsidRPr="008A408C">
        <w:t>Spurgeon</w:t>
      </w:r>
      <w:r w:rsidR="00CD4A04">
        <w:t xml:space="preserve"> </w:t>
      </w:r>
      <w:r w:rsidRPr="008A408C">
        <w:t>spoke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="00444B68">
        <w:t>“</w:t>
      </w:r>
      <w:r w:rsidRPr="008A408C">
        <w:t>duplicity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removing</w:t>
      </w:r>
      <w:r w:rsidR="00CD4A04">
        <w:t xml:space="preserve"> </w:t>
      </w:r>
      <w:r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ancient</w:t>
      </w:r>
      <w:r w:rsidR="00CD4A04">
        <w:t xml:space="preserve"> </w:t>
      </w:r>
      <w:r w:rsidRPr="008A408C">
        <w:rPr>
          <w:i/>
          <w:iCs/>
        </w:rPr>
        <w:t>landmark.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said:</w:t>
      </w:r>
    </w:p>
    <w:p w:rsidR="008A408C" w:rsidRPr="008A408C" w:rsidRDefault="00444B68" w:rsidP="00B835D9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We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lived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see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certain</w:t>
      </w:r>
      <w:r w:rsidR="00CD4A04">
        <w:t xml:space="preserve"> </w:t>
      </w:r>
      <w:r w:rsidR="008A408C" w:rsidRPr="008A408C">
        <w:t>sort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men...who</w:t>
      </w:r>
      <w:r w:rsidR="00CD4A04">
        <w:t xml:space="preserve"> </w:t>
      </w:r>
      <w:r w:rsidR="008A408C" w:rsidRPr="008A408C">
        <w:t>seek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teach,</w:t>
      </w:r>
      <w:r w:rsidR="00CD4A04">
        <w:t xml:space="preserve"> </w:t>
      </w:r>
      <w:r w:rsidR="008A408C" w:rsidRPr="008A408C">
        <w:t>nowadays,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God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universal</w:t>
      </w:r>
      <w:r w:rsidR="00CD4A04">
        <w:t xml:space="preserve"> </w:t>
      </w:r>
      <w:r w:rsidR="008A408C" w:rsidRPr="008A408C">
        <w:t>Father,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our</w:t>
      </w:r>
      <w:r w:rsidR="00CD4A04">
        <w:t xml:space="preserve"> </w:t>
      </w:r>
      <w:r w:rsidR="008A408C" w:rsidRPr="008A408C">
        <w:t>ideas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dealing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impenitent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Judge,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Father,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remnants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antiquated</w:t>
      </w:r>
      <w:r w:rsidR="00CD4A04">
        <w:t xml:space="preserve"> </w:t>
      </w:r>
      <w:r w:rsidR="008A408C" w:rsidRPr="008A408C">
        <w:t>error.</w:t>
      </w:r>
      <w:r w:rsidR="00CD4A04">
        <w:t xml:space="preserve"> </w:t>
      </w:r>
      <w:r w:rsidR="008A408C" w:rsidRPr="008A408C">
        <w:t>Sin,</w:t>
      </w:r>
      <w:r w:rsidR="00CD4A04">
        <w:t xml:space="preserve"> </w:t>
      </w:r>
      <w:r w:rsidR="008A408C" w:rsidRPr="008A408C">
        <w:t>according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these</w:t>
      </w:r>
      <w:r w:rsidR="00CD4A04">
        <w:t xml:space="preserve"> </w:t>
      </w:r>
      <w:r w:rsidR="008A408C" w:rsidRPr="008A408C">
        <w:t>men,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disorder</w:t>
      </w:r>
      <w:r w:rsidR="00CD4A04">
        <w:t xml:space="preserve"> </w:t>
      </w:r>
      <w:r w:rsidR="008A408C" w:rsidRPr="008A408C">
        <w:t>rather</w:t>
      </w:r>
      <w:r w:rsidR="00CD4A04">
        <w:t xml:space="preserve"> </w:t>
      </w:r>
      <w:r w:rsidR="008A408C" w:rsidRPr="008A408C">
        <w:t>than</w:t>
      </w:r>
      <w:r w:rsidR="00CD4A04">
        <w:t xml:space="preserve"> </w:t>
      </w:r>
      <w:r w:rsidR="008A408C" w:rsidRPr="008A408C">
        <w:t>an</w:t>
      </w:r>
      <w:r w:rsidR="00CD4A04">
        <w:t xml:space="preserve"> </w:t>
      </w:r>
      <w:r w:rsidR="008A408C" w:rsidRPr="008A408C">
        <w:t>office,</w:t>
      </w:r>
      <w:r w:rsidR="00CD4A04">
        <w:t xml:space="preserve"> </w:t>
      </w:r>
      <w:r w:rsidR="008A408C" w:rsidRPr="008A408C">
        <w:t>an</w:t>
      </w:r>
      <w:r w:rsidR="00CD4A04">
        <w:t xml:space="preserve"> </w:t>
      </w:r>
      <w:r w:rsidR="008A408C" w:rsidRPr="008A408C">
        <w:t>error</w:t>
      </w:r>
      <w:r w:rsidR="00CD4A04">
        <w:t xml:space="preserve"> </w:t>
      </w:r>
      <w:r w:rsidR="008A408C" w:rsidRPr="008A408C">
        <w:t>rather</w:t>
      </w:r>
      <w:r w:rsidR="00CD4A04">
        <w:t xml:space="preserve"> </w:t>
      </w:r>
      <w:r w:rsidR="008A408C" w:rsidRPr="008A408C">
        <w:t>than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crime.</w:t>
      </w:r>
      <w:r w:rsidR="00CD4A04">
        <w:t xml:space="preserve"> </w:t>
      </w:r>
      <w:r w:rsidR="008A408C" w:rsidRPr="008A408C">
        <w:t>Love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only</w:t>
      </w:r>
      <w:r w:rsidR="00CD4A04">
        <w:t xml:space="preserve"> </w:t>
      </w:r>
      <w:r w:rsidR="008A408C" w:rsidRPr="008A408C">
        <w:t>attribute</w:t>
      </w:r>
      <w:r w:rsidR="00CD4A04"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can</w:t>
      </w:r>
      <w:r w:rsidR="00CD4A04">
        <w:t xml:space="preserve"> </w:t>
      </w:r>
      <w:r w:rsidR="008A408C" w:rsidRPr="008A408C">
        <w:t>discern,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full-orbed</w:t>
      </w:r>
      <w:r w:rsidR="00CD4A04">
        <w:t xml:space="preserve"> </w:t>
      </w:r>
      <w:r w:rsidR="008A408C" w:rsidRPr="008A408C">
        <w:t>Deity</w:t>
      </w:r>
      <w:r w:rsidR="00CD4A04"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known.</w:t>
      </w:r>
      <w:r w:rsidR="00CD4A04">
        <w:t xml:space="preserve"> </w:t>
      </w:r>
      <w:r w:rsidR="008A408C" w:rsidRPr="008A408C">
        <w:t>Some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these</w:t>
      </w:r>
      <w:r w:rsidR="00CD4A04">
        <w:t xml:space="preserve"> </w:t>
      </w:r>
      <w:r w:rsidR="008A408C" w:rsidRPr="008A408C">
        <w:t>men</w:t>
      </w:r>
      <w:r w:rsidR="00CD4A04">
        <w:t xml:space="preserve"> </w:t>
      </w:r>
      <w:r w:rsidR="008A408C" w:rsidRPr="008A408C">
        <w:t>push</w:t>
      </w:r>
      <w:r w:rsidR="00CD4A04">
        <w:t xml:space="preserve"> </w:t>
      </w:r>
      <w:r w:rsidR="008A408C" w:rsidRPr="008A408C">
        <w:t>their</w:t>
      </w:r>
      <w:r w:rsidR="00CD4A04">
        <w:t xml:space="preserve"> </w:t>
      </w:r>
      <w:r w:rsidR="008A408C" w:rsidRPr="008A408C">
        <w:t>way</w:t>
      </w:r>
      <w:r w:rsidR="00CD4A04">
        <w:t xml:space="preserve"> </w:t>
      </w:r>
      <w:r w:rsidR="008A408C" w:rsidRPr="008A408C">
        <w:t>very</w:t>
      </w:r>
      <w:r w:rsidR="00CD4A04">
        <w:t xml:space="preserve"> </w:t>
      </w:r>
      <w:r w:rsidR="008A408C" w:rsidRPr="008A408C">
        <w:t>far</w:t>
      </w:r>
      <w:r w:rsidR="00CD4A04">
        <w:t xml:space="preserve"> </w:t>
      </w:r>
      <w:r w:rsidR="008A408C" w:rsidRPr="008A408C">
        <w:t>into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bogs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mire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331438">
        <w:rPr>
          <w:b/>
          <w:bCs/>
        </w:rPr>
        <w:t>falsehood</w:t>
      </w:r>
      <w:r w:rsidR="008A408C" w:rsidRPr="008A408C">
        <w:t>,</w:t>
      </w:r>
      <w:r w:rsidR="00CD4A04">
        <w:t xml:space="preserve"> </w:t>
      </w:r>
      <w:r w:rsidR="008A408C" w:rsidRPr="008A408C">
        <w:t>until</w:t>
      </w:r>
      <w:r w:rsidR="00CD4A04"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inform</w:t>
      </w:r>
      <w:r w:rsidR="00CD4A04">
        <w:t xml:space="preserve"> </w:t>
      </w:r>
      <w:r w:rsidR="008A408C" w:rsidRPr="008A408C">
        <w:t>us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eternal</w:t>
      </w:r>
      <w:r w:rsidR="00CD4A04">
        <w:t xml:space="preserve"> </w:t>
      </w:r>
      <w:r w:rsidR="008A408C" w:rsidRPr="008A408C">
        <w:t>punishment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ridiculed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dream.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fact,</w:t>
      </w:r>
      <w:r w:rsidR="00CD4A04">
        <w:t xml:space="preserve"> </w:t>
      </w:r>
      <w:r w:rsidR="008A408C" w:rsidRPr="008A408C">
        <w:t>books</w:t>
      </w:r>
      <w:r w:rsidR="00CD4A04">
        <w:t xml:space="preserve"> </w:t>
      </w:r>
      <w:r w:rsidR="008A408C" w:rsidRPr="008A408C">
        <w:t>now</w:t>
      </w:r>
      <w:r w:rsidR="00CD4A04">
        <w:t xml:space="preserve"> </w:t>
      </w:r>
      <w:r w:rsidR="008A408C" w:rsidRPr="008A408C">
        <w:t>appear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teach</w:t>
      </w:r>
      <w:r w:rsidR="00CD4A04">
        <w:t xml:space="preserve"> </w:t>
      </w:r>
      <w:r w:rsidR="008A408C" w:rsidRPr="008A408C">
        <w:t>us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no</w:t>
      </w:r>
      <w:r w:rsidR="00CD4A04">
        <w:t xml:space="preserve"> </w:t>
      </w:r>
      <w:r w:rsidR="008A408C" w:rsidRPr="008A408C">
        <w:t>such</w:t>
      </w:r>
      <w:r w:rsidR="00CD4A04">
        <w:t xml:space="preserve"> </w:t>
      </w:r>
      <w:r w:rsidR="008A408C" w:rsidRPr="008A408C">
        <w:t>thing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vicarious</w:t>
      </w:r>
      <w:r w:rsidR="00CD4A04">
        <w:t xml:space="preserve"> </w:t>
      </w:r>
      <w:r w:rsidR="008A408C" w:rsidRPr="008A408C">
        <w:t>sacrifice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our</w:t>
      </w:r>
      <w:r w:rsidR="00CD4A04">
        <w:t xml:space="preserve"> </w:t>
      </w:r>
      <w:r w:rsidR="008A408C" w:rsidRPr="008A408C">
        <w:t>Lord</w:t>
      </w:r>
      <w:r w:rsidR="00CD4A04">
        <w:t xml:space="preserve"> </w:t>
      </w:r>
      <w:r w:rsidR="008A408C" w:rsidRPr="008A408C">
        <w:t>Jesus</w:t>
      </w:r>
      <w:r w:rsidR="00CD4A04">
        <w:t xml:space="preserve"> </w:t>
      </w:r>
      <w:r w:rsidR="008A408C" w:rsidRPr="008A408C">
        <w:t>Christ.</w:t>
      </w:r>
      <w:r w:rsidR="00CD4A04"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use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word</w:t>
      </w:r>
      <w:r w:rsidR="00CD4A04">
        <w:t xml:space="preserve"> </w:t>
      </w:r>
      <w:r w:rsidR="008A408C" w:rsidRPr="008A408C">
        <w:t>atonement,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true:</w:t>
      </w:r>
      <w:r w:rsidR="00CD4A04">
        <w:t xml:space="preserve"> </w:t>
      </w:r>
      <w:r w:rsidR="008A408C" w:rsidRPr="008A408C">
        <w:t>but,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regard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its</w:t>
      </w:r>
      <w:r w:rsidR="00CD4A04">
        <w:t xml:space="preserve"> </w:t>
      </w:r>
      <w:r w:rsidR="008A408C" w:rsidRPr="008A408C">
        <w:t>meaning</w:t>
      </w:r>
      <w:r w:rsidR="00CD4A04"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removed</w:t>
      </w:r>
      <w:r w:rsidR="00CD4A04">
        <w:t xml:space="preserve"> </w:t>
      </w:r>
      <w:r w:rsidR="008A408C" w:rsidRPr="00331438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="008A408C" w:rsidRPr="00331438">
        <w:rPr>
          <w:b/>
          <w:bCs/>
          <w:i/>
          <w:iCs/>
        </w:rPr>
        <w:t>ancient</w:t>
      </w:r>
      <w:r w:rsidR="00CD4A04">
        <w:rPr>
          <w:b/>
          <w:bCs/>
          <w:i/>
          <w:iCs/>
        </w:rPr>
        <w:t xml:space="preserve"> </w:t>
      </w:r>
      <w:r w:rsidR="008A408C" w:rsidRPr="00331438">
        <w:rPr>
          <w:b/>
          <w:bCs/>
          <w:i/>
          <w:iCs/>
        </w:rPr>
        <w:t>landmark</w:t>
      </w:r>
      <w:r w:rsidR="008A408C" w:rsidRPr="008A408C">
        <w:rPr>
          <w:i/>
          <w:iCs/>
        </w:rPr>
        <w:t>.</w:t>
      </w:r>
      <w:r w:rsidR="00CD4A04">
        <w:rPr>
          <w:i/>
          <w:iCs/>
        </w:rPr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acknowledge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Father</w:t>
      </w:r>
      <w:r w:rsidR="00CD4A04">
        <w:t xml:space="preserve"> </w:t>
      </w:r>
      <w:r w:rsidR="008A408C" w:rsidRPr="008A408C">
        <w:t>has</w:t>
      </w:r>
      <w:r w:rsidR="00CD4A04">
        <w:t xml:space="preserve"> </w:t>
      </w:r>
      <w:r w:rsidR="008A408C" w:rsidRPr="008A408C">
        <w:t>shown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great</w:t>
      </w:r>
      <w:r w:rsidR="00CD4A04">
        <w:t xml:space="preserve"> </w:t>
      </w:r>
      <w:r w:rsidR="008A408C" w:rsidRPr="008A408C">
        <w:t>love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poor</w:t>
      </w:r>
      <w:r w:rsidR="00CD4A04">
        <w:t xml:space="preserve"> </w:t>
      </w:r>
      <w:r w:rsidR="008A408C" w:rsidRPr="008A408C">
        <w:t>sinful</w:t>
      </w:r>
      <w:r w:rsidR="00CD4A04">
        <w:t xml:space="preserve"> </w:t>
      </w:r>
      <w:r w:rsidR="008A408C" w:rsidRPr="008A408C">
        <w:t>man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sending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Son,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God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inflexibly</w:t>
      </w:r>
      <w:r w:rsidR="00CD4A04">
        <w:t xml:space="preserve"> </w:t>
      </w:r>
      <w:r w:rsidR="008A408C" w:rsidRPr="008A408C">
        <w:t>just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exhibition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mercy,</w:t>
      </w:r>
      <w:r w:rsidR="00CD4A04">
        <w:t xml:space="preserve"> </w:t>
      </w:r>
      <w:r w:rsidR="008A408C" w:rsidRPr="008A408C">
        <w:t>nor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punished</w:t>
      </w:r>
      <w:r w:rsidR="00CD4A04">
        <w:t xml:space="preserve"> </w:t>
      </w:r>
      <w:r w:rsidR="008A408C" w:rsidRPr="008A408C">
        <w:t>Christ</w:t>
      </w:r>
      <w:r w:rsidR="00CD4A04">
        <w:t xml:space="preserve"> </w:t>
      </w:r>
      <w:r w:rsidR="008A408C" w:rsidRPr="008A408C">
        <w:t>on</w:t>
      </w:r>
      <w:r w:rsidR="00CD4A04">
        <w:t xml:space="preserve"> </w:t>
      </w:r>
      <w:r w:rsidR="008A408C" w:rsidRPr="008A408C">
        <w:t>behalf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people,</w:t>
      </w:r>
      <w:r w:rsidR="00CD4A04">
        <w:t xml:space="preserve"> </w:t>
      </w:r>
      <w:r w:rsidR="008A408C" w:rsidRPr="008A408C">
        <w:t>nor</w:t>
      </w:r>
      <w:r w:rsidR="00CD4A04">
        <w:t xml:space="preserve"> </w:t>
      </w:r>
      <w:r w:rsidR="008A408C" w:rsidRPr="008A408C">
        <w:t>that,</w:t>
      </w:r>
      <w:r w:rsidR="00CD4A04">
        <w:t xml:space="preserve"> </w:t>
      </w:r>
      <w:r w:rsidR="008A408C" w:rsidRPr="008A408C">
        <w:t>indeed,</w:t>
      </w:r>
      <w:r w:rsidR="00CD4A04">
        <w:t xml:space="preserve"> </w:t>
      </w:r>
      <w:r w:rsidR="008A408C" w:rsidRPr="008A408C">
        <w:t>God</w:t>
      </w:r>
      <w:r w:rsidR="00CD4A04">
        <w:t xml:space="preserve"> </w:t>
      </w:r>
      <w:r w:rsidR="008A408C" w:rsidRPr="008A408C">
        <w:t>ever</w:t>
      </w:r>
      <w:r w:rsidR="00CD4A04">
        <w:t xml:space="preserve"> </w:t>
      </w:r>
      <w:r w:rsidR="008A408C" w:rsidRPr="008A408C">
        <w:t>will</w:t>
      </w:r>
      <w:r w:rsidR="00CD4A04">
        <w:t xml:space="preserve"> </w:t>
      </w:r>
      <w:r w:rsidR="008A408C" w:rsidRPr="008A408C">
        <w:t>punish</w:t>
      </w:r>
      <w:r w:rsidR="00CD4A04">
        <w:t xml:space="preserve"> </w:t>
      </w:r>
      <w:r w:rsidR="008A408C" w:rsidRPr="008A408C">
        <w:t>anybody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wrath,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such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thing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justice</w:t>
      </w:r>
      <w:r w:rsidR="00CD4A04">
        <w:t xml:space="preserve"> </w:t>
      </w:r>
      <w:r w:rsidR="008A408C" w:rsidRPr="008A408C">
        <w:t>apart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discipline.</w:t>
      </w:r>
      <w:r w:rsidR="00CD4A04">
        <w:t xml:space="preserve"> </w:t>
      </w:r>
      <w:r w:rsidR="008A408C" w:rsidRPr="008A408C">
        <w:t>Even</w:t>
      </w:r>
      <w:r w:rsidR="00CD4A04">
        <w:t xml:space="preserve"> </w:t>
      </w:r>
      <w:r w:rsidR="008A408C" w:rsidRPr="008A408C">
        <w:t>sin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hell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words</w:t>
      </w:r>
      <w:r w:rsidR="00CD4A04">
        <w:t xml:space="preserve"> </w:t>
      </w:r>
      <w:r w:rsidR="008A408C" w:rsidRPr="008A408C">
        <w:t>employed</w:t>
      </w:r>
      <w:r w:rsidR="00CD4A04">
        <w:t xml:space="preserve"> </w:t>
      </w:r>
      <w:r w:rsidR="008A408C" w:rsidRPr="008A408C">
        <w:t>henceforth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new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altered</w:t>
      </w:r>
      <w:r w:rsidR="00CD4A04">
        <w:t xml:space="preserve"> </w:t>
      </w:r>
      <w:r w:rsidR="008A408C" w:rsidRPr="008A408C">
        <w:t>sense...These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new</w:t>
      </w:r>
      <w:r w:rsidR="00CD4A04">
        <w:t xml:space="preserve"> </w:t>
      </w:r>
      <w:r w:rsidR="008A408C" w:rsidRPr="008A408C">
        <w:t>men</w:t>
      </w:r>
      <w:r w:rsidR="00CD4A04">
        <w:t xml:space="preserve"> </w:t>
      </w:r>
      <w:r w:rsidR="008A408C" w:rsidRPr="008A408C">
        <w:t>whom</w:t>
      </w:r>
      <w:r w:rsidR="00CD4A04">
        <w:t xml:space="preserve"> </w:t>
      </w:r>
      <w:r w:rsidR="008A408C" w:rsidRPr="008A408C">
        <w:t>God</w:t>
      </w:r>
      <w:r w:rsidR="00CD4A04">
        <w:t xml:space="preserve"> </w:t>
      </w:r>
      <w:r w:rsidR="008A408C" w:rsidRPr="008A408C">
        <w:t>has</w:t>
      </w:r>
      <w:r w:rsidR="00CD4A04">
        <w:t xml:space="preserve"> </w:t>
      </w:r>
      <w:r w:rsidR="008A408C" w:rsidRPr="008A408C">
        <w:t>sent</w:t>
      </w:r>
      <w:r w:rsidR="00CD4A04">
        <w:t xml:space="preserve"> </w:t>
      </w:r>
      <w:r w:rsidR="008A408C" w:rsidRPr="008A408C">
        <w:t>down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Heaven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tell</w:t>
      </w:r>
      <w:r w:rsidR="00CD4A04">
        <w:t xml:space="preserve"> </w:t>
      </w:r>
      <w:r w:rsidR="008A408C" w:rsidRPr="008A408C">
        <w:t>us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apostle</w:t>
      </w:r>
      <w:r w:rsidR="00CD4A04">
        <w:t xml:space="preserve"> </w:t>
      </w:r>
      <w:r w:rsidR="008A408C" w:rsidRPr="008A408C">
        <w:t>Paul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all</w:t>
      </w:r>
      <w:r w:rsidR="00CD4A04">
        <w:t xml:space="preserve"> </w:t>
      </w:r>
      <w:r w:rsidR="008A408C" w:rsidRPr="008A408C">
        <w:t>wrong,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our</w:t>
      </w:r>
      <w:r w:rsidR="00CD4A04">
        <w:t xml:space="preserve"> </w:t>
      </w:r>
      <w:r w:rsidR="008A408C" w:rsidRPr="008A408C">
        <w:t>faith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vain,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we</w:t>
      </w:r>
      <w:r w:rsidR="00CD4A04">
        <w:t xml:space="preserve"> </w:t>
      </w:r>
      <w:r w:rsidR="008A408C" w:rsidRPr="008A408C">
        <w:t>have</w:t>
      </w:r>
      <w:r w:rsidR="00CD4A04">
        <w:t xml:space="preserve"> </w:t>
      </w:r>
      <w:r w:rsidR="008A408C" w:rsidRPr="008A408C">
        <w:t>been</w:t>
      </w:r>
      <w:r w:rsidR="00CD4A04">
        <w:t xml:space="preserve"> </w:t>
      </w:r>
      <w:r w:rsidR="008A408C" w:rsidRPr="008A408C">
        <w:t>quite</w:t>
      </w:r>
      <w:r w:rsidR="00CD4A04">
        <w:t xml:space="preserve"> </w:t>
      </w:r>
      <w:r w:rsidR="008A408C" w:rsidRPr="008A408C">
        <w:t>mistaken,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there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no</w:t>
      </w:r>
      <w:r w:rsidR="00CD4A04">
        <w:t xml:space="preserve"> </w:t>
      </w:r>
      <w:r w:rsidR="008A408C" w:rsidRPr="008A408C">
        <w:t>need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propitiating</w:t>
      </w:r>
      <w:r w:rsidR="00CD4A04">
        <w:t xml:space="preserve"> </w:t>
      </w:r>
      <w:r w:rsidR="008A408C" w:rsidRPr="008A408C">
        <w:t>blood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wash</w:t>
      </w:r>
      <w:r w:rsidR="00CD4A04">
        <w:t xml:space="preserve"> </w:t>
      </w:r>
      <w:r w:rsidR="008A408C" w:rsidRPr="008A408C">
        <w:t>away</w:t>
      </w:r>
      <w:r w:rsidR="00CD4A04">
        <w:t xml:space="preserve"> </w:t>
      </w:r>
      <w:r w:rsidR="008A408C" w:rsidRPr="008A408C">
        <w:t>our</w:t>
      </w:r>
      <w:r w:rsidR="00CD4A04">
        <w:t xml:space="preserve"> </w:t>
      </w:r>
      <w:r w:rsidR="008A408C" w:rsidRPr="008A408C">
        <w:t>sins:</w:t>
      </w:r>
      <w:r w:rsidR="00CD4A04">
        <w:t xml:space="preserve"> </w:t>
      </w:r>
      <w:r w:rsidR="008A408C" w:rsidRPr="008A408C">
        <w:t>our</w:t>
      </w:r>
      <w:r w:rsidR="00CD4A04">
        <w:t xml:space="preserve"> </w:t>
      </w:r>
      <w:r w:rsidR="008A408C" w:rsidRPr="008A408C">
        <w:t>sins</w:t>
      </w:r>
      <w:r w:rsidR="00CD4A04">
        <w:t xml:space="preserve"> </w:t>
      </w:r>
      <w:r w:rsidR="008A408C" w:rsidRPr="008A408C">
        <w:t>needed</w:t>
      </w:r>
      <w:r w:rsidR="00CD4A04">
        <w:t xml:space="preserve"> </w:t>
      </w:r>
      <w:r w:rsidR="008A408C" w:rsidRPr="008A408C">
        <w:t>discipline,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penal</w:t>
      </w:r>
      <w:r w:rsidR="00CD4A04">
        <w:t xml:space="preserve"> </w:t>
      </w:r>
      <w:r w:rsidR="008A408C" w:rsidRPr="008A408C">
        <w:t>vengeance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righteous</w:t>
      </w:r>
      <w:r w:rsidR="00CD4A04">
        <w:t xml:space="preserve"> </w:t>
      </w:r>
      <w:r w:rsidR="008A408C" w:rsidRPr="008A408C">
        <w:t>wrath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quite</w:t>
      </w:r>
      <w:r w:rsidR="00CD4A04">
        <w:t xml:space="preserve"> </w:t>
      </w:r>
      <w:r w:rsidR="008A408C" w:rsidRPr="008A408C">
        <w:t>out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question!</w:t>
      </w:r>
      <w:r w:rsidR="00CD4A04">
        <w:t xml:space="preserve"> </w:t>
      </w:r>
      <w:r w:rsidR="008A408C" w:rsidRPr="008A408C">
        <w:t>When</w:t>
      </w:r>
      <w:r w:rsidR="00CD4A04">
        <w:t xml:space="preserve"> </w:t>
      </w:r>
      <w:r w:rsidR="008A408C" w:rsidRPr="008A408C">
        <w:t>I</w:t>
      </w:r>
      <w:r w:rsidR="00CD4A04">
        <w:t xml:space="preserve"> </w:t>
      </w:r>
      <w:r w:rsidR="008A408C" w:rsidRPr="008A408C">
        <w:t>thus</w:t>
      </w:r>
      <w:r w:rsidR="00CD4A04">
        <w:t xml:space="preserve"> </w:t>
      </w:r>
      <w:r w:rsidR="008A408C" w:rsidRPr="008A408C">
        <w:t>speak,</w:t>
      </w:r>
      <w:r w:rsidR="00CD4A04">
        <w:t xml:space="preserve"> </w:t>
      </w:r>
      <w:r w:rsidR="008A408C" w:rsidRPr="008A408C">
        <w:t>I</w:t>
      </w:r>
      <w:r w:rsidR="00CD4A04">
        <w:t xml:space="preserve"> </w:t>
      </w:r>
      <w:r w:rsidR="008A408C" w:rsidRPr="008A408C">
        <w:t>am</w:t>
      </w:r>
      <w:r w:rsidR="00CD4A04">
        <w:t xml:space="preserve"> </w:t>
      </w:r>
      <w:r w:rsidR="008A408C" w:rsidRPr="008A408C">
        <w:t>free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confess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such</w:t>
      </w:r>
      <w:r w:rsidR="00CD4A04">
        <w:t xml:space="preserve"> </w:t>
      </w:r>
      <w:r w:rsidR="008A408C" w:rsidRPr="008A408C">
        <w:t>ideas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boldly</w:t>
      </w:r>
      <w:r w:rsidR="00CD4A04">
        <w:t xml:space="preserve"> </w:t>
      </w:r>
      <w:r w:rsidR="008A408C" w:rsidRPr="008A408C">
        <w:t>taught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certain</w:t>
      </w:r>
      <w:r w:rsidR="00CD4A04">
        <w:t xml:space="preserve"> </w:t>
      </w:r>
      <w:r w:rsidR="008A408C" w:rsidRPr="008A408C">
        <w:t>individual</w:t>
      </w:r>
      <w:r w:rsidR="00CD4A04">
        <w:t xml:space="preserve"> </w:t>
      </w:r>
      <w:r w:rsidR="008A408C" w:rsidRPr="008A408C">
        <w:t>whose</w:t>
      </w:r>
      <w:r w:rsidR="00CD4A04">
        <w:t xml:space="preserve"> </w:t>
      </w:r>
      <w:r w:rsidR="008A408C" w:rsidRPr="008A408C">
        <w:t>volume</w:t>
      </w:r>
      <w:r w:rsidR="00CD4A04">
        <w:t xml:space="preserve"> </w:t>
      </w:r>
      <w:r w:rsidR="008A408C" w:rsidRPr="008A408C">
        <w:t>excites</w:t>
      </w:r>
      <w:r w:rsidR="00CD4A04">
        <w:t xml:space="preserve"> </w:t>
      </w:r>
      <w:r w:rsidR="008A408C" w:rsidRPr="008A408C">
        <w:t>these</w:t>
      </w:r>
      <w:r w:rsidR="00CD4A04">
        <w:t xml:space="preserve"> </w:t>
      </w:r>
      <w:r w:rsidR="008A408C" w:rsidRPr="008A408C">
        <w:t>remarks,</w:t>
      </w:r>
      <w:r w:rsidR="00CD4A04">
        <w:t xml:space="preserve"> </w:t>
      </w:r>
      <w:r w:rsidR="008A408C" w:rsidRPr="008A408C">
        <w:t>but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puffs</w:t>
      </w:r>
      <w:r w:rsidR="00CD4A04">
        <w:t xml:space="preserve"> </w:t>
      </w:r>
      <w:r w:rsidR="008A408C" w:rsidRPr="00331438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331438">
        <w:rPr>
          <w:b/>
          <w:bCs/>
        </w:rPr>
        <w:t>books</w:t>
      </w:r>
      <w:r w:rsidR="00CD4A04">
        <w:rPr>
          <w:b/>
          <w:bCs/>
        </w:rPr>
        <w:t xml:space="preserve"> </w:t>
      </w:r>
      <w:r w:rsidR="008A408C" w:rsidRPr="00331438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="008A408C" w:rsidRPr="00331438">
        <w:rPr>
          <w:b/>
          <w:bCs/>
        </w:rPr>
        <w:t>gross</w:t>
      </w:r>
      <w:r w:rsidR="00CD4A04">
        <w:rPr>
          <w:b/>
          <w:bCs/>
        </w:rPr>
        <w:t xml:space="preserve"> </w:t>
      </w:r>
      <w:r w:rsidR="008A408C" w:rsidRPr="00331438">
        <w:rPr>
          <w:b/>
          <w:bCs/>
        </w:rPr>
        <w:t>perveters</w:t>
      </w:r>
      <w:r w:rsidR="00CD4A04">
        <w:rPr>
          <w:b/>
          <w:bCs/>
        </w:rPr>
        <w:t xml:space="preserve"> </w:t>
      </w:r>
      <w:r w:rsidR="008A408C" w:rsidRPr="00331438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="008A408C" w:rsidRPr="00331438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="008A408C" w:rsidRPr="00331438">
        <w:rPr>
          <w:b/>
          <w:bCs/>
        </w:rPr>
        <w:t>truth</w:t>
      </w:r>
      <w:r w:rsidR="008A408C" w:rsidRPr="008A408C">
        <w:t>,</w:t>
      </w:r>
      <w:r w:rsidR="00CD4A04">
        <w:t xml:space="preserve"> </w:t>
      </w:r>
      <w:r w:rsidR="008A408C" w:rsidRPr="008A408C">
        <w:t>I</w:t>
      </w:r>
      <w:r w:rsidR="00CD4A04">
        <w:t xml:space="preserve"> </w:t>
      </w:r>
      <w:r w:rsidR="008A408C" w:rsidRPr="008A408C">
        <w:t>am</w:t>
      </w:r>
      <w:r w:rsidR="00CD4A04">
        <w:t xml:space="preserve"> </w:t>
      </w:r>
      <w:r w:rsidR="008A408C" w:rsidRPr="008A408C">
        <w:t>compelled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believe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endorses</w:t>
      </w:r>
      <w:r w:rsidR="00CD4A04">
        <w:t xml:space="preserve"> </w:t>
      </w:r>
      <w:r w:rsidR="008A408C" w:rsidRPr="008A408C">
        <w:t>such</w:t>
      </w:r>
      <w:r w:rsidR="00CD4A04">
        <w:t xml:space="preserve"> </w:t>
      </w:r>
      <w:r w:rsidR="008A408C" w:rsidRPr="008A408C">
        <w:t>theology.</w:t>
      </w:r>
      <w:r>
        <w:t>”</w:t>
      </w:r>
      <w:r w:rsidR="00CD4A04">
        <w:t xml:space="preserve"> </w:t>
      </w:r>
      <w:r w:rsidR="008A408C" w:rsidRPr="008A408C">
        <w:t>[C.H.S.</w:t>
      </w:r>
      <w:r w:rsidR="00CD4A04">
        <w:t xml:space="preserve"> </w:t>
      </w:r>
      <w:r w:rsidR="008A408C" w:rsidRPr="008A408C">
        <w:rPr>
          <w:u w:val="single"/>
        </w:rPr>
        <w:t>The</w:t>
      </w:r>
      <w:r w:rsidR="00CD4A04">
        <w:rPr>
          <w:u w:val="single"/>
        </w:rPr>
        <w:t xml:space="preserve"> </w:t>
      </w:r>
      <w:r w:rsidR="008A408C" w:rsidRPr="008A408C">
        <w:rPr>
          <w:u w:val="single"/>
        </w:rPr>
        <w:t>Early</w:t>
      </w:r>
      <w:r w:rsidR="00CD4A04">
        <w:rPr>
          <w:u w:val="single"/>
        </w:rPr>
        <w:t xml:space="preserve"> </w:t>
      </w:r>
      <w:r w:rsidR="008A408C" w:rsidRPr="008A408C">
        <w:rPr>
          <w:u w:val="single"/>
        </w:rPr>
        <w:t>Years,</w:t>
      </w:r>
      <w:r w:rsidR="00CD4A04">
        <w:t xml:space="preserve"> </w:t>
      </w:r>
      <w:r w:rsidR="008A408C" w:rsidRPr="008A408C">
        <w:t>p.</w:t>
      </w:r>
      <w:r w:rsidR="00CD4A04">
        <w:t xml:space="preserve"> </w:t>
      </w:r>
      <w:r w:rsidR="008A408C" w:rsidRPr="008A408C">
        <w:t>488,</w:t>
      </w:r>
      <w:r w:rsidR="00CD4A04">
        <w:t xml:space="preserve"> </w:t>
      </w:r>
      <w:r w:rsidR="008A408C" w:rsidRPr="008A408C">
        <w:t>O</w:t>
      </w:r>
      <w:r w:rsidR="00CD4A04">
        <w:t xml:space="preserve"> </w:t>
      </w:r>
      <w:r w:rsidR="008A408C" w:rsidRPr="008A408C">
        <w:t>Timothy</w:t>
      </w:r>
      <w:r w:rsidR="00CD4A04">
        <w:t xml:space="preserve"> </w:t>
      </w:r>
      <w:r w:rsidR="008A408C" w:rsidRPr="008A408C">
        <w:t>magazine,</w:t>
      </w:r>
      <w:r w:rsidR="00CD4A04">
        <w:t xml:space="preserve"> </w:t>
      </w:r>
      <w:r w:rsidR="008A408C" w:rsidRPr="008A408C">
        <w:t>Vol.</w:t>
      </w:r>
      <w:r w:rsidR="00CD4A04">
        <w:t xml:space="preserve"> </w:t>
      </w:r>
      <w:r w:rsidR="008A408C" w:rsidRPr="008A408C">
        <w:t>8,</w:t>
      </w:r>
      <w:r w:rsidR="00CD4A04">
        <w:t xml:space="preserve"> </w:t>
      </w:r>
      <w:r w:rsidR="008A408C" w:rsidRPr="008A408C">
        <w:t>Issue</w:t>
      </w:r>
      <w:r w:rsidR="00CD4A04">
        <w:t xml:space="preserve"> </w:t>
      </w:r>
      <w:r w:rsidR="008A408C" w:rsidRPr="008A408C">
        <w:t>1</w:t>
      </w:r>
      <w:r w:rsidR="00CD4A04">
        <w:t xml:space="preserve"> </w:t>
      </w:r>
      <w:r w:rsidR="008A408C" w:rsidRPr="008A408C">
        <w:t>1991][my</w:t>
      </w:r>
      <w:r w:rsidR="00CD4A04">
        <w:t xml:space="preserve"> </w:t>
      </w:r>
      <w:r w:rsidR="008A408C" w:rsidRPr="008A408C">
        <w:t>emphasis,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A0248F">
      <w:pPr>
        <w:pStyle w:val="Normaalweb"/>
        <w:spacing w:before="0" w:beforeAutospacing="0" w:after="240" w:afterAutospacing="0"/>
      </w:pP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apostles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Pr="008A408C">
        <w:t>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them,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classic</w:t>
      </w:r>
      <w:r w:rsidR="00CD4A04">
        <w:t xml:space="preserve"> </w:t>
      </w:r>
      <w:r w:rsidRPr="008A408C">
        <w:t>allegorist</w:t>
      </w:r>
      <w:r w:rsidR="00CD4A04">
        <w:t xml:space="preserve"> </w:t>
      </w:r>
      <w:r w:rsidRPr="008A408C">
        <w:t>fashion,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authors</w:t>
      </w:r>
      <w:r w:rsidR="00CD4A04">
        <w:t xml:space="preserve"> </w:t>
      </w:r>
      <w:r w:rsidRPr="008A408C">
        <w:t>changed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fit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Alexandrian</w:t>
      </w:r>
      <w:r w:rsidR="00CD4A04">
        <w:t xml:space="preserve"> </w:t>
      </w:r>
      <w:r w:rsidRPr="008A408C">
        <w:t>Gnostic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Arian</w:t>
      </w:r>
      <w:r w:rsidR="00CD4A04">
        <w:t xml:space="preserve"> </w:t>
      </w:r>
      <w:r w:rsidRPr="008A408C">
        <w:t>philosophy</w:t>
      </w:r>
      <w:r w:rsidR="00CD4A04">
        <w:t xml:space="preserve"> </w:t>
      </w:r>
      <w:r w:rsidRPr="008A408C">
        <w:t>(see</w:t>
      </w:r>
      <w:r w:rsidR="00CD4A04">
        <w:t xml:space="preserve"> </w:t>
      </w:r>
      <w:r w:rsidRPr="008A408C">
        <w:t>below).</w:t>
      </w:r>
      <w:r w:rsidR="00CD4A04">
        <w:t xml:space="preserve"> </w:t>
      </w:r>
      <w:r w:rsidRPr="008A408C">
        <w:t>[Col.</w:t>
      </w:r>
      <w:r w:rsidR="00CD4A04">
        <w:t xml:space="preserve"> </w:t>
      </w:r>
      <w:r w:rsidRPr="008A408C">
        <w:t>2:8]</w:t>
      </w:r>
    </w:p>
    <w:p w:rsidR="008A408C" w:rsidRPr="009616A1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9616A1">
        <w:rPr>
          <w:rFonts w:ascii="Verdana" w:hAnsi="Verdana"/>
          <w:color w:val="990099"/>
          <w:szCs w:val="24"/>
        </w:rPr>
        <w:t>SO,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WHAT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IS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GREEK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TEXT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OF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OLD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TESTAMENT?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rPr>
          <w:i/>
          <w:iCs/>
        </w:rPr>
        <w:t>questions</w:t>
      </w:r>
      <w:r w:rsidRPr="008A408C">
        <w:t>,</w:t>
      </w:r>
      <w:r w:rsidR="00CD4A04">
        <w:t xml:space="preserve"> </w:t>
      </w:r>
      <w:r w:rsidRPr="008A408C">
        <w:rPr>
          <w:i/>
          <w:iCs/>
        </w:rPr>
        <w:t>probabilities,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possibilities,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problems</w:t>
      </w:r>
      <w:r w:rsidR="00CD4A04">
        <w:rPr>
          <w:i/>
          <w:iCs/>
        </w:rPr>
        <w:t xml:space="preserve"> </w:t>
      </w:r>
      <w:r w:rsidRPr="008A408C">
        <w:t>and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use</w:t>
      </w:r>
      <w:r w:rsidR="00CD4A04">
        <w:rPr>
          <w:i/>
          <w:iCs/>
        </w:rPr>
        <w:t xml:space="preserve"> </w:t>
      </w:r>
      <w:r w:rsidRPr="008A408C">
        <w:t>related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imaginary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t>proposed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individuals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Karen</w:t>
      </w:r>
      <w:r w:rsidR="00CD4A04">
        <w:t xml:space="preserve"> </w:t>
      </w:r>
      <w:r w:rsidRPr="008A408C">
        <w:t>Jobes,</w:t>
      </w:r>
      <w:r w:rsidR="00CD4A04">
        <w:t xml:space="preserve"> </w:t>
      </w:r>
      <w:r w:rsidRPr="008A408C">
        <w:t>Ph.D.,</w:t>
      </w:r>
      <w:r w:rsidR="00CD4A04">
        <w:t xml:space="preserve"> </w:t>
      </w:r>
      <w:r w:rsidRPr="008A408C">
        <w:t>Moises</w:t>
      </w:r>
      <w:r w:rsidR="00CD4A04">
        <w:t xml:space="preserve"> </w:t>
      </w:r>
      <w:r w:rsidRPr="008A408C">
        <w:t>Silva,</w:t>
      </w:r>
      <w:r w:rsidR="00CD4A04">
        <w:t xml:space="preserve"> </w:t>
      </w:r>
      <w:r w:rsidRPr="008A408C">
        <w:t>Ph.D.,</w:t>
      </w:r>
      <w:r w:rsidR="00CD4A04">
        <w:t xml:space="preserve"> </w:t>
      </w:r>
      <w:r w:rsidRPr="008A408C">
        <w:t>Henry</w:t>
      </w:r>
      <w:r w:rsidR="00CD4A04">
        <w:t xml:space="preserve"> </w:t>
      </w:r>
      <w:r w:rsidRPr="008A408C">
        <w:t>Barclay</w:t>
      </w:r>
      <w:r w:rsidR="00CD4A04">
        <w:t xml:space="preserve"> </w:t>
      </w:r>
      <w:r w:rsidRPr="008A408C">
        <w:t>Swete,</w:t>
      </w:r>
      <w:r w:rsidR="00CD4A04">
        <w:t xml:space="preserve"> </w:t>
      </w:r>
      <w:r w:rsidRPr="008A408C">
        <w:t>D.D.,</w:t>
      </w:r>
      <w:r w:rsidR="00CD4A04">
        <w:t xml:space="preserve"> </w:t>
      </w:r>
      <w:r w:rsidRPr="008A408C">
        <w:t>Sir</w:t>
      </w:r>
      <w:r w:rsidR="00CD4A04">
        <w:t xml:space="preserve"> </w:t>
      </w:r>
      <w:r w:rsidRPr="008A408C">
        <w:t>Lancelot</w:t>
      </w:r>
      <w:r w:rsidR="00CD4A04">
        <w:t xml:space="preserve"> </w:t>
      </w:r>
      <w:r w:rsidRPr="008A408C">
        <w:t>C.</w:t>
      </w:r>
      <w:r w:rsidR="00CD4A04">
        <w:t xml:space="preserve"> </w:t>
      </w:r>
      <w:r w:rsidRPr="008A408C">
        <w:t>L.</w:t>
      </w:r>
      <w:r w:rsidR="00CD4A04">
        <w:t xml:space="preserve"> </w:t>
      </w:r>
      <w:r w:rsidRPr="008A408C">
        <w:t>Brenton,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International</w:t>
      </w:r>
      <w:r w:rsidR="00CD4A04">
        <w:t xml:space="preserve"> </w:t>
      </w:r>
      <w:r w:rsidRPr="008A408C">
        <w:t>Standard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Encyclopedia</w:t>
      </w:r>
      <w:r w:rsidR="00CD4A04">
        <w:t xml:space="preserve"> </w:t>
      </w:r>
      <w:r w:rsidRPr="008A408C">
        <w:t>(ISBE)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answered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men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Dean</w:t>
      </w:r>
      <w:r w:rsidR="00CD4A04">
        <w:t xml:space="preserve"> </w:t>
      </w:r>
      <w:r w:rsidRPr="008A408C">
        <w:t>Burgon</w:t>
      </w:r>
      <w:r w:rsidR="00CD4A04">
        <w:t xml:space="preserve"> </w:t>
      </w:r>
      <w:r w:rsidRPr="008A408C">
        <w:t>Society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well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Dean</w:t>
      </w:r>
      <w:r w:rsidR="00CD4A04">
        <w:t xml:space="preserve"> </w:t>
      </w:r>
      <w:r w:rsidRPr="008A408C">
        <w:t>Burgon</w:t>
      </w:r>
      <w:r w:rsidR="00CD4A04">
        <w:t xml:space="preserve"> </w:t>
      </w:r>
      <w:r w:rsidRPr="008A408C">
        <w:t>himself.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appallingly</w:t>
      </w:r>
      <w:r w:rsidR="00CD4A04">
        <w:t xml:space="preserve"> </w:t>
      </w:r>
      <w:r w:rsidRPr="008A408C">
        <w:t>apparent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liberal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dialogue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paucity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discussion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Traditional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name.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skirt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issue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glancing</w:t>
      </w:r>
      <w:r w:rsidR="00CD4A04">
        <w:t xml:space="preserve"> </w:t>
      </w:r>
      <w:r w:rsidRPr="008A408C">
        <w:t>comments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recensions,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never,</w:t>
      </w:r>
      <w:r w:rsidR="00CD4A04">
        <w:t xml:space="preserve"> </w:t>
      </w:r>
      <w:r w:rsidRPr="008A408C">
        <w:t>ever</w:t>
      </w:r>
      <w:r w:rsidR="00CD4A04">
        <w:t xml:space="preserve"> </w:t>
      </w:r>
      <w:r w:rsidRPr="008A408C">
        <w:t>discuss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possible</w:t>
      </w:r>
      <w:r w:rsidR="00CD4A04">
        <w:t xml:space="preserve"> </w:t>
      </w:r>
      <w:r w:rsidRPr="008A408C">
        <w:t>implications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thousands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authors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countries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languages</w:t>
      </w:r>
      <w:r w:rsidR="00CD4A04">
        <w:t xml:space="preserve"> </w:t>
      </w:r>
      <w:r w:rsidRPr="008A408C">
        <w:t>attesting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Kirk</w:t>
      </w:r>
      <w:r w:rsidR="00CD4A04">
        <w:t xml:space="preserve"> </w:t>
      </w:r>
      <w:r w:rsidRPr="008A408C">
        <w:t>D.</w:t>
      </w:r>
      <w:r w:rsidR="00CD4A04">
        <w:t xml:space="preserve"> </w:t>
      </w:r>
      <w:r w:rsidRPr="008A408C">
        <w:t>DiVietro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Floyd</w:t>
      </w:r>
      <w:r w:rsidR="00CD4A04">
        <w:t xml:space="preserve"> </w:t>
      </w:r>
      <w:r w:rsidRPr="008A408C">
        <w:t>Jones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poignant</w:t>
      </w:r>
      <w:r w:rsidR="00CD4A04">
        <w:t xml:space="preserve"> </w:t>
      </w:r>
      <w:r w:rsidRPr="008A408C">
        <w:t>astute</w:t>
      </w:r>
      <w:r w:rsidR="00CD4A04">
        <w:t xml:space="preserve"> </w:t>
      </w:r>
      <w:r w:rsidRPr="008A408C">
        <w:t>documents,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available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rPr>
          <w:i/>
          <w:iCs/>
        </w:rPr>
        <w:t>Bible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For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Today</w:t>
      </w:r>
      <w:r w:rsidR="00CD4A04">
        <w:t xml:space="preserve"> </w:t>
      </w:r>
      <w:r w:rsidRPr="008A408C">
        <w:t>concerning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so-called</w:t>
      </w:r>
      <w:r w:rsidR="00CD4A04">
        <w:t xml:space="preserve"> </w:t>
      </w:r>
      <w:r w:rsidRPr="008A408C">
        <w:rPr>
          <w:i/>
          <w:iCs/>
        </w:rPr>
        <w:t>Septuagint</w:t>
      </w:r>
      <w:r w:rsidRPr="008A408C">
        <w:t>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resoundingly</w:t>
      </w:r>
      <w:r w:rsidR="00CD4A04">
        <w:t xml:space="preserve"> </w:t>
      </w:r>
      <w:r w:rsidRPr="008A408C">
        <w:t>trounce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wild</w:t>
      </w:r>
      <w:r w:rsidR="00CD4A04">
        <w:t xml:space="preserve"> </w:t>
      </w:r>
      <w:r w:rsidRPr="008A408C">
        <w:rPr>
          <w:i/>
          <w:iCs/>
        </w:rPr>
        <w:t>assumptions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modernistic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t>scholars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simple</w:t>
      </w:r>
      <w:r w:rsidR="00CD4A04">
        <w:t xml:space="preserve"> </w:t>
      </w:r>
      <w:r w:rsidRPr="008A408C">
        <w:t>clear</w:t>
      </w:r>
      <w:r w:rsidR="00CD4A04">
        <w:t xml:space="preserve"> </w:t>
      </w:r>
      <w:r w:rsidRPr="008A408C">
        <w:t>concise</w:t>
      </w:r>
      <w:r w:rsidR="00CD4A04">
        <w:t xml:space="preserve"> </w:t>
      </w:r>
      <w:r w:rsidRPr="008A408C">
        <w:t>statements.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lastRenderedPageBreak/>
        <w:t>Dr.</w:t>
      </w:r>
      <w:r w:rsidR="00CD4A04">
        <w:t xml:space="preserve"> </w:t>
      </w:r>
      <w:r w:rsidRPr="008A408C">
        <w:t>Jones</w:t>
      </w:r>
      <w:r w:rsidR="00CD4A04">
        <w:t xml:space="preserve"> </w:t>
      </w:r>
      <w:r w:rsidRPr="008A408C">
        <w:t>makes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clear</w:t>
      </w:r>
      <w:r w:rsidR="00CD4A04">
        <w:t xml:space="preserve"> </w:t>
      </w:r>
      <w:r w:rsidRPr="008A408C">
        <w:t>statement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beginning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treatise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known</w:t>
      </w:r>
      <w:r w:rsidR="00CD4A04">
        <w:t xml:space="preserve"> </w:t>
      </w:r>
      <w:r w:rsidRPr="008A408C">
        <w:t>concerning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states:</w:t>
      </w:r>
    </w:p>
    <w:p w:rsidR="008A408C" w:rsidRPr="008A408C" w:rsidRDefault="00444B68" w:rsidP="00751FF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The</w:t>
      </w:r>
      <w:r w:rsidR="00CD4A04">
        <w:t xml:space="preserve"> </w:t>
      </w:r>
      <w:r w:rsidR="008A408C" w:rsidRPr="008A408C">
        <w:t>Septuagint</w:t>
      </w:r>
      <w:r w:rsidR="00CD4A04">
        <w:t xml:space="preserve"> </w:t>
      </w:r>
      <w:r w:rsidR="008A408C" w:rsidRPr="008A408C">
        <w:t>(LXX)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very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translation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Scriptures</w:t>
      </w:r>
      <w:r w:rsidR="00CD4A04">
        <w:t xml:space="preserve"> </w:t>
      </w:r>
      <w:r w:rsidR="008A408C" w:rsidRPr="008A408C">
        <w:t>(our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Testament)</w:t>
      </w:r>
      <w:r w:rsidR="00CD4A04">
        <w:t xml:space="preserve"> </w:t>
      </w:r>
      <w:r w:rsidR="008A408C" w:rsidRPr="008A408C">
        <w:t>into</w:t>
      </w:r>
      <w:r w:rsidR="00CD4A04">
        <w:t xml:space="preserve"> </w:t>
      </w:r>
      <w:r w:rsidR="008A408C" w:rsidRPr="008A408C">
        <w:t>Hellenistic</w:t>
      </w:r>
      <w:r w:rsidR="00CD4A04">
        <w:t xml:space="preserve"> </w:t>
      </w:r>
      <w:r w:rsidR="008A408C" w:rsidRPr="008A408C">
        <w:t>Greek.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statement</w:t>
      </w:r>
      <w:r w:rsidR="00CD4A04">
        <w:t xml:space="preserve"> </w:t>
      </w:r>
      <w:r w:rsidR="008A408C" w:rsidRPr="008A408C">
        <w:t>alone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almost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rPr>
          <w:i/>
          <w:iCs/>
        </w:rPr>
        <w:t>only</w:t>
      </w:r>
      <w:r w:rsidR="00CD4A04">
        <w:t xml:space="preserve"> </w:t>
      </w:r>
      <w:r w:rsidR="008A408C" w:rsidRPr="008A408C">
        <w:t>hard</w:t>
      </w:r>
      <w:r w:rsidR="00CD4A04">
        <w:t xml:space="preserve"> </w:t>
      </w:r>
      <w:r w:rsidR="008A408C" w:rsidRPr="008A408C">
        <w:t>fact</w:t>
      </w:r>
      <w:r w:rsidR="00CD4A04">
        <w:t xml:space="preserve"> </w:t>
      </w:r>
      <w:r w:rsidR="008A408C" w:rsidRPr="008A408C">
        <w:t>concerning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translation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verifiable.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known</w:t>
      </w:r>
      <w:r w:rsidR="00CD4A04">
        <w:t xml:space="preserve"> </w:t>
      </w:r>
      <w:r w:rsidRPr="008A408C">
        <w:t>fact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misnomer,</w:t>
      </w:r>
      <w:r w:rsidR="00CD4A04">
        <w:t xml:space="preserve"> </w:t>
      </w:r>
      <w:r w:rsidRPr="008A408C">
        <w:rPr>
          <w:i/>
          <w:iCs/>
        </w:rPr>
        <w:t>Septuagint</w:t>
      </w:r>
      <w:r w:rsidRPr="008A408C">
        <w:t>,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non-entity.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name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adapted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fraudulent</w:t>
      </w:r>
      <w:r w:rsidR="00CD4A04">
        <w:t xml:space="preserve"> </w:t>
      </w:r>
      <w:r w:rsidRPr="008A408C">
        <w:t>document,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Aristeas</w:t>
      </w:r>
      <w:r w:rsidRPr="008A408C">
        <w:t>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extant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rPr>
          <w:i/>
          <w:iCs/>
        </w:rPr>
        <w:t xml:space="preserve"> </w:t>
      </w:r>
      <w:r w:rsidRPr="008A408C">
        <w:t>is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eleventh</w:t>
      </w:r>
      <w:r w:rsidR="00CD4A04">
        <w:t xml:space="preserve"> </w:t>
      </w:r>
      <w:r w:rsidRPr="008A408C">
        <w:t>century</w:t>
      </w:r>
      <w:r w:rsidR="00CD4A04">
        <w:t xml:space="preserve"> </w:t>
      </w:r>
      <w:r w:rsidRPr="008A408C">
        <w:t>document.</w:t>
      </w:r>
      <w:r w:rsidR="00CD4A04">
        <w:t xml:space="preserve"> </w:t>
      </w:r>
      <w:r w:rsidRPr="008A408C">
        <w:t>Today,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manuscript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generally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constructed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Origin</w:t>
      </w:r>
      <w:r w:rsidR="00CD4A04">
        <w:t xml:space="preserve"> </w:t>
      </w:r>
      <w:r w:rsidRPr="008A408C">
        <w:t>Adamantius,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Codex</w:t>
      </w:r>
      <w:r w:rsidR="00CD4A04">
        <w:t xml:space="preserve"> </w:t>
      </w:r>
      <w:r w:rsidRPr="008A408C">
        <w:t>B</w:t>
      </w:r>
      <w:r w:rsidR="00CD4A04">
        <w:t xml:space="preserve"> </w:t>
      </w:r>
      <w:r w:rsidRPr="008A408C">
        <w:t>(c.245</w:t>
      </w:r>
      <w:r w:rsidR="00CD4A04">
        <w:t xml:space="preserve"> </w:t>
      </w:r>
      <w:r w:rsidRPr="008A408C">
        <w:t>A.D.).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real</w:t>
      </w:r>
      <w:r w:rsidR="00CD4A04">
        <w:t xml:space="preserve"> </w:t>
      </w:r>
      <w:r w:rsidRPr="008A408C">
        <w:t>recension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opposed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theoretical</w:t>
      </w:r>
      <w:r w:rsidR="00CD4A04">
        <w:t xml:space="preserve"> </w:t>
      </w:r>
      <w:r w:rsidRPr="008A408C">
        <w:t>recensions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Texts.</w:t>
      </w:r>
      <w:r w:rsidR="00CD4A04">
        <w:t xml:space="preserve"> </w:t>
      </w:r>
      <w:r w:rsidRPr="008A408C">
        <w:t>Codex</w:t>
      </w:r>
      <w:r w:rsidR="00CD4A04">
        <w:t xml:space="preserve"> </w:t>
      </w:r>
      <w:r w:rsidRPr="008A408C">
        <w:t>B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5th</w:t>
      </w:r>
      <w:r w:rsidR="00CD4A04">
        <w:t xml:space="preserve"> </w:t>
      </w:r>
      <w:r w:rsidRPr="008A408C">
        <w:t>(fifth)</w:t>
      </w:r>
      <w:r w:rsidR="00CD4A04">
        <w:t xml:space="preserve"> </w:t>
      </w:r>
      <w:r w:rsidRPr="008A408C">
        <w:t>column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Origin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rPr>
          <w:i/>
          <w:iCs/>
        </w:rPr>
        <w:t>Hexapla,</w:t>
      </w:r>
      <w:r w:rsidR="00CD4A04">
        <w:rPr>
          <w:i/>
          <w:iCs/>
        </w:rPr>
        <w:t xml:space="preserve"> </w:t>
      </w:r>
      <w:r w:rsidRPr="008A408C">
        <w:t>a</w:t>
      </w:r>
      <w:r w:rsidR="00CD4A04">
        <w:t xml:space="preserve"> </w:t>
      </w:r>
      <w:r w:rsidRPr="008A408C">
        <w:t>six</w:t>
      </w:r>
      <w:r w:rsidR="00CD4A04">
        <w:t xml:space="preserve"> </w:t>
      </w:r>
      <w:r w:rsidRPr="008A408C">
        <w:t>column</w:t>
      </w:r>
      <w:r w:rsidR="00CD4A04">
        <w:t xml:space="preserve"> </w:t>
      </w:r>
      <w:r w:rsidRPr="008A408C">
        <w:t>parallel</w:t>
      </w:r>
      <w:r w:rsidR="00CD4A04">
        <w:t xml:space="preserve"> </w:t>
      </w:r>
      <w:r w:rsidRPr="008A408C">
        <w:t>Bible.</w:t>
      </w:r>
      <w:r w:rsidR="00CD4A04">
        <w:t xml:space="preserve"> </w:t>
      </w:r>
      <w:r w:rsidRPr="008A408C">
        <w:t>Origen</w:t>
      </w:r>
      <w:r w:rsidR="00CD4A04">
        <w:t xml:space="preserve"> </w:t>
      </w:r>
      <w:r w:rsidRPr="008A408C">
        <w:t>labeled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5th</w:t>
      </w:r>
      <w:r w:rsidR="00CD4A04">
        <w:t xml:space="preserve"> </w:t>
      </w:r>
      <w:r w:rsidRPr="008A408C">
        <w:t>(fifth)</w:t>
      </w:r>
      <w:r w:rsidR="00CD4A04">
        <w:t xml:space="preserve"> </w:t>
      </w:r>
      <w:r w:rsidRPr="008A408C">
        <w:t>column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EB2AC1">
        <w:rPr>
          <w:b/>
          <w:bCs/>
        </w:rPr>
        <w:t>LXX</w:t>
      </w:r>
      <w:r w:rsidR="00CD4A04">
        <w:t xml:space="preserve"> </w:t>
      </w:r>
      <w:r w:rsidRPr="008A408C">
        <w:t>(See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picture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page</w:t>
      </w:r>
      <w:r w:rsidR="00CD4A04">
        <w:t xml:space="preserve"> </w:t>
      </w:r>
      <w:r w:rsidRPr="008A408C">
        <w:t>5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work).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observed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fragment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Hexapla</w:t>
      </w:r>
      <w:r w:rsidR="00CD4A04">
        <w:rPr>
          <w:i/>
          <w:iCs/>
        </w:rPr>
        <w:t xml:space="preserve"> </w:t>
      </w:r>
      <w:r w:rsidRPr="008A408C">
        <w:t>by</w:t>
      </w:r>
      <w:r w:rsidR="00CD4A04">
        <w:t xml:space="preserve"> </w:t>
      </w:r>
      <w:r w:rsidRPr="008A408C">
        <w:t>Origen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Milan,</w:t>
      </w:r>
      <w:r w:rsidR="00CD4A04">
        <w:t xml:space="preserve"> </w:t>
      </w:r>
      <w:r w:rsidRPr="008A408C">
        <w:t>Italy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1896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published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rPr>
          <w:u w:val="single"/>
        </w:rPr>
        <w:t>An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Introduction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to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the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Old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Testament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in</w:t>
      </w:r>
      <w:r w:rsidR="00CD4A04">
        <w:rPr>
          <w:u w:val="single"/>
        </w:rPr>
        <w:t xml:space="preserve"> </w:t>
      </w:r>
      <w:r w:rsidRPr="008A408C">
        <w:rPr>
          <w:u w:val="single"/>
        </w:rPr>
        <w:t>Greek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Henry</w:t>
      </w:r>
      <w:r w:rsidR="00CD4A04">
        <w:t xml:space="preserve"> </w:t>
      </w:r>
      <w:r w:rsidRPr="008A408C">
        <w:t>Barclay</w:t>
      </w:r>
      <w:r w:rsidR="00CD4A04">
        <w:t xml:space="preserve"> </w:t>
      </w:r>
      <w:r w:rsidRPr="008A408C">
        <w:t>Swete</w:t>
      </w:r>
      <w:r w:rsidR="00CD4A04">
        <w:t xml:space="preserve"> </w:t>
      </w:r>
      <w:r w:rsidRPr="008A408C">
        <w:t>D.D.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1902.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DiVietro</w:t>
      </w:r>
      <w:r w:rsidR="00CD4A04">
        <w:t xml:space="preserve"> </w:t>
      </w:r>
      <w:r w:rsidRPr="008A408C">
        <w:t>says:</w:t>
      </w:r>
    </w:p>
    <w:p w:rsidR="008A408C" w:rsidRPr="008A408C" w:rsidRDefault="00444B68" w:rsidP="00751FF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Scholars</w:t>
      </w:r>
      <w:r w:rsidR="00CD4A04">
        <w:t xml:space="preserve"> </w:t>
      </w:r>
      <w:r w:rsidR="008A408C" w:rsidRPr="008A408C">
        <w:t>lie.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case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Septuagint,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lie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overt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usual...The</w:t>
      </w:r>
      <w:r w:rsidR="00CD4A04">
        <w:t xml:space="preserve"> </w:t>
      </w:r>
      <w:r w:rsidR="008A408C" w:rsidRPr="008A408C">
        <w:t>Septuagint,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published</w:t>
      </w:r>
      <w:r w:rsidR="00CD4A04">
        <w:t xml:space="preserve"> </w:t>
      </w:r>
      <w:r w:rsidR="008A408C" w:rsidRPr="008A408C">
        <w:t>today,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basically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Old</w:t>
      </w:r>
      <w:r w:rsidR="00CD4A04">
        <w:t xml:space="preserve"> </w:t>
      </w:r>
      <w:r w:rsidR="008A408C" w:rsidRPr="008A408C">
        <w:t>Testament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appears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Codex</w:t>
      </w:r>
      <w:r w:rsidR="00CD4A04">
        <w:t xml:space="preserve"> </w:t>
      </w:r>
      <w:r w:rsidR="008A408C" w:rsidRPr="008A408C">
        <w:t>B.</w:t>
      </w:r>
      <w:r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Codex</w:t>
      </w:r>
      <w:r w:rsidR="00CD4A04">
        <w:t xml:space="preserve"> </w:t>
      </w:r>
      <w:r w:rsidRPr="008A408C">
        <w:t>B,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LXX,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revision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Pr="008A408C">
        <w:rPr>
          <w:b/>
          <w:bCs/>
          <w:u w:val="single"/>
        </w:rPr>
        <w:t>s</w:t>
      </w:r>
      <w:r w:rsidR="00CD4A04">
        <w:t xml:space="preserve"> </w:t>
      </w:r>
      <w:r w:rsidRPr="008A408C">
        <w:t>extant</w:t>
      </w:r>
      <w:r w:rsidR="00CD4A04">
        <w:t xml:space="preserve"> </w:t>
      </w:r>
      <w:r w:rsidRPr="008A408C">
        <w:t>during</w:t>
      </w:r>
      <w:r w:rsidR="00CD4A04">
        <w:t xml:space="preserve"> </w:t>
      </w:r>
      <w:r w:rsidRPr="008A408C">
        <w:t>Origin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time.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versions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Ebonite</w:t>
      </w:r>
      <w:r w:rsidR="00444B68">
        <w:t>’</w:t>
      </w:r>
      <w:r w:rsidRPr="008A408C">
        <w:t>s</w:t>
      </w:r>
      <w:r w:rsidR="00444B68">
        <w:t>’</w:t>
      </w:r>
      <w:r w:rsidR="00CD4A04">
        <w:t xml:space="preserve"> </w:t>
      </w:r>
      <w:r w:rsidRPr="008A408C">
        <w:t>Aquilla</w:t>
      </w:r>
      <w:r w:rsidR="00CD4A04">
        <w:t xml:space="preserve"> </w:t>
      </w:r>
      <w:r w:rsidRPr="008A408C">
        <w:t>(c.</w:t>
      </w:r>
      <w:r w:rsidR="00CD4A04">
        <w:t xml:space="preserve"> </w:t>
      </w:r>
      <w:r w:rsidRPr="008A408C">
        <w:t>128),</w:t>
      </w:r>
      <w:r w:rsidR="00CD4A04">
        <w:t xml:space="preserve"> </w:t>
      </w:r>
      <w:r w:rsidRPr="008A408C">
        <w:t>Symmachus</w:t>
      </w:r>
      <w:r w:rsidR="00CD4A04">
        <w:t xml:space="preserve"> </w:t>
      </w:r>
      <w:r w:rsidRPr="008A408C">
        <w:t>(c.</w:t>
      </w:r>
      <w:r w:rsidR="00CD4A04">
        <w:t xml:space="preserve"> </w:t>
      </w:r>
      <w:r w:rsidRPr="008A408C">
        <w:t>180-192</w:t>
      </w:r>
      <w:r w:rsidR="00CD4A04">
        <w:t xml:space="preserve"> </w:t>
      </w:r>
      <w:r w:rsidRPr="008A408C">
        <w:t>A.D.),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Theodotin</w:t>
      </w:r>
      <w:r w:rsidR="00CD4A04">
        <w:t xml:space="preserve"> </w:t>
      </w:r>
      <w:r w:rsidRPr="008A408C">
        <w:t>(c.</w:t>
      </w:r>
      <w:r w:rsidR="00CD4A04">
        <w:t xml:space="preserve"> </w:t>
      </w:r>
      <w:r w:rsidRPr="008A408C">
        <w:t>161-181)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Hexapla</w:t>
      </w:r>
      <w:r w:rsidR="00CD4A04">
        <w:t xml:space="preserve"> </w:t>
      </w:r>
      <w:r w:rsidRPr="008A408C">
        <w:t>reconstruction,</w:t>
      </w:r>
      <w:r w:rsidR="00CD4A04">
        <w:t xml:space="preserve"> </w:t>
      </w:r>
      <w:r w:rsidRPr="008A408C">
        <w:t>along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three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anonymous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become</w:t>
      </w:r>
      <w:r w:rsidR="00CD4A04">
        <w:t xml:space="preserve"> </w:t>
      </w:r>
      <w:r w:rsidRPr="008A408C">
        <w:t>known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Quinta,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Sexta,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Septima.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point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paper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text,</w:t>
      </w:r>
      <w:r w:rsidR="00CD4A04">
        <w:t xml:space="preserve"> </w:t>
      </w:r>
      <w:r w:rsidRPr="008A408C">
        <w:t>usually</w:t>
      </w:r>
      <w:r w:rsidR="00CD4A04">
        <w:t xml:space="preserve"> </w:t>
      </w:r>
      <w:r w:rsidRPr="008A408C">
        <w:t>misnamed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Septuagint,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Origen,</w:t>
      </w:r>
      <w:r w:rsidR="00CD4A04">
        <w:t xml:space="preserve"> </w:t>
      </w:r>
      <w:r w:rsidRPr="008A408C">
        <w:t>GTO.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minor</w:t>
      </w:r>
      <w:r w:rsidR="00CD4A04">
        <w:t xml:space="preserve"> </w:t>
      </w:r>
      <w:r w:rsidRPr="008A408C">
        <w:t>prophets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Judean</w:t>
      </w:r>
      <w:r w:rsidR="00CD4A04">
        <w:t xml:space="preserve"> </w:t>
      </w:r>
      <w:r w:rsidRPr="008A408C">
        <w:t>desert</w:t>
      </w:r>
      <w:r w:rsidR="00CD4A04">
        <w:t xml:space="preserve"> </w:t>
      </w:r>
      <w:r w:rsidRPr="008A408C">
        <w:t>caves</w:t>
      </w:r>
      <w:r w:rsidR="00CD4A04">
        <w:t xml:space="preserve"> </w:t>
      </w:r>
      <w:r w:rsidRPr="008A408C">
        <w:t>dates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around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time</w:t>
      </w:r>
      <w:r w:rsidR="00CD4A04">
        <w:t xml:space="preserve"> </w:t>
      </w:r>
      <w:r w:rsidRPr="008A408C">
        <w:t>of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second</w:t>
      </w:r>
      <w:r w:rsidR="00CD4A04">
        <w:t xml:space="preserve"> </w:t>
      </w:r>
      <w:r w:rsidRPr="008A408C">
        <w:t>Jewish</w:t>
      </w:r>
      <w:r w:rsidR="00CD4A04">
        <w:t xml:space="preserve"> </w:t>
      </w:r>
      <w:r w:rsidRPr="008A408C">
        <w:t>revolt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years</w:t>
      </w:r>
      <w:r w:rsidR="00CD4A04">
        <w:t xml:space="preserve"> </w:t>
      </w:r>
      <w:r w:rsidRPr="008A408C">
        <w:t>132-135</w:t>
      </w:r>
      <w:r w:rsidR="00444B68">
        <w:t>”</w:t>
      </w:r>
      <w:r w:rsidR="00CD4A04">
        <w:t xml:space="preserve"> </w:t>
      </w:r>
      <w:r w:rsidRPr="008A408C">
        <w:t>A.D.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personal</w:t>
      </w:r>
      <w:r w:rsidR="00CD4A04">
        <w:t xml:space="preserve"> </w:t>
      </w:r>
      <w:r w:rsidRPr="008A408C">
        <w:t>letters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Bar</w:t>
      </w:r>
      <w:r w:rsidR="00CD4A04">
        <w:t xml:space="preserve"> </w:t>
      </w:r>
      <w:r w:rsidRPr="008A408C">
        <w:t>Kokhba.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cannot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claimed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certainty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part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B.C.</w:t>
      </w:r>
      <w:r w:rsidR="00CD4A04">
        <w:t xml:space="preserve"> </w:t>
      </w:r>
      <w:r w:rsidRPr="008A408C">
        <w:rPr>
          <w:i/>
          <w:iCs/>
        </w:rPr>
        <w:t>Septuagint</w:t>
      </w:r>
      <w:r w:rsidRPr="008A408C">
        <w:t>.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matter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fact,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contain</w:t>
      </w:r>
      <w:r w:rsidR="00CD4A04">
        <w:t xml:space="preserve"> </w:t>
      </w:r>
      <w:r w:rsidRPr="008A408C">
        <w:t>translational</w:t>
      </w:r>
      <w:r w:rsidR="00CD4A04">
        <w:t xml:space="preserve"> </w:t>
      </w:r>
      <w:r w:rsidRPr="008A408C">
        <w:t>features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A.D.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Aquila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Quinta.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There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rPr>
          <w:i/>
          <w:iCs/>
        </w:rPr>
        <w:t>revisions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GTO.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example,</w:t>
      </w:r>
      <w:r w:rsidR="00CD4A04">
        <w:t xml:space="preserve"> </w:t>
      </w:r>
      <w:r w:rsidRPr="008A408C">
        <w:t>Hesychius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Alexandria</w:t>
      </w:r>
      <w:r w:rsidR="00CD4A04">
        <w:t xml:space="preserve"> </w:t>
      </w:r>
      <w:r w:rsidRPr="008A408C">
        <w:t>(martyred</w:t>
      </w:r>
      <w:r w:rsidR="00CD4A04">
        <w:t xml:space="preserve"> </w:t>
      </w:r>
      <w:r w:rsidRPr="008A408C">
        <w:t>c.</w:t>
      </w:r>
      <w:r w:rsidR="00CD4A04">
        <w:t xml:space="preserve"> </w:t>
      </w:r>
      <w:r w:rsidRPr="008A408C">
        <w:t>311</w:t>
      </w:r>
      <w:r w:rsidR="00CD4A04">
        <w:t xml:space="preserve"> </w:t>
      </w:r>
      <w:r w:rsidRPr="008A408C">
        <w:t>A.</w:t>
      </w:r>
      <w:r w:rsidR="00CD4A04">
        <w:t xml:space="preserve"> </w:t>
      </w:r>
      <w:r w:rsidRPr="008A408C">
        <w:t>D.)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Lucian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Antioch,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Arian,</w:t>
      </w:r>
      <w:r w:rsidR="00CD4A04">
        <w:t xml:space="preserve"> </w:t>
      </w:r>
      <w:r w:rsidRPr="008A408C">
        <w:t>(martyred</w:t>
      </w:r>
      <w:r w:rsidR="00CD4A04">
        <w:t xml:space="preserve"> </w:t>
      </w:r>
      <w:r w:rsidRPr="008A408C">
        <w:t>311)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revisions.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dozens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revisions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centuries.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few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more</w:t>
      </w:r>
      <w:r w:rsidR="00CD4A04">
        <w:t xml:space="preserve"> </w:t>
      </w:r>
      <w:r w:rsidRPr="008A408C">
        <w:t>recent</w:t>
      </w:r>
      <w:r w:rsidR="00CD4A04">
        <w:t xml:space="preserve"> </w:t>
      </w:r>
      <w:r w:rsidRPr="008A408C">
        <w:t>revisions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1587</w:t>
      </w:r>
      <w:r w:rsidR="00CD4A04">
        <w:t xml:space="preserve"> </w:t>
      </w:r>
      <w:r w:rsidRPr="008A408C">
        <w:t>Sixtus,</w:t>
      </w:r>
      <w:r w:rsidR="00CD4A04">
        <w:t xml:space="preserve"> </w:t>
      </w:r>
      <w:r w:rsidRPr="008A408C">
        <w:t>Holmes-Parson,</w:t>
      </w:r>
      <w:r w:rsidR="00CD4A04">
        <w:t xml:space="preserve"> </w:t>
      </w:r>
      <w:r w:rsidRPr="008A408C">
        <w:t>von</w:t>
      </w:r>
      <w:r w:rsidR="00CD4A04">
        <w:t xml:space="preserve"> </w:t>
      </w:r>
      <w:r w:rsidRPr="008A408C">
        <w:t>Tischendorf</w:t>
      </w:r>
      <w:r w:rsidR="00CD4A04">
        <w:t xml:space="preserve"> </w:t>
      </w:r>
      <w:r w:rsidRPr="008A408C">
        <w:t>(Swete,</w:t>
      </w:r>
      <w:r w:rsidR="00CD4A04">
        <w:t xml:space="preserve"> </w:t>
      </w:r>
      <w:r w:rsidRPr="008A408C">
        <w:t>p.</w:t>
      </w:r>
      <w:r w:rsidR="00CD4A04">
        <w:t xml:space="preserve"> </w:t>
      </w:r>
      <w:r w:rsidRPr="008A408C">
        <w:t>187),</w:t>
      </w:r>
      <w:r w:rsidR="00CD4A04">
        <w:t xml:space="preserve"> </w:t>
      </w:r>
      <w:r w:rsidRPr="008A408C">
        <w:t>Swete,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Brooke-McLean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Cambridge</w:t>
      </w:r>
      <w:r w:rsidR="00CD4A04">
        <w:t xml:space="preserve"> </w:t>
      </w:r>
      <w:r w:rsidRPr="008A408C">
        <w:t>edition,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Rahlfs</w:t>
      </w:r>
      <w:r w:rsidR="00CD4A04">
        <w:t xml:space="preserve"> </w:t>
      </w:r>
      <w:r w:rsidRPr="008A408C">
        <w:t>1935</w:t>
      </w:r>
      <w:r w:rsidR="00CD4A04">
        <w:t xml:space="preserve"> </w:t>
      </w:r>
      <w:r w:rsidRPr="008A408C">
        <w:t>edition,</w:t>
      </w:r>
      <w:r w:rsidR="00444B68"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Jerome</w:t>
      </w:r>
      <w:r w:rsidR="00CD4A04">
        <w:t xml:space="preserve"> </w:t>
      </w:r>
      <w:r w:rsidRPr="008A408C">
        <w:t>(340-420</w:t>
      </w:r>
      <w:r w:rsidR="00CD4A04">
        <w:t xml:space="preserve"> </w:t>
      </w:r>
      <w:r w:rsidRPr="008A408C">
        <w:t>A.D.),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contemporary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Augustine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Hippo,</w:t>
      </w:r>
      <w:r w:rsidR="00CD4A04">
        <w:t xml:space="preserve"> </w:t>
      </w:r>
      <w:r w:rsidRPr="008A408C">
        <w:t>ridicules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</w:t>
      </w:r>
      <w:r w:rsidR="00CD4A04">
        <w:t xml:space="preserve"> </w:t>
      </w:r>
      <w:r w:rsidRPr="008A408C">
        <w:t>often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letters.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Rome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of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Alexandrian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type.</w:t>
      </w:r>
      <w:r w:rsidR="00444B68">
        <w:t>”</w:t>
      </w:r>
      <w:r w:rsidR="00CD4A04">
        <w:t xml:space="preserve"> </w:t>
      </w:r>
      <w:r w:rsidRPr="008A408C">
        <w:t>Before</w:t>
      </w:r>
      <w:r w:rsidR="00CD4A04">
        <w:t xml:space="preserve"> </w:t>
      </w:r>
      <w:r w:rsidRPr="008A408C">
        <w:t>reading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quotes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Jerome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works,</w:t>
      </w:r>
      <w:r w:rsidR="00CD4A04">
        <w:t xml:space="preserve"> </w:t>
      </w:r>
      <w:r w:rsidRPr="008A408C">
        <w:t>recall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removed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Origin</w:t>
      </w:r>
      <w:r w:rsidR="00CD4A04">
        <w:t xml:space="preserve"> </w:t>
      </w:r>
      <w:r w:rsidRPr="008A408C">
        <w:t>(182-251</w:t>
      </w:r>
      <w:r w:rsidR="00CD4A04">
        <w:t xml:space="preserve"> </w:t>
      </w:r>
      <w:r w:rsidRPr="008A408C">
        <w:t>A.D.)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over</w:t>
      </w:r>
      <w:r w:rsidR="00CD4A04">
        <w:t xml:space="preserve"> </w:t>
      </w:r>
      <w:r w:rsidRPr="008A408C">
        <w:t>150</w:t>
      </w:r>
      <w:r w:rsidR="00CD4A04">
        <w:t xml:space="preserve"> </w:t>
      </w:r>
      <w:r w:rsidRPr="008A408C">
        <w:t>years.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comparison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imagine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student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2005</w:t>
      </w:r>
      <w:r w:rsidR="00CD4A04">
        <w:t xml:space="preserve"> </w:t>
      </w:r>
      <w:r w:rsidRPr="008A408C">
        <w:t>trying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reconstruct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particular</w:t>
      </w:r>
      <w:r w:rsidR="00CD4A04">
        <w:t xml:space="preserve"> </w:t>
      </w:r>
      <w:r w:rsidRPr="008A408C">
        <w:t>history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1850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America</w:t>
      </w:r>
      <w:r w:rsidR="00CD4A04">
        <w:t xml:space="preserve"> </w:t>
      </w:r>
      <w:r w:rsidRPr="008A408C">
        <w:t>without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aid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computers,</w:t>
      </w:r>
      <w:r w:rsidR="00CD4A04">
        <w:t xml:space="preserve"> </w:t>
      </w:r>
      <w:r w:rsidRPr="008A408C">
        <w:t>phones,</w:t>
      </w:r>
      <w:r w:rsidR="00CD4A04">
        <w:t xml:space="preserve"> </w:t>
      </w:r>
      <w:r w:rsidRPr="008A408C">
        <w:t>extensive</w:t>
      </w:r>
      <w:r w:rsidR="00CD4A04">
        <w:t xml:space="preserve"> </w:t>
      </w:r>
      <w:r w:rsidRPr="008A408C">
        <w:t>libraries,</w:t>
      </w:r>
      <w:r w:rsidR="00CD4A04">
        <w:t xml:space="preserve"> </w:t>
      </w:r>
      <w:r w:rsidRPr="008A408C">
        <w:t>airplane</w:t>
      </w:r>
      <w:r w:rsidR="00CD4A04">
        <w:t xml:space="preserve"> </w:t>
      </w:r>
      <w:r w:rsidRPr="008A408C">
        <w:t>travel,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modern</w:t>
      </w:r>
      <w:r w:rsidR="00CD4A04">
        <w:t xml:space="preserve"> </w:t>
      </w:r>
      <w:r w:rsidRPr="008A408C">
        <w:t>conveniences.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remember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opposed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independence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local</w:t>
      </w:r>
      <w:r w:rsidR="00CD4A04">
        <w:t xml:space="preserve"> </w:t>
      </w:r>
      <w:r w:rsidRPr="008A408C">
        <w:t>churches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Rome</w:t>
      </w:r>
      <w:r w:rsidR="00CD4A04">
        <w:t xml:space="preserve"> </w:t>
      </w:r>
      <w:r w:rsidRPr="008A408C">
        <w:t>represented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Waldensians.</w:t>
      </w:r>
      <w:r w:rsidR="00CD4A04">
        <w:t xml:space="preserve"> </w:t>
      </w:r>
      <w:r w:rsidRPr="008A408C">
        <w:t>Lastly,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obviously</w:t>
      </w:r>
      <w:r w:rsidR="00CD4A04">
        <w:t xml:space="preserve"> </w:t>
      </w:r>
      <w:r w:rsidRPr="008A408C">
        <w:t>duped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fraudulent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Aristeas,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rPr>
          <w:b/>
          <w:bCs/>
        </w:rPr>
        <w:t>allegedly</w:t>
      </w:r>
      <w:r w:rsidR="00CD4A04">
        <w:t xml:space="preserve"> </w:t>
      </w:r>
      <w:r w:rsidRPr="008A408C">
        <w:t>commented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Alexandrian</w:t>
      </w:r>
      <w:r w:rsidR="00CD4A04">
        <w:t xml:space="preserve"> </w:t>
      </w:r>
      <w:r w:rsidRPr="008A408C">
        <w:t>Aristobulus,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Neo-plantonist</w:t>
      </w:r>
      <w:r w:rsidR="00CD4A04">
        <w:t xml:space="preserve"> </w:t>
      </w:r>
      <w:r w:rsidRPr="008A408C">
        <w:t>Philo,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Roman</w:t>
      </w:r>
      <w:r w:rsidR="00CD4A04">
        <w:t xml:space="preserve"> </w:t>
      </w:r>
      <w:r w:rsidRPr="008A408C">
        <w:t>historian,</w:t>
      </w:r>
      <w:r w:rsidR="00CD4A04">
        <w:t xml:space="preserve"> </w:t>
      </w:r>
      <w:r w:rsidRPr="008A408C">
        <w:t>Josephus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Jew.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add</w:t>
      </w:r>
      <w:r w:rsidR="00CD4A04">
        <w:t xml:space="preserve"> </w:t>
      </w:r>
      <w:r w:rsidRPr="008A408C">
        <w:t>embellishments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story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Phil</w:t>
      </w:r>
      <w:r w:rsidR="00CD4A04">
        <w:t xml:space="preserve"> </w:t>
      </w:r>
      <w:r w:rsidRPr="008A408C">
        <w:t>Stringer,</w:t>
      </w:r>
      <w:r w:rsidR="00CD4A04">
        <w:t xml:space="preserve"> </w:t>
      </w:r>
      <w:r w:rsidRPr="008A408C">
        <w:t>President,</w:t>
      </w:r>
      <w:r w:rsidR="00CD4A04">
        <w:t xml:space="preserve"> </w:t>
      </w:r>
      <w:r w:rsidRPr="008A408C">
        <w:t>Landmark</w:t>
      </w:r>
      <w:r w:rsidR="00CD4A04">
        <w:t xml:space="preserve"> </w:t>
      </w:r>
      <w:r w:rsidRPr="008A408C">
        <w:t>Baptist</w:t>
      </w:r>
      <w:r w:rsidR="00CD4A04">
        <w:t xml:space="preserve"> </w:t>
      </w:r>
      <w:r w:rsidRPr="008A408C">
        <w:t>College,</w:t>
      </w:r>
      <w:r w:rsidR="00CD4A04">
        <w:t xml:space="preserve"> </w:t>
      </w:r>
      <w:r w:rsidRPr="008A408C">
        <w:t>states: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Jerome</w:t>
      </w:r>
      <w:r w:rsidR="00CD4A04">
        <w:t xml:space="preserve"> </w:t>
      </w:r>
      <w:r w:rsidRPr="008A408C">
        <w:t>understood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day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developed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Origen.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believed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Origen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several</w:t>
      </w:r>
      <w:r w:rsidR="00CD4A04">
        <w:t xml:space="preserve"> </w:t>
      </w:r>
      <w:r w:rsidRPr="008A408C">
        <w:t>different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corrupted!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disputed</w:t>
      </w:r>
      <w:r w:rsidR="00CD4A04">
        <w:t xml:space="preserve"> </w:t>
      </w:r>
      <w:r w:rsidRPr="008A408C">
        <w:t>Augustine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assertion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apostles</w:t>
      </w:r>
      <w:r w:rsidR="00CD4A04">
        <w:t xml:space="preserve"> </w:t>
      </w:r>
      <w:r w:rsidRPr="008A408C">
        <w:t>usually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Septuagint!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pointed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quotations</w:t>
      </w:r>
      <w:r w:rsidR="00CD4A04">
        <w:t xml:space="preserve"> </w:t>
      </w:r>
      <w:r w:rsidRPr="008A408C">
        <w:t>often</w:t>
      </w:r>
      <w:r w:rsidR="00CD4A04">
        <w:t xml:space="preserve"> </w:t>
      </w:r>
      <w:r w:rsidRPr="008A408C">
        <w:t>don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match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Testament.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From</w:t>
      </w:r>
      <w:r w:rsidR="00CD4A04">
        <w:t xml:space="preserve"> </w:t>
      </w:r>
      <w:r w:rsidRPr="008A408C">
        <w:t>Jerome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writings,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quickly</w:t>
      </w:r>
      <w:r w:rsidR="00CD4A04">
        <w:t xml:space="preserve"> </w:t>
      </w:r>
      <w:r w:rsidRPr="008A408C">
        <w:t>ascertain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confused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term,</w:t>
      </w:r>
      <w:r w:rsidR="00CD4A04">
        <w:t xml:space="preserve"> </w:t>
      </w:r>
      <w:r w:rsidRPr="008A408C">
        <w:rPr>
          <w:i/>
          <w:iCs/>
        </w:rPr>
        <w:t>Septuagint,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denigrated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quotes.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says:</w:t>
      </w:r>
    </w:p>
    <w:p w:rsidR="008A408C" w:rsidRPr="008A408C" w:rsidRDefault="00444B68" w:rsidP="00751FF8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How</w:t>
      </w:r>
      <w:r w:rsidR="00CD4A04">
        <w:t xml:space="preserve"> </w:t>
      </w:r>
      <w:r w:rsidR="008A408C" w:rsidRPr="008A408C">
        <w:t>can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</w:t>
      </w:r>
      <w:r w:rsidR="00CD4A04">
        <w:t xml:space="preserve"> </w:t>
      </w:r>
      <w:r w:rsidR="008A408C" w:rsidRPr="008A408C">
        <w:t>leave</w:t>
      </w:r>
      <w:r w:rsidR="00CD4A04">
        <w:t xml:space="preserve"> </w:t>
      </w:r>
      <w:r w:rsidR="008A408C" w:rsidRPr="008A408C">
        <w:t>out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word</w:t>
      </w:r>
      <w:r w:rsidR="00CD4A04">
        <w:t xml:space="preserve"> </w:t>
      </w:r>
      <w:r w:rsidR="008A408C" w:rsidRPr="008A408C">
        <w:t>Nazarene</w:t>
      </w:r>
      <w:r>
        <w:t>’</w:t>
      </w:r>
      <w:r w:rsidR="00CD4A04">
        <w:t xml:space="preserve"> </w:t>
      </w:r>
      <w:r w:rsidR="008A408C" w:rsidRPr="008A408C">
        <w:t>if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unlawful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substitute</w:t>
      </w:r>
      <w:r w:rsidR="00CD4A04">
        <w:t xml:space="preserve"> </w:t>
      </w:r>
      <w:r w:rsidR="008A408C" w:rsidRPr="008A408C">
        <w:t>one</w:t>
      </w:r>
      <w:r w:rsidR="00CD4A04">
        <w:t xml:space="preserve"> </w:t>
      </w:r>
      <w:r w:rsidR="008A408C" w:rsidRPr="008A408C">
        <w:t>word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another?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sacriledge</w:t>
      </w:r>
      <w:r w:rsidR="00CD4A04">
        <w:t xml:space="preserve"> </w:t>
      </w:r>
      <w:r w:rsidR="008A408C" w:rsidRPr="008A408C">
        <w:t>either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conceal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set</w:t>
      </w:r>
      <w:r w:rsidR="00CD4A04">
        <w:t xml:space="preserve"> </w:t>
      </w:r>
      <w:r w:rsidR="008A408C" w:rsidRPr="008A408C">
        <w:t>at</w:t>
      </w:r>
      <w:r w:rsidR="00CD4A04">
        <w:t xml:space="preserve"> </w:t>
      </w:r>
      <w:r w:rsidR="008A408C" w:rsidRPr="008A408C">
        <w:t>naught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mystery.</w:t>
      </w:r>
      <w:r>
        <w:t>”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lastRenderedPageBreak/>
        <w:t>Let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critics</w:t>
      </w:r>
      <w:r w:rsidR="00CD4A04">
        <w:t xml:space="preserve"> </w:t>
      </w:r>
      <w:r w:rsidRPr="008A408C">
        <w:t>tell</w:t>
      </w:r>
      <w:r w:rsidR="00CD4A04">
        <w:t xml:space="preserve"> </w:t>
      </w:r>
      <w:r w:rsidRPr="008A408C">
        <w:t>me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introduces</w:t>
      </w:r>
      <w:r w:rsidR="00CD4A04">
        <w:t xml:space="preserve"> </w:t>
      </w:r>
      <w:r w:rsidRPr="008A408C">
        <w:t>here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look</w:t>
      </w:r>
      <w:r w:rsidR="00CD4A04">
        <w:t xml:space="preserve"> </w:t>
      </w:r>
      <w:r w:rsidRPr="008A408C">
        <w:t>thou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me.</w:t>
      </w:r>
      <w:r w:rsidR="00444B68">
        <w:t>’“</w:t>
      </w:r>
      <w:r w:rsidR="00CD4A04">
        <w:t xml:space="preserve"> </w:t>
      </w:r>
      <w:r w:rsidR="00444B68">
        <w:t>“</w:t>
      </w:r>
      <w:r w:rsidRPr="008A408C">
        <w:t>For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rendering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follows,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God,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God,</w:t>
      </w:r>
      <w:r w:rsidR="00CD4A04">
        <w:t xml:space="preserve"> </w:t>
      </w:r>
      <w:r w:rsidRPr="008A408C">
        <w:t>look</w:t>
      </w:r>
      <w:r w:rsidR="00CD4A04">
        <w:t xml:space="preserve"> </w:t>
      </w:r>
      <w:r w:rsidRPr="008A408C">
        <w:t>thou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me,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hast</w:t>
      </w:r>
      <w:r w:rsidR="00CD4A04">
        <w:t xml:space="preserve"> </w:t>
      </w:r>
      <w:r w:rsidRPr="008A408C">
        <w:t>thou</w:t>
      </w:r>
      <w:r w:rsidR="00CD4A04">
        <w:t xml:space="preserve"> </w:t>
      </w:r>
      <w:r w:rsidRPr="008A408C">
        <w:t>forsaken</w:t>
      </w:r>
      <w:r w:rsidR="00CD4A04">
        <w:t xml:space="preserve"> </w:t>
      </w:r>
      <w:r w:rsidRPr="008A408C">
        <w:t>me.</w:t>
      </w:r>
      <w:r w:rsidR="00444B68">
        <w:t>’“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It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tedious</w:t>
      </w:r>
      <w:r w:rsidR="00CD4A04">
        <w:t xml:space="preserve"> </w:t>
      </w:r>
      <w:r w:rsidRPr="008A408C">
        <w:t>now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enumerate,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EB2AC1">
        <w:rPr>
          <w:b/>
          <w:bCs/>
        </w:rPr>
        <w:t>great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additions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omissions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Septuagint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has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made</w:t>
      </w:r>
      <w:r w:rsidRPr="008A408C">
        <w:t>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passages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church-copies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marked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daggers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asterisks.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Yet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rightly</w:t>
      </w:r>
      <w:r w:rsidR="00CD4A04">
        <w:t xml:space="preserve"> </w:t>
      </w:r>
      <w:r w:rsidRPr="008A408C">
        <w:t>kept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place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churches,</w:t>
      </w:r>
      <w:r w:rsidR="00CD4A04">
        <w:t xml:space="preserve"> </w:t>
      </w:r>
      <w:r w:rsidRPr="008A408C">
        <w:t>either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versions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time,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before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coming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Christ,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else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apostles</w:t>
      </w:r>
      <w:r w:rsidR="00CD4A04">
        <w:t xml:space="preserve"> </w:t>
      </w:r>
      <w:r w:rsidRPr="008A408C">
        <w:t>(only</w:t>
      </w:r>
      <w:r w:rsidR="00CD4A04">
        <w:t xml:space="preserve"> </w:t>
      </w:r>
      <w:r w:rsidRPr="008A408C">
        <w:t>however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places</w:t>
      </w:r>
      <w:r w:rsidR="00CD4A04">
        <w:t xml:space="preserve"> </w:t>
      </w:r>
      <w:r w:rsidRPr="008A408C">
        <w:t>where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disagree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Hebrews).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preceding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reveals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duped,</w:t>
      </w:r>
      <w:r w:rsidR="00CD4A04">
        <w:t xml:space="preserve"> </w:t>
      </w:r>
      <w:r w:rsidRPr="008A408C">
        <w:t>also.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know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Apostles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imaginary</w:t>
      </w:r>
      <w:r w:rsidR="00444B68">
        <w:t>”</w:t>
      </w:r>
      <w:r w:rsidR="00CD4A04">
        <w:t xml:space="preserve"> </w:t>
      </w:r>
      <w:r w:rsidRPr="008A408C">
        <w:t>(there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solid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existed</w:t>
      </w:r>
      <w:r w:rsidR="00CD4A04">
        <w:t xml:space="preserve"> </w:t>
      </w:r>
      <w:r w:rsidRPr="008A408C">
        <w:t>before</w:t>
      </w:r>
      <w:r w:rsidR="00CD4A04">
        <w:t xml:space="preserve"> </w:t>
      </w:r>
      <w:r w:rsidRPr="008A408C">
        <w:t>Christ)</w:t>
      </w:r>
      <w:r w:rsidR="00CD4A04">
        <w:t xml:space="preserve"> </w:t>
      </w:r>
      <w:r w:rsidRPr="008A408C">
        <w:t>Septuagint.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Doubtless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already</w:t>
      </w:r>
      <w:r w:rsidR="00CD4A04">
        <w:t xml:space="preserve"> </w:t>
      </w:r>
      <w:r w:rsidRPr="008A408C">
        <w:t>possess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years</w:t>
      </w:r>
      <w:r w:rsidR="00CD4A04">
        <w:t xml:space="preserve"> </w:t>
      </w:r>
      <w:r w:rsidRPr="008A408C">
        <w:t>ago</w:t>
      </w:r>
      <w:r w:rsidR="00CD4A04">
        <w:t xml:space="preserve"> </w:t>
      </w:r>
      <w:r w:rsidRPr="00EB2AC1">
        <w:rPr>
          <w:b/>
          <w:bCs/>
        </w:rPr>
        <w:t>I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diligently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revised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students.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restored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authoritative</w:t>
      </w:r>
      <w:r w:rsidR="00CD4A04">
        <w:t xml:space="preserve"> </w:t>
      </w:r>
      <w:r w:rsidRPr="008A408C">
        <w:t>form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original.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true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tested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reference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true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requires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decision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appeal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previous</w:t>
      </w:r>
      <w:r w:rsidR="00CD4A04">
        <w:t xml:space="preserve"> </w:t>
      </w:r>
      <w:r w:rsidRPr="008A408C">
        <w:t>quote,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now</w:t>
      </w:r>
      <w:r w:rsidR="00CD4A04">
        <w:t xml:space="preserve"> </w:t>
      </w:r>
      <w:r w:rsidRPr="008A408C">
        <w:t>understand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LXX</w:t>
      </w:r>
      <w:r w:rsidR="00444B68">
        <w:t>”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just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revisions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GTO.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Origen,</w:t>
      </w:r>
      <w:r w:rsidR="00CD4A04">
        <w:t xml:space="preserve"> </w:t>
      </w:r>
      <w:r w:rsidRPr="008A408C">
        <w:t>whilst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surpassed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others,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Song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Songs</w:t>
      </w:r>
      <w:r w:rsidR="00CD4A04">
        <w:t xml:space="preserve"> </w:t>
      </w:r>
      <w:r w:rsidRPr="008A408C">
        <w:t>surpassed</w:t>
      </w:r>
      <w:r w:rsidR="00CD4A04">
        <w:t xml:space="preserve"> </w:t>
      </w:r>
      <w:r w:rsidRPr="008A408C">
        <w:t>himself.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wrote</w:t>
      </w:r>
      <w:r w:rsidR="00CD4A04">
        <w:t xml:space="preserve"> </w:t>
      </w:r>
      <w:r w:rsidRPr="008A408C">
        <w:t>ten</w:t>
      </w:r>
      <w:r w:rsidR="00CD4A04">
        <w:t xml:space="preserve"> </w:t>
      </w:r>
      <w:r w:rsidRPr="008A408C">
        <w:t>volumes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it,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amount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almost</w:t>
      </w:r>
      <w:r w:rsidR="00CD4A04">
        <w:t xml:space="preserve"> </w:t>
      </w:r>
      <w:r w:rsidRPr="008A408C">
        <w:t>twenty</w:t>
      </w:r>
      <w:r w:rsidR="00CD4A04">
        <w:t xml:space="preserve"> </w:t>
      </w:r>
      <w:r w:rsidRPr="008A408C">
        <w:t>thousand</w:t>
      </w:r>
      <w:r w:rsidR="00CD4A04">
        <w:t xml:space="preserve"> </w:t>
      </w:r>
      <w:r w:rsidRPr="008A408C">
        <w:t>lines,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discussed,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Seventy</w:t>
      </w:r>
      <w:r w:rsidR="00CD4A04">
        <w:t xml:space="preserve"> </w:t>
      </w:r>
      <w:r w:rsidRPr="008A408C">
        <w:t>Translators,</w:t>
      </w:r>
      <w:r w:rsidR="00CD4A04">
        <w:t xml:space="preserve"> </w:t>
      </w:r>
      <w:r w:rsidRPr="008A408C">
        <w:t>then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Aquila,</w:t>
      </w:r>
      <w:r w:rsidR="00CD4A04">
        <w:t xml:space="preserve"> </w:t>
      </w:r>
      <w:r w:rsidRPr="008A408C">
        <w:t>Symmachus,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Theodotion,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lastly,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fifth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states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coast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Atrium,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magnificence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fullness,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appears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realized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said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poem: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However,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="00444B68">
        <w:t>“</w:t>
      </w:r>
      <w:r w:rsidRPr="008A408C">
        <w:t>version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Seventy</w:t>
      </w:r>
      <w:r w:rsidR="00CD4A04">
        <w:t xml:space="preserve"> </w:t>
      </w:r>
      <w:r w:rsidRPr="008A408C">
        <w:t>Translators</w:t>
      </w:r>
      <w:r w:rsidR="00444B68">
        <w:t>”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ever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found,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specifically,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B.C.</w:t>
      </w:r>
      <w:r w:rsidR="00CD4A04">
        <w:t xml:space="preserve"> </w:t>
      </w:r>
      <w:r w:rsidRPr="008A408C">
        <w:t>Song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Songs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goes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say: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Add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Josephus,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gives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story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Seventy</w:t>
      </w:r>
      <w:r w:rsidR="00CD4A04">
        <w:t xml:space="preserve"> </w:t>
      </w:r>
      <w:r w:rsidRPr="008A408C">
        <w:t>Translators,</w:t>
      </w:r>
      <w:r w:rsidR="00CD4A04">
        <w:t xml:space="preserve"> </w:t>
      </w:r>
      <w:r w:rsidRPr="008A408C">
        <w:t>reports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translating</w:t>
      </w:r>
      <w:r w:rsidR="00CD4A04">
        <w:t xml:space="preserve"> </w:t>
      </w:r>
      <w:r w:rsidRPr="00EB2AC1">
        <w:rPr>
          <w:b/>
          <w:bCs/>
        </w:rPr>
        <w:t>only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five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Moses;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acknowledge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more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harmony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rest.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Surely,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previous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makes</w:t>
      </w:r>
      <w:r w:rsidR="00CD4A04">
        <w:t xml:space="preserve"> </w:t>
      </w:r>
      <w:r w:rsidRPr="008A408C">
        <w:t>clear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confusion</w:t>
      </w:r>
      <w:r w:rsidR="00CD4A04">
        <w:t xml:space="preserve"> </w:t>
      </w:r>
      <w:r w:rsidRPr="008A408C">
        <w:t>surrounding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reported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Letter</w:t>
      </w:r>
      <w:r w:rsidR="00CD4A04">
        <w:t xml:space="preserve"> </w:t>
      </w:r>
      <w:r w:rsidRPr="008A408C">
        <w:t>even</w:t>
      </w:r>
      <w:r w:rsidR="00CD4A04">
        <w:t xml:space="preserve"> </w:t>
      </w:r>
      <w:r w:rsidRPr="008A408C">
        <w:t>during</w:t>
      </w:r>
      <w:r w:rsidR="00CD4A04">
        <w:t xml:space="preserve"> </w:t>
      </w:r>
      <w:r w:rsidRPr="008A408C">
        <w:t>Jerome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days.</w:t>
      </w:r>
      <w:r w:rsidR="00CD4A04">
        <w:t xml:space="preserve"> </w:t>
      </w:r>
      <w:r w:rsidRPr="008A408C">
        <w:t>Obviously,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sure</w:t>
      </w:r>
      <w:r w:rsidR="00CD4A04">
        <w:t xml:space="preserve"> </w:t>
      </w:r>
      <w:r w:rsidRPr="008A408C">
        <w:t>how</w:t>
      </w:r>
      <w:r w:rsidR="00CD4A04">
        <w:t xml:space="preserve"> </w:t>
      </w:r>
      <w:r w:rsidRPr="008A408C">
        <w:t>many,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any,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translated.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establishes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="00444B68">
        <w:t>“</w:t>
      </w:r>
      <w:r w:rsidRPr="008A408C">
        <w:t>deceitful</w:t>
      </w:r>
      <w:r w:rsidR="00444B68">
        <w:t>”</w:t>
      </w:r>
      <w:r w:rsidR="00CD4A04">
        <w:t xml:space="preserve"> </w:t>
      </w:r>
      <w:r w:rsidRPr="008A408C">
        <w:t>translators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perplexed</w:t>
      </w:r>
      <w:r w:rsidR="00CD4A04">
        <w:t xml:space="preserve"> </w:t>
      </w:r>
      <w:r w:rsidRPr="008A408C">
        <w:t>Jerome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But</w:t>
      </w:r>
      <w:r w:rsidR="00CD4A04">
        <w:t xml:space="preserve"> </w:t>
      </w:r>
      <w:r w:rsidRPr="008A408C">
        <w:t>if,</w:t>
      </w:r>
      <w:r w:rsidR="00CD4A04">
        <w:t xml:space="preserve"> </w:t>
      </w:r>
      <w:r w:rsidRPr="008A408C">
        <w:t>since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Seventy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published,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even</w:t>
      </w:r>
      <w:r w:rsidR="00CD4A04">
        <w:t xml:space="preserve"> </w:t>
      </w:r>
      <w:r w:rsidRPr="008A408C">
        <w:t>now,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Gospel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beaming</w:t>
      </w:r>
      <w:r w:rsidR="00CD4A04">
        <w:t xml:space="preserve"> </w:t>
      </w:r>
      <w:r w:rsidRPr="008A408C">
        <w:t>forth,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Jewish</w:t>
      </w:r>
      <w:r w:rsidR="00CD4A04">
        <w:t xml:space="preserve"> </w:t>
      </w:r>
      <w:r w:rsidRPr="008A408C">
        <w:t>Aquila,</w:t>
      </w:r>
      <w:r w:rsidR="00CD4A04">
        <w:t xml:space="preserve"> </w:t>
      </w:r>
      <w:r w:rsidRPr="008A408C">
        <w:t>Symmachus,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Theodotion,</w:t>
      </w:r>
      <w:r w:rsidR="00CD4A04">
        <w:t xml:space="preserve"> </w:t>
      </w:r>
      <w:r w:rsidRPr="00EB2AC1">
        <w:rPr>
          <w:b/>
          <w:bCs/>
        </w:rPr>
        <w:t>judaising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heretics</w:t>
      </w:r>
      <w:r w:rsidRPr="008A408C">
        <w:t>,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welcomed</w:t>
      </w:r>
      <w:r w:rsidR="00CD4A04">
        <w:t xml:space="preserve"> </w:t>
      </w:r>
      <w:r w:rsidRPr="008A408C">
        <w:t>amongst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Greeks-heretics,</w:t>
      </w:r>
      <w:r w:rsidR="00CD4A04">
        <w:t xml:space="preserve"> </w:t>
      </w:r>
      <w:r w:rsidRPr="008A408C">
        <w:t>who,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EB2AC1">
        <w:rPr>
          <w:b/>
          <w:bCs/>
        </w:rPr>
        <w:t>their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deceitful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translation</w:t>
      </w:r>
      <w:r w:rsidRPr="008A408C">
        <w:t>,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concealed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mysteries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salvation,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yet,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Hexapla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Churches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expounded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churchmen;</w:t>
      </w:r>
      <w:r w:rsidR="00CD4A04">
        <w:t xml:space="preserve"> </w:t>
      </w:r>
      <w:r w:rsidRPr="008A408C">
        <w:t>[then]</w:t>
      </w:r>
      <w:r w:rsidR="00CD4A04">
        <w:t xml:space="preserve"> </w:t>
      </w:r>
      <w:r w:rsidRPr="008A408C">
        <w:t>ought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I,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Christian,</w:t>
      </w:r>
      <w:r w:rsidR="00CD4A04">
        <w:t xml:space="preserve"> </w:t>
      </w:r>
      <w:r w:rsidRPr="008A408C">
        <w:t>born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Christian</w:t>
      </w:r>
      <w:r w:rsidR="00CD4A04">
        <w:t xml:space="preserve"> </w:t>
      </w:r>
      <w:r w:rsidRPr="008A408C">
        <w:t>parents,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carry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standard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cross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brow,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am</w:t>
      </w:r>
      <w:r w:rsidR="00CD4A04">
        <w:t xml:space="preserve"> </w:t>
      </w:r>
      <w:r w:rsidRPr="008A408C">
        <w:t>zealous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recover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lost,</w:t>
      </w:r>
      <w:r w:rsidR="00CD4A04">
        <w:t xml:space="preserve"> </w:t>
      </w:r>
      <w:r w:rsidRPr="00EB2AC1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correct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what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corrupt</w:t>
      </w:r>
      <w:r w:rsidRPr="008A408C">
        <w:t>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disclose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pure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faithful</w:t>
      </w:r>
      <w:r w:rsidR="00CD4A04">
        <w:t xml:space="preserve"> </w:t>
      </w:r>
      <w:r w:rsidRPr="008A408C">
        <w:t>language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mysteries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Church,</w:t>
      </w:r>
      <w:r w:rsidR="00CD4A04">
        <w:t xml:space="preserve"> </w:t>
      </w:r>
      <w:r w:rsidRPr="008A408C">
        <w:t>ought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I,</w:t>
      </w:r>
      <w:r w:rsidR="00CD4A04">
        <w:t xml:space="preserve"> </w:t>
      </w:r>
      <w:r w:rsidRPr="008A408C">
        <w:t>let</w:t>
      </w:r>
      <w:r w:rsidR="00CD4A04">
        <w:t xml:space="preserve"> </w:t>
      </w:r>
      <w:r w:rsidRPr="008A408C">
        <w:t>me,</w:t>
      </w:r>
      <w:r w:rsidR="00CD4A04">
        <w:t xml:space="preserve"> </w:t>
      </w:r>
      <w:r w:rsidRPr="008A408C">
        <w:t>ask,</w:t>
      </w:r>
      <w:r w:rsidR="00CD4A04">
        <w:t xml:space="preserve"> </w:t>
      </w:r>
      <w:r w:rsidRPr="008A408C">
        <w:t>much</w:t>
      </w:r>
      <w:r w:rsidR="00CD4A04">
        <w:t xml:space="preserve"> </w:t>
      </w:r>
      <w:r w:rsidRPr="008A408C">
        <w:t>more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escape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reprobation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fastidious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malicious</w:t>
      </w:r>
      <w:r w:rsidR="00CD4A04">
        <w:t xml:space="preserve"> </w:t>
      </w:r>
      <w:r w:rsidRPr="008A408C">
        <w:t>readers?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addition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clarity]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Remember,</w:t>
      </w:r>
      <w:r w:rsidR="00CD4A04">
        <w:t xml:space="preserve"> </w:t>
      </w:r>
      <w:r w:rsidRPr="008A408C">
        <w:t>Origen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judaising</w:t>
      </w:r>
      <w:r w:rsidR="00CD4A04">
        <w:t xml:space="preserve"> </w:t>
      </w:r>
      <w:r w:rsidRPr="008A408C">
        <w:t>heretics</w:t>
      </w:r>
      <w:r w:rsidR="00444B68">
        <w:t>”</w:t>
      </w:r>
      <w:r w:rsidR="00CD4A04">
        <w:t xml:space="preserve"> </w:t>
      </w:r>
      <w:r w:rsidRPr="008A408C">
        <w:t>versions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make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revision,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Codex</w:t>
      </w:r>
      <w:r w:rsidR="00CD4A04">
        <w:t xml:space="preserve"> </w:t>
      </w:r>
      <w:r w:rsidRPr="008A408C">
        <w:t>B,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favorite</w:t>
      </w:r>
      <w:r w:rsidR="00CD4A04">
        <w:t xml:space="preserve"> </w:t>
      </w:r>
      <w:r w:rsidRPr="008A408C">
        <w:t>corrupted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next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makes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obvious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Origen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text,</w:t>
      </w:r>
      <w:r w:rsidR="00CD4A04">
        <w:t xml:space="preserve"> </w:t>
      </w:r>
      <w:r w:rsidRPr="008A408C">
        <w:t>composed</w:t>
      </w:r>
      <w:r w:rsidR="00CD4A04">
        <w:t xml:space="preserve"> </w:t>
      </w:r>
      <w:r w:rsidRPr="008A408C">
        <w:t>150</w:t>
      </w:r>
      <w:r w:rsidR="00CD4A04">
        <w:t xml:space="preserve"> </w:t>
      </w:r>
      <w:r w:rsidRPr="008A408C">
        <w:t>years</w:t>
      </w:r>
      <w:r w:rsidR="00CD4A04">
        <w:t xml:space="preserve"> </w:t>
      </w:r>
      <w:r w:rsidRPr="008A408C">
        <w:t>earlier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Jerome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existence,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already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Seventy.</w:t>
      </w:r>
      <w:r w:rsidR="00444B68">
        <w:t>”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I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toiled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translate</w:t>
      </w:r>
      <w:r w:rsidR="00CD4A04">
        <w:t xml:space="preserve"> </w:t>
      </w:r>
      <w:r w:rsidRPr="008A408C">
        <w:t>[and</w:t>
      </w:r>
      <w:r w:rsidR="00CD4A04">
        <w:t xml:space="preserve"> </w:t>
      </w:r>
      <w:r w:rsidRPr="008A408C">
        <w:t>revise-see</w:t>
      </w:r>
      <w:r w:rsidR="00CD4A04">
        <w:t xml:space="preserve"> </w:t>
      </w:r>
      <w:r w:rsidRPr="008A408C">
        <w:t>above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below,</w:t>
      </w:r>
      <w:r w:rsidR="00CD4A04">
        <w:t xml:space="preserve"> </w:t>
      </w:r>
      <w:r w:rsidRPr="008A408C">
        <w:t>HDW]</w:t>
      </w:r>
      <w:r w:rsidR="00CD4A04">
        <w:t xml:space="preserve"> </w:t>
      </w:r>
      <w:r w:rsidRPr="008A408C">
        <w:t>both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versions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Seventy,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basis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own,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Latin.</w:t>
      </w:r>
      <w:r w:rsidR="00CD4A04">
        <w:t xml:space="preserve"> </w:t>
      </w:r>
      <w:r w:rsidRPr="008A408C">
        <w:t>[In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own</w:t>
      </w:r>
      <w:r w:rsidR="00CD4A04">
        <w:t xml:space="preserve"> </w:t>
      </w:r>
      <w:r w:rsidRPr="008A408C">
        <w:t>revision.</w:t>
      </w:r>
      <w:r w:rsidR="00CD4A04">
        <w:t xml:space="preserve"> </w:t>
      </w:r>
      <w:r w:rsidRPr="008A408C">
        <w:t>HDW.]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As,</w:t>
      </w:r>
      <w:r w:rsidR="00CD4A04">
        <w:t xml:space="preserve"> </w:t>
      </w:r>
      <w:r w:rsidRPr="008A408C">
        <w:t>then,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reads</w:t>
      </w:r>
      <w:r w:rsidR="00CD4A04">
        <w:t xml:space="preserve"> </w:t>
      </w:r>
      <w:r w:rsidRPr="008A408C">
        <w:t>Judith,</w:t>
      </w:r>
      <w:r w:rsidR="00CD4A04">
        <w:t xml:space="preserve"> </w:t>
      </w:r>
      <w:r w:rsidRPr="008A408C">
        <w:t>Tobit,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Maccabees,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admit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among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canonical</w:t>
      </w:r>
      <w:r w:rsidR="00CD4A04">
        <w:t xml:space="preserve"> </w:t>
      </w:r>
      <w:r w:rsidRPr="008A408C">
        <w:t>Scriptures,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let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read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volumes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edification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people,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give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doctrines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Church.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better</w:t>
      </w:r>
      <w:r w:rsidR="00CD4A04">
        <w:t xml:space="preserve"> </w:t>
      </w:r>
      <w:r w:rsidRPr="008A408C">
        <w:t>pleased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lastRenderedPageBreak/>
        <w:t>edition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Seventy,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is,</w:t>
      </w:r>
      <w:r w:rsidR="00CD4A04">
        <w:t xml:space="preserve"> </w:t>
      </w:r>
      <w:r w:rsidRPr="008A408C">
        <w:t>long</w:t>
      </w:r>
      <w:r w:rsidR="00CD4A04">
        <w:t xml:space="preserve"> </w:t>
      </w:r>
      <w:r w:rsidRPr="008A408C">
        <w:t>since</w:t>
      </w:r>
      <w:r w:rsidR="00CD4A04">
        <w:t xml:space="preserve"> </w:t>
      </w:r>
      <w:r w:rsidRPr="00EB2AC1">
        <w:rPr>
          <w:b/>
          <w:bCs/>
          <w:i/>
          <w:iCs/>
        </w:rPr>
        <w:t>corrected</w:t>
      </w:r>
      <w:r w:rsidR="00CD4A04">
        <w:rPr>
          <w:b/>
          <w:bCs/>
          <w:i/>
          <w:iCs/>
        </w:rPr>
        <w:t xml:space="preserve"> </w:t>
      </w:r>
      <w:r w:rsidRPr="008A408C">
        <w:t>by</w:t>
      </w:r>
      <w:r w:rsidR="00CD4A04">
        <w:t xml:space="preserve"> </w:t>
      </w:r>
      <w:r w:rsidRPr="008A408C">
        <w:t>me.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aim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producing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destroy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old.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yet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friend</w:t>
      </w:r>
      <w:r w:rsidR="00CD4A04">
        <w:t xml:space="preserve"> </w:t>
      </w:r>
      <w:r w:rsidRPr="008A408C">
        <w:t>reads</w:t>
      </w:r>
      <w:r w:rsidR="00CD4A04">
        <w:t xml:space="preserve"> </w:t>
      </w:r>
      <w:r w:rsidRPr="008A408C">
        <w:t>carefully,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find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more</w:t>
      </w:r>
      <w:r w:rsidR="00CD4A04">
        <w:t xml:space="preserve"> </w:t>
      </w:r>
      <w:r w:rsidRPr="008A408C">
        <w:t>intelligible,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turned</w:t>
      </w:r>
      <w:r w:rsidR="00CD4A04">
        <w:t xml:space="preserve"> </w:t>
      </w:r>
      <w:r w:rsidRPr="008A408C">
        <w:t>sour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poured</w:t>
      </w:r>
      <w:r w:rsidR="00CD4A04">
        <w:t xml:space="preserve"> </w:t>
      </w:r>
      <w:r w:rsidRPr="008A408C">
        <w:t>three</w:t>
      </w:r>
      <w:r w:rsidR="00CD4A04">
        <w:t xml:space="preserve"> </w:t>
      </w:r>
      <w:r w:rsidRPr="008A408C">
        <w:t>times</w:t>
      </w:r>
      <w:r w:rsidR="00CD4A04">
        <w:t xml:space="preserve"> </w:t>
      </w:r>
      <w:r w:rsidRPr="008A408C">
        <w:t>over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different</w:t>
      </w:r>
      <w:r w:rsidR="00CD4A04">
        <w:t xml:space="preserve"> </w:t>
      </w:r>
      <w:r w:rsidRPr="008A408C">
        <w:t>vessels,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drawn</w:t>
      </w:r>
      <w:r w:rsidR="00CD4A04">
        <w:t xml:space="preserve"> </w:t>
      </w:r>
      <w:r w:rsidRPr="008A408C">
        <w:t>straight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stored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clean</w:t>
      </w:r>
      <w:r w:rsidR="00CD4A04">
        <w:t xml:space="preserve"> </w:t>
      </w:r>
      <w:r w:rsidRPr="008A408C">
        <w:t>jar,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thus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own</w:t>
      </w:r>
      <w:r w:rsidR="00CD4A04">
        <w:t xml:space="preserve"> </w:t>
      </w:r>
      <w:r w:rsidRPr="008A408C">
        <w:t>flavor.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emphasis]</w:t>
      </w:r>
      <w:r w:rsidR="00CD4A04">
        <w:t xml:space="preserve"> </w:t>
      </w:r>
      <w:r w:rsidRPr="008A408C">
        <w:t>[Even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rejected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apocrypha</w:t>
      </w:r>
      <w:r w:rsidR="00CD4A04">
        <w:t xml:space="preserve"> </w:t>
      </w:r>
      <w:r w:rsidRPr="008A408C">
        <w:t>included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quote,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clear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means</w:t>
      </w:r>
      <w:r w:rsidR="00CD4A04">
        <w:t xml:space="preserve"> </w:t>
      </w:r>
      <w:r w:rsidRPr="008A408C">
        <w:t>by</w:t>
      </w:r>
      <w:r w:rsidR="00CD4A04">
        <w:t xml:space="preserve"> </w:t>
      </w:r>
      <w:r w:rsidR="00444B68">
        <w:t>“</w:t>
      </w:r>
      <w:r w:rsidRPr="008A408C">
        <w:t>descent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three</w:t>
      </w:r>
      <w:r w:rsidR="00CD4A04">
        <w:t xml:space="preserve"> </w:t>
      </w:r>
      <w:r w:rsidRPr="008A408C">
        <w:t>steps.</w:t>
      </w:r>
      <w:r w:rsidR="00444B68">
        <w:t>”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additional</w:t>
      </w:r>
      <w:r w:rsidR="00CD4A04">
        <w:t xml:space="preserve"> </w:t>
      </w:r>
      <w:r w:rsidRPr="008A408C">
        <w:t>comments</w:t>
      </w:r>
      <w:r w:rsidR="00CD4A04">
        <w:t xml:space="preserve"> </w:t>
      </w:r>
      <w:r w:rsidRPr="008A408C">
        <w:t>above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below</w:t>
      </w:r>
      <w:r w:rsidR="00CD4A04">
        <w:t xml:space="preserve"> </w:t>
      </w:r>
      <w:r w:rsidRPr="008A408C">
        <w:t>lead</w:t>
      </w:r>
      <w:r w:rsidR="00CD4A04">
        <w:t xml:space="preserve"> </w:t>
      </w:r>
      <w:r w:rsidRPr="008A408C">
        <w:t>me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thought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three</w:t>
      </w:r>
      <w:r w:rsidR="00CD4A04">
        <w:t xml:space="preserve"> </w:t>
      </w:r>
      <w:r w:rsidRPr="008A408C">
        <w:t>steps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corrupted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Seventy.</w:t>
      </w:r>
      <w:r w:rsidR="00444B68">
        <w:t>”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comments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middle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Jerome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follow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ambiguity.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interesting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quote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follow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confirms</w:t>
      </w:r>
      <w:r w:rsidR="00CD4A04">
        <w:t xml:space="preserve"> </w:t>
      </w:r>
      <w:r w:rsidRPr="008A408C">
        <w:t>Dean</w:t>
      </w:r>
      <w:r w:rsidR="00CD4A04">
        <w:t xml:space="preserve"> </w:t>
      </w:r>
      <w:r w:rsidRPr="008A408C">
        <w:t>Burgon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comments</w:t>
      </w:r>
      <w:r w:rsidR="00CD4A04">
        <w:t xml:space="preserve"> </w:t>
      </w:r>
      <w:r w:rsidRPr="008A408C">
        <w:t>concerning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variety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p.</w:t>
      </w:r>
      <w:r w:rsidR="00CD4A04">
        <w:t xml:space="preserve"> </w:t>
      </w:r>
      <w:r w:rsidRPr="008A408C">
        <w:t>16</w:t>
      </w:r>
    </w:p>
    <w:p w:rsidR="008A408C" w:rsidRPr="008A408C" w:rsidRDefault="008A408C" w:rsidP="00751FF8">
      <w:pPr>
        <w:pStyle w:val="Normaalweb"/>
        <w:spacing w:before="0" w:beforeAutospacing="0" w:after="120" w:afterAutospacing="0"/>
        <w:ind w:left="357"/>
      </w:pPr>
      <w:r w:rsidRPr="008A408C">
        <w:t>I</w:t>
      </w:r>
      <w:r w:rsidR="00CD4A04">
        <w:t xml:space="preserve"> </w:t>
      </w:r>
      <w:r w:rsidRPr="008A408C">
        <w:t>am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discussing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turned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Seventy</w:t>
      </w:r>
      <w:r w:rsidR="00CD4A04">
        <w:t xml:space="preserve"> </w:t>
      </w:r>
      <w:r w:rsidRPr="008A408C">
        <w:t>elders,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reached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EB2AC1">
        <w:rPr>
          <w:b/>
          <w:bCs/>
        </w:rPr>
        <w:t>descent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three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steps</w:t>
      </w:r>
      <w:r w:rsidRPr="008A408C">
        <w:t>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ask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Aquila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Symmachus</w:t>
      </w:r>
      <w:r w:rsidR="00CD4A04">
        <w:t xml:space="preserve"> </w:t>
      </w:r>
      <w:r w:rsidRPr="008A408C">
        <w:t>think,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Theodotion</w:t>
      </w:r>
      <w:r w:rsidR="00CD4A04">
        <w:t xml:space="preserve"> </w:t>
      </w:r>
      <w:r w:rsidRPr="008A408C">
        <w:t>takes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middle</w:t>
      </w:r>
      <w:r w:rsidR="00CD4A04">
        <w:t xml:space="preserve"> </w:t>
      </w:r>
      <w:r w:rsidRPr="008A408C">
        <w:t>course</w:t>
      </w:r>
      <w:r w:rsidR="00CD4A04">
        <w:t xml:space="preserve"> </w:t>
      </w:r>
      <w:r w:rsidRPr="008A408C">
        <w:t>between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ancients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moderns.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am</w:t>
      </w:r>
      <w:r w:rsidR="00CD4A04">
        <w:t xml:space="preserve"> </w:t>
      </w:r>
      <w:r w:rsidRPr="008A408C">
        <w:t>willing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let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true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had</w:t>
      </w:r>
      <w:r w:rsidR="00CD4A04">
        <w:t xml:space="preserve"> </w:t>
      </w:r>
      <w:r w:rsidRPr="008A408C">
        <w:t>apostolic</w:t>
      </w:r>
      <w:r w:rsidR="00CD4A04">
        <w:t xml:space="preserve"> </w:t>
      </w:r>
      <w:r w:rsidRPr="008A408C">
        <w:t>approval.</w:t>
      </w:r>
      <w:r w:rsidR="00CD4A04">
        <w:t xml:space="preserve"> </w:t>
      </w:r>
      <w:r w:rsidRPr="008A408C">
        <w:t>[In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even</w:t>
      </w:r>
      <w:r w:rsidR="00CD4A04">
        <w:t xml:space="preserve"> </w:t>
      </w:r>
      <w:r w:rsidRPr="008A408C">
        <w:t>though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corrupted</w:t>
      </w:r>
      <w:r w:rsidR="00444B68">
        <w:t>”</w:t>
      </w:r>
      <w:r w:rsidR="00CD4A04">
        <w:t xml:space="preserve"> </w:t>
      </w:r>
      <w:r w:rsidRPr="008A408C">
        <w:t>Jerome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longer</w:t>
      </w:r>
      <w:r w:rsidR="00CD4A04">
        <w:t xml:space="preserve"> </w:t>
      </w:r>
      <w:r w:rsidRPr="008A408C">
        <w:t>fight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adversaries,</w:t>
      </w:r>
      <w:r w:rsidR="00CD4A04">
        <w:t xml:space="preserve"> </w:t>
      </w:r>
      <w:r w:rsidRPr="008A408C">
        <w:t>HDW]</w:t>
      </w:r>
    </w:p>
    <w:p w:rsidR="008A408C" w:rsidRPr="008A408C" w:rsidRDefault="008A408C" w:rsidP="00A0248F">
      <w:pPr>
        <w:pStyle w:val="Normaalweb"/>
        <w:spacing w:before="0" w:beforeAutospacing="0" w:after="240" w:afterAutospacing="0"/>
        <w:ind w:left="357"/>
      </w:pPr>
      <w:r w:rsidRPr="008A408C">
        <w:t>I</w:t>
      </w:r>
      <w:r w:rsidR="00CD4A04">
        <w:t xml:space="preserve"> </w:t>
      </w:r>
      <w:r w:rsidRPr="008A408C">
        <w:t>am</w:t>
      </w:r>
      <w:r w:rsidR="00CD4A04">
        <w:t xml:space="preserve"> </w:t>
      </w:r>
      <w:r w:rsidRPr="008A408C">
        <w:t>now</w:t>
      </w:r>
      <w:r w:rsidR="00CD4A04">
        <w:t xml:space="preserve"> </w:t>
      </w:r>
      <w:r w:rsidRPr="008A408C">
        <w:t>speaking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Testament.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undoubtedly</w:t>
      </w:r>
      <w:r w:rsidR="00CD4A04">
        <w:t xml:space="preserve"> </w:t>
      </w:r>
      <w:r w:rsidRPr="008A408C">
        <w:t>composed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Greek,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exception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Matthew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Apostle,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commit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writing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Gospel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Christ,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published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work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Judaea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characters.</w:t>
      </w:r>
      <w:r w:rsidR="00CD4A04">
        <w:t xml:space="preserve"> </w:t>
      </w:r>
      <w:r w:rsidRPr="008A408C">
        <w:t>[This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denied.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Matthew</w:t>
      </w:r>
      <w:r w:rsidR="00CD4A04">
        <w:t xml:space="preserve"> </w:t>
      </w:r>
      <w:r w:rsidRPr="008A408C">
        <w:t>wrote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Hebrew.</w:t>
      </w:r>
      <w:r w:rsidR="00CD4A04">
        <w:t xml:space="preserve"> </w:t>
      </w:r>
      <w:r w:rsidRPr="008A408C">
        <w:t>HDW]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confess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language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marked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discrepancies,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now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stream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distributed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different</w:t>
      </w:r>
      <w:r w:rsidR="00CD4A04">
        <w:t xml:space="preserve"> </w:t>
      </w:r>
      <w:r w:rsidRPr="008A408C">
        <w:t>channels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go</w:t>
      </w:r>
      <w:r w:rsidR="00CD4A04">
        <w:t xml:space="preserve"> </w:t>
      </w:r>
      <w:r w:rsidRPr="008A408C">
        <w:t>back</w:t>
      </w:r>
      <w:r w:rsidR="00CD4A04">
        <w:t xml:space="preserve"> </w:t>
      </w:r>
      <w:r w:rsidRPr="008A408C">
        <w:rPr>
          <w:b/>
          <w:bCs/>
          <w:i/>
          <w:iCs/>
        </w:rPr>
        <w:t>to</w:t>
      </w:r>
      <w:r w:rsidR="00CD4A04">
        <w:rPr>
          <w:b/>
          <w:bCs/>
          <w:i/>
          <w:iCs/>
        </w:rPr>
        <w:t xml:space="preserve"> </w:t>
      </w:r>
      <w:r w:rsidRPr="008A408C">
        <w:rPr>
          <w:b/>
          <w:bCs/>
          <w:i/>
          <w:iCs/>
        </w:rPr>
        <w:t>the</w:t>
      </w:r>
      <w:r w:rsidR="00CD4A04">
        <w:rPr>
          <w:b/>
          <w:bCs/>
          <w:i/>
          <w:iCs/>
        </w:rPr>
        <w:t xml:space="preserve"> </w:t>
      </w:r>
      <w:r w:rsidRPr="008A408C">
        <w:rPr>
          <w:b/>
          <w:bCs/>
          <w:i/>
          <w:iCs/>
        </w:rPr>
        <w:t>fountainhead</w:t>
      </w:r>
      <w:r w:rsidRPr="008A408C">
        <w:t>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over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associated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names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Lucian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Hesychius,,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perversely</w:t>
      </w:r>
      <w:r w:rsidR="00CD4A04">
        <w:t xml:space="preserve"> </w:t>
      </w:r>
      <w:r w:rsidRPr="008A408C">
        <w:t>maintained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handful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disputatious</w:t>
      </w:r>
      <w:r w:rsidR="00CD4A04">
        <w:t xml:space="preserve"> </w:t>
      </w:r>
      <w:r w:rsidRPr="008A408C">
        <w:t>persons.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obvious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writers</w:t>
      </w:r>
      <w:r w:rsidR="00CD4A04">
        <w:t xml:space="preserve"> </w:t>
      </w:r>
      <w:r w:rsidRPr="008A408C">
        <w:t>could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amend</w:t>
      </w:r>
      <w:r w:rsidR="00CD4A04">
        <w:t xml:space="preserve"> </w:t>
      </w:r>
      <w:r w:rsidRPr="008A408C">
        <w:t>anything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after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labors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Seventy;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useless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correct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New,</w:t>
      </w:r>
      <w:r w:rsidR="00CD4A04">
        <w:t xml:space="preserve"> </w:t>
      </w:r>
      <w:r w:rsidRPr="008A408C">
        <w:rPr>
          <w:b/>
          <w:bCs/>
        </w:rPr>
        <w:t>for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versions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Scripture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which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already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exist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languages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many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nations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show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their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additions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false</w:t>
      </w:r>
      <w:r w:rsidRPr="008A408C">
        <w:t>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therefore</w:t>
      </w:r>
      <w:r w:rsidR="00CD4A04">
        <w:t xml:space="preserve"> </w:t>
      </w:r>
      <w:r w:rsidRPr="008A408C">
        <w:t>promise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short</w:t>
      </w:r>
      <w:r w:rsidR="00CD4A04">
        <w:t xml:space="preserve"> </w:t>
      </w:r>
      <w:r w:rsidRPr="008A408C">
        <w:t>Preface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four</w:t>
      </w:r>
      <w:r w:rsidR="00CD4A04">
        <w:t xml:space="preserve"> </w:t>
      </w:r>
      <w:r w:rsidRPr="008A408C">
        <w:t>Gospels</w:t>
      </w:r>
      <w:r w:rsidR="00CD4A04">
        <w:t xml:space="preserve"> </w:t>
      </w:r>
      <w:r w:rsidRPr="008A408C">
        <w:t>only,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taken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order,</w:t>
      </w:r>
      <w:r w:rsidR="00CD4A04">
        <w:t xml:space="preserve"> </w:t>
      </w:r>
      <w:r w:rsidRPr="008A408C">
        <w:t>Matthew,</w:t>
      </w:r>
      <w:r w:rsidR="00CD4A04">
        <w:t xml:space="preserve"> </w:t>
      </w:r>
      <w:r w:rsidRPr="008A408C">
        <w:t>Mark,</w:t>
      </w:r>
      <w:r w:rsidR="00CD4A04">
        <w:t xml:space="preserve"> </w:t>
      </w:r>
      <w:r w:rsidRPr="008A408C">
        <w:t>Luke,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John,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revised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comparison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manuscripts.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early</w:t>
      </w:r>
      <w:r w:rsidR="00CD4A04">
        <w:t xml:space="preserve"> </w:t>
      </w:r>
      <w:r w:rsidRPr="008A408C">
        <w:t>ones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used.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avoid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divergences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Latin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accustomed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read,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pen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restraint,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while</w:t>
      </w:r>
      <w:r w:rsidR="00CD4A04">
        <w:t xml:space="preserve"> </w:t>
      </w:r>
      <w:r w:rsidRPr="00EB2AC1">
        <w:rPr>
          <w:b/>
          <w:bCs/>
        </w:rPr>
        <w:t>I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have</w:t>
      </w:r>
      <w:r w:rsidR="00CD4A04">
        <w:rPr>
          <w:b/>
          <w:bCs/>
        </w:rPr>
        <w:t xml:space="preserve"> </w:t>
      </w:r>
      <w:r w:rsidRPr="00EB2AC1">
        <w:rPr>
          <w:b/>
          <w:bCs/>
        </w:rPr>
        <w:t>corrected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passages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seemed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convey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different</w:t>
      </w:r>
      <w:r w:rsidR="00CD4A04">
        <w:t xml:space="preserve"> </w:t>
      </w:r>
      <w:r w:rsidRPr="008A408C">
        <w:t>meaning,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allowed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rest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remain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are.</w:t>
      </w:r>
    </w:p>
    <w:p w:rsidR="008A408C" w:rsidRPr="009616A1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9616A1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AGENDA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CONCLUDED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So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="00444B68">
        <w:t>“</w:t>
      </w:r>
      <w:r w:rsidRPr="008A408C">
        <w:t>scholars</w:t>
      </w:r>
      <w:r w:rsidR="00444B68">
        <w:t>”</w:t>
      </w:r>
      <w:r w:rsidR="00CD4A04">
        <w:t xml:space="preserve"> </w:t>
      </w:r>
      <w:r w:rsidRPr="008A408C">
        <w:t>spending</w:t>
      </w:r>
      <w:r w:rsidR="00CD4A04">
        <w:t xml:space="preserve"> </w:t>
      </w:r>
      <w:r w:rsidRPr="008A408C">
        <w:t>millions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hours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millions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dollars</w:t>
      </w:r>
      <w:r w:rsidR="00CD4A04">
        <w:t xml:space="preserve"> </w:t>
      </w:r>
      <w:r w:rsidRPr="008A408C">
        <w:t>to</w:t>
      </w:r>
      <w:r w:rsidR="00CD4A04">
        <w:t xml:space="preserve"> </w:t>
      </w:r>
      <w:r w:rsidR="00444B68">
        <w:t>“</w:t>
      </w:r>
      <w:r w:rsidRPr="008A408C">
        <w:t>reconstruct</w:t>
      </w:r>
      <w:r w:rsidR="00444B68">
        <w:t>”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corrupted,</w:t>
      </w:r>
      <w:r w:rsidR="00CD4A04">
        <w:t xml:space="preserve"> </w:t>
      </w:r>
      <w:r w:rsidRPr="008A408C">
        <w:t>fraudulent</w:t>
      </w:r>
      <w:r w:rsidR="00CD4A04">
        <w:t xml:space="preserve"> </w:t>
      </w:r>
      <w:r w:rsidRPr="008A408C">
        <w:t>manuscripts,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often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or</w:t>
      </w:r>
      <w:r w:rsidR="00CD4A04">
        <w:t xml:space="preserve"> </w:t>
      </w:r>
      <w:r w:rsidR="00444B68">
        <w:t>“</w:t>
      </w:r>
      <w:r w:rsidRPr="008A408C">
        <w:t>corrected</w:t>
      </w:r>
      <w:r w:rsidR="00444B68">
        <w:t>”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unbelievers?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reasons</w:t>
      </w:r>
      <w:r w:rsidR="00CD4A04">
        <w:t xml:space="preserve"> </w:t>
      </w:r>
      <w:r w:rsidRPr="008A408C">
        <w:t>listed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various</w:t>
      </w:r>
      <w:r w:rsidR="00CD4A04">
        <w:t xml:space="preserve"> </w:t>
      </w:r>
      <w:r w:rsidRPr="008A408C">
        <w:t>authors.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underlying</w:t>
      </w:r>
      <w:r w:rsidR="00CD4A04">
        <w:t xml:space="preserve"> </w:t>
      </w:r>
      <w:r w:rsidRPr="008A408C">
        <w:t>spiritual</w:t>
      </w:r>
      <w:r w:rsidR="00CD4A04">
        <w:t xml:space="preserve"> </w:t>
      </w:r>
      <w:r w:rsidRPr="008A408C">
        <w:t>reason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extolling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possible</w:t>
      </w:r>
      <w:r w:rsidR="00CD4A04">
        <w:rPr>
          <w:i/>
          <w:iCs/>
        </w:rPr>
        <w:t xml:space="preserve"> </w:t>
      </w:r>
      <w:r w:rsidRPr="008A408C">
        <w:t>virtues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clearly</w:t>
      </w:r>
      <w:r w:rsidR="00CD4A04">
        <w:t xml:space="preserve"> </w:t>
      </w:r>
      <w:r w:rsidRPr="008A408C">
        <w:t>stated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missed.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problem</w:t>
      </w:r>
      <w:r w:rsidR="00CD4A04">
        <w:t xml:space="preserve"> </w:t>
      </w:r>
      <w:r w:rsidRPr="008A408C">
        <w:t>recorded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Genesis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etiology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fall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problem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refusal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under</w:t>
      </w:r>
      <w:r w:rsidR="00CD4A04">
        <w:t xml:space="preserve"> </w:t>
      </w:r>
      <w:r w:rsidRPr="008A408C">
        <w:rPr>
          <w:i/>
          <w:iCs/>
        </w:rPr>
        <w:t>authority</w:t>
      </w:r>
      <w:r w:rsidRPr="008A408C">
        <w:t>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frightens</w:t>
      </w:r>
      <w:r w:rsidR="00CD4A04">
        <w:t xml:space="preserve"> </w:t>
      </w:r>
      <w:r w:rsidRPr="008A408C">
        <w:t>men.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Apostle</w:t>
      </w:r>
      <w:r w:rsidR="00CD4A04">
        <w:t xml:space="preserve"> </w:t>
      </w:r>
      <w:r w:rsidRPr="008A408C">
        <w:t>John</w:t>
      </w:r>
      <w:r w:rsidR="00CD4A04">
        <w:t xml:space="preserve"> </w:t>
      </w:r>
      <w:r w:rsidRPr="008A408C">
        <w:t>record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us,</w:t>
      </w:r>
      <w:r w:rsidR="00CD4A04">
        <w:t xml:space="preserve"> </w:t>
      </w:r>
      <w:r w:rsidR="00444B68">
        <w:t>“</w:t>
      </w:r>
      <w:r w:rsidRPr="008A408C">
        <w:t>Never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spake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man,</w:t>
      </w:r>
      <w:r w:rsidR="00444B68">
        <w:t>”</w:t>
      </w:r>
      <w:r w:rsidR="00CD4A04">
        <w:t xml:space="preserve"> </w:t>
      </w:r>
      <w:r w:rsidRPr="008A408C">
        <w:t>[Jn.</w:t>
      </w:r>
      <w:r w:rsidR="00CD4A04">
        <w:t xml:space="preserve"> </w:t>
      </w:r>
      <w:r w:rsidRPr="008A408C">
        <w:t>7:46]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spoke</w:t>
      </w:r>
      <w:r w:rsidR="00CD4A04">
        <w:t xml:space="preserve"> </w:t>
      </w:r>
      <w:r w:rsidRPr="00CD4A04">
        <w:rPr>
          <w:b/>
          <w:bCs/>
        </w:rPr>
        <w:t>with</w:t>
      </w:r>
      <w:r w:rsidR="00CD4A04">
        <w:rPr>
          <w:b/>
          <w:bCs/>
        </w:rPr>
        <w:t xml:space="preserve"> </w:t>
      </w:r>
      <w:r w:rsidRPr="00CD4A04">
        <w:rPr>
          <w:b/>
          <w:bCs/>
        </w:rPr>
        <w:t>authority</w:t>
      </w:r>
      <w:r w:rsidRPr="008A408C">
        <w:t>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ultimate</w:t>
      </w:r>
      <w:r w:rsidR="00CD4A04">
        <w:t xml:space="preserve"> </w:t>
      </w:r>
      <w:r w:rsidRPr="008A408C">
        <w:t>agenda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promoting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destroy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="00444B68">
        <w:t>“</w:t>
      </w:r>
      <w:r w:rsidRPr="008A408C">
        <w:t>Never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spake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man.</w:t>
      </w:r>
      <w:r w:rsidR="00444B68">
        <w:t>”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true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frighten</w:t>
      </w:r>
      <w:r w:rsidR="00CD4A04">
        <w:t xml:space="preserve"> </w:t>
      </w:r>
      <w:r w:rsidRPr="008A408C">
        <w:t>men,</w:t>
      </w:r>
      <w:r w:rsidR="00CD4A04">
        <w:t xml:space="preserve"> </w:t>
      </w:r>
      <w:r w:rsidRPr="008A408C">
        <w:t>because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preserved,</w:t>
      </w:r>
      <w:r w:rsidR="00CD4A04">
        <w:t xml:space="preserve"> </w:t>
      </w:r>
      <w:r w:rsidRPr="008A408C">
        <w:t>infallible,</w:t>
      </w:r>
      <w:r w:rsidR="00CD4A04">
        <w:t xml:space="preserve"> </w:t>
      </w:r>
      <w:r w:rsidRPr="008A408C">
        <w:t>plenary,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inerrant,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under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precise</w:t>
      </w:r>
      <w:r w:rsidR="00CD4A04">
        <w:t xml:space="preserve"> </w:t>
      </w:r>
      <w:r w:rsidRPr="008A408C">
        <w:t>and/or</w:t>
      </w:r>
      <w:r w:rsidR="00CD4A04">
        <w:t xml:space="preserve"> </w:t>
      </w:r>
      <w:r w:rsidRPr="008A408C">
        <w:t>specific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judgment.</w:t>
      </w:r>
      <w:r w:rsidR="00CD4A04">
        <w:t xml:space="preserve"> </w:t>
      </w:r>
      <w:r w:rsidRPr="008A408C">
        <w:t>Satan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fought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="00444B68">
        <w:t>“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beginning.</w:t>
      </w:r>
      <w:r w:rsidR="00444B68"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truth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(Masoretic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Traditional</w:t>
      </w:r>
      <w:r w:rsidR="00CD4A04">
        <w:t xml:space="preserve"> </w:t>
      </w:r>
      <w:r w:rsidRPr="008A408C">
        <w:t>Text)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discredited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assumptions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theories,</w:t>
      </w:r>
      <w:r w:rsidR="00CD4A04">
        <w:t xml:space="preserve"> </w:t>
      </w:r>
      <w:r w:rsidRPr="008A408C">
        <w:t>then</w:t>
      </w:r>
      <w:r w:rsidR="00CD4A04">
        <w:t xml:space="preserve"> </w:t>
      </w:r>
      <w:r w:rsidRPr="008A408C">
        <w:t>men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absolute</w:t>
      </w:r>
      <w:r w:rsidR="00CD4A04">
        <w:t xml:space="preserve"> </w:t>
      </w:r>
      <w:r w:rsidRPr="008A408C">
        <w:t>authority.</w:t>
      </w:r>
      <w:r w:rsidR="00CD4A04">
        <w:t xml:space="preserve"> </w:t>
      </w:r>
      <w:r w:rsidRPr="008A408C">
        <w:t>Scholars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free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make</w:t>
      </w:r>
      <w:r w:rsidR="00CD4A04">
        <w:t xml:space="preserve"> </w:t>
      </w:r>
      <w:r w:rsidRPr="008A408C">
        <w:t>up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own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promote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philosophies.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free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ignore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precision</w:t>
      </w:r>
      <w:r w:rsidR="00CD4A04">
        <w:t xml:space="preserve"> </w:t>
      </w:r>
      <w:r w:rsidRPr="008A408C">
        <w:t>(jot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tittle)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free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precisely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ark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covenant</w:t>
      </w:r>
      <w:r w:rsidR="00444B68">
        <w:t>”</w:t>
      </w:r>
      <w:r w:rsidR="00CD4A04">
        <w:t xml:space="preserve"> </w:t>
      </w:r>
      <w:r w:rsidRPr="008A408C">
        <w:t>(see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Introduction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work)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Phil</w:t>
      </w:r>
      <w:r w:rsidR="00CD4A04">
        <w:t xml:space="preserve"> </w:t>
      </w:r>
      <w:r w:rsidRPr="008A408C">
        <w:t>Stringer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recent</w:t>
      </w:r>
      <w:r w:rsidR="00CD4A04">
        <w:t xml:space="preserve"> </w:t>
      </w:r>
      <w:r w:rsidRPr="008A408C">
        <w:t>newsletter</w:t>
      </w:r>
      <w:r w:rsidR="00CD4A04">
        <w:t xml:space="preserve"> </w:t>
      </w:r>
      <w:r w:rsidRPr="008A408C">
        <w:t>gave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opinion</w:t>
      </w:r>
      <w:r w:rsidR="00CD4A04">
        <w:t xml:space="preserve"> </w:t>
      </w:r>
      <w:r w:rsidRPr="008A408C">
        <w:t>why</w:t>
      </w:r>
      <w:r w:rsidR="00CD4A04">
        <w:t xml:space="preserve"> </w:t>
      </w:r>
      <w:r w:rsidR="00444B68">
        <w:t>“</w:t>
      </w:r>
      <w:r w:rsidRPr="008A408C">
        <w:t>so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scholars</w:t>
      </w:r>
      <w:r w:rsidR="00444B68">
        <w:t>’</w:t>
      </w:r>
      <w:r w:rsidR="00CD4A04">
        <w:t xml:space="preserve"> </w:t>
      </w:r>
      <w:r w:rsidRPr="008A408C">
        <w:t>[are]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devoted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Septuagint.</w:t>
      </w:r>
      <w:r w:rsidR="00444B68">
        <w:t>”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states:</w:t>
      </w:r>
    </w:p>
    <w:p w:rsidR="008A408C" w:rsidRPr="008A408C" w:rsidRDefault="008A408C" w:rsidP="00151410">
      <w:pPr>
        <w:pStyle w:val="Normaalweb"/>
        <w:spacing w:before="0" w:beforeAutospacing="0" w:after="120" w:afterAutospacing="0"/>
        <w:ind w:left="357"/>
      </w:pPr>
      <w:r w:rsidRPr="008A408C">
        <w:lastRenderedPageBreak/>
        <w:t>Roman</w:t>
      </w:r>
      <w:r w:rsidR="00CD4A04">
        <w:t xml:space="preserve"> </w:t>
      </w:r>
      <w:r w:rsidRPr="008A408C">
        <w:t>Catholics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idea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quoted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CD4A04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Pr="00CD4A04">
        <w:rPr>
          <w:b/>
          <w:bCs/>
        </w:rPr>
        <w:t>justly</w:t>
      </w:r>
      <w:r w:rsidR="00CD4A04">
        <w:rPr>
          <w:b/>
          <w:bCs/>
        </w:rPr>
        <w:t xml:space="preserve"> </w:t>
      </w:r>
      <w:r w:rsidRPr="00CD4A04">
        <w:rPr>
          <w:b/>
          <w:bCs/>
        </w:rPr>
        <w:t>include</w:t>
      </w:r>
      <w:r w:rsidR="00CD4A04">
        <w:rPr>
          <w:b/>
          <w:bCs/>
        </w:rPr>
        <w:t xml:space="preserve"> </w:t>
      </w:r>
      <w:r w:rsidRPr="00CD4A04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CD4A04">
        <w:rPr>
          <w:b/>
          <w:bCs/>
        </w:rPr>
        <w:t>apocrypha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Bibles.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reasoning</w:t>
      </w:r>
      <w:r w:rsidR="00CD4A04">
        <w:t xml:space="preserve"> </w:t>
      </w:r>
      <w:r w:rsidRPr="008A408C">
        <w:t>goes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this: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honored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includes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apocrypha,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honored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authorized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apocarypha.</w:t>
      </w:r>
      <w:r w:rsidR="00444B68">
        <w:t>’</w:t>
      </w:r>
      <w:r w:rsidR="00CD4A04">
        <w:t xml:space="preserve"> </w:t>
      </w:r>
      <w:r w:rsidRPr="008A408C">
        <w:t>Since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ever</w:t>
      </w:r>
      <w:r w:rsidR="00CD4A04">
        <w:t xml:space="preserve"> </w:t>
      </w:r>
      <w:r w:rsidRPr="008A408C">
        <w:t>included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Apocrypha,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source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Catholics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justifying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canon.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author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paper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certain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Stringer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reason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correct.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underlying</w:t>
      </w:r>
      <w:r w:rsidR="00CD4A04">
        <w:t xml:space="preserve"> </w:t>
      </w:r>
      <w:r w:rsidRPr="008A408C">
        <w:t>spiritual</w:t>
      </w:r>
      <w:r w:rsidR="00CD4A04">
        <w:t xml:space="preserve"> </w:t>
      </w:r>
      <w:r w:rsidRPr="008A408C">
        <w:t>problem</w:t>
      </w:r>
      <w:r w:rsidR="00CD4A04">
        <w:t xml:space="preserve"> </w:t>
      </w:r>
      <w:r w:rsidRPr="008A408C">
        <w:t>exhibited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Catholic</w:t>
      </w:r>
      <w:r w:rsidR="00CD4A04">
        <w:t xml:space="preserve"> </w:t>
      </w:r>
      <w:r w:rsidRPr="008A408C">
        <w:t>religion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refusal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under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authority.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rather</w:t>
      </w:r>
      <w:r w:rsidR="00CD4A04">
        <w:t xml:space="preserve"> </w:t>
      </w:r>
      <w:r w:rsidRPr="008A408C">
        <w:t>place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(man</w:t>
      </w:r>
      <w:r w:rsidR="00444B68">
        <w:t>’</w:t>
      </w:r>
      <w:r w:rsidRPr="008A408C">
        <w:t>s)</w:t>
      </w:r>
      <w:r w:rsidR="00CD4A04">
        <w:t xml:space="preserve"> </w:t>
      </w:r>
      <w:r w:rsidRPr="008A408C">
        <w:t>tradition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equal</w:t>
      </w:r>
      <w:r w:rsidR="00CD4A04">
        <w:t xml:space="preserve"> </w:t>
      </w:r>
      <w:r w:rsidRPr="008A408C">
        <w:t>footing</w:t>
      </w:r>
      <w:r w:rsidR="00CD4A04">
        <w:t xml:space="preserve"> </w:t>
      </w:r>
      <w:r w:rsidRPr="008A408C">
        <w:t>(as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stated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Council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Trent),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reject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anyone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</w:t>
      </w:r>
      <w:r w:rsidR="00CD4A04">
        <w:t xml:space="preserve"> </w:t>
      </w:r>
      <w:r w:rsidRPr="008A408C">
        <w:t>(Origen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Text)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”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light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confusion</w:t>
      </w:r>
      <w:r w:rsidR="00CD4A04">
        <w:t xml:space="preserve"> </w:t>
      </w:r>
      <w:r w:rsidRPr="008A408C">
        <w:t>surrounding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well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exhibiting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="00444B68">
        <w:t>“</w:t>
      </w:r>
      <w:r w:rsidRPr="008A408C">
        <w:t>loose,</w:t>
      </w:r>
      <w:r w:rsidR="00444B68">
        <w:t>”</w:t>
      </w:r>
      <w:r w:rsidR="00CD4A04">
        <w:t xml:space="preserve"> </w:t>
      </w:r>
      <w:r w:rsidR="00444B68">
        <w:t>“</w:t>
      </w:r>
      <w:r w:rsidRPr="008A408C">
        <w:t>corrupted</w:t>
      </w:r>
      <w:r w:rsidR="00CD4A04">
        <w:t xml:space="preserve"> </w:t>
      </w:r>
      <w:r w:rsidRPr="008A408C">
        <w:t>translation</w:t>
      </w:r>
      <w:r w:rsidR="00444B68">
        <w:t>”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suspect.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Stringer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correct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states:</w:t>
      </w:r>
    </w:p>
    <w:p w:rsidR="008A408C" w:rsidRPr="008A408C" w:rsidRDefault="00444B68" w:rsidP="00151410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After</w:t>
      </w:r>
      <w:r w:rsidR="00CD4A04">
        <w:t xml:space="preserve"> </w:t>
      </w:r>
      <w:r w:rsidR="008A408C" w:rsidRPr="008A408C">
        <w:t>all,</w:t>
      </w:r>
      <w:r w:rsidR="00CD4A04">
        <w:t xml:space="preserve"> </w:t>
      </w:r>
      <w:r w:rsidR="008A408C" w:rsidRPr="008A408C">
        <w:t>if</w:t>
      </w:r>
      <w:r w:rsidR="00CD4A04">
        <w:t xml:space="preserve"> </w:t>
      </w:r>
      <w:r w:rsidR="008A408C" w:rsidRPr="008A408C">
        <w:t>Christ</w:t>
      </w:r>
      <w:r w:rsidR="00CD4A04">
        <w:t xml:space="preserve"> </w:t>
      </w:r>
      <w:r w:rsidR="008A408C" w:rsidRPr="008A408C">
        <w:t>did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care</w:t>
      </w:r>
      <w:r w:rsidR="00CD4A04">
        <w:t xml:space="preserve"> </w:t>
      </w:r>
      <w:r w:rsidR="008A408C" w:rsidRPr="008A408C">
        <w:t>about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specific</w:t>
      </w:r>
      <w:r w:rsidR="00CD4A04">
        <w:t xml:space="preserve"> </w:t>
      </w:r>
      <w:r w:rsidR="008A408C" w:rsidRPr="008A408C">
        <w:t>words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Scripture,</w:t>
      </w:r>
      <w:r w:rsidR="00CD4A04">
        <w:t xml:space="preserve"> </w:t>
      </w:r>
      <w:r w:rsidR="008A408C" w:rsidRPr="008A408C">
        <w:t>why</w:t>
      </w:r>
      <w:r w:rsidR="00CD4A04">
        <w:t xml:space="preserve"> </w:t>
      </w:r>
      <w:r w:rsidR="008A408C" w:rsidRPr="008A408C">
        <w:t>should</w:t>
      </w:r>
      <w:r w:rsidR="00CD4A04">
        <w:t xml:space="preserve"> </w:t>
      </w:r>
      <w:r w:rsidR="008A408C" w:rsidRPr="008A408C">
        <w:t>we?...If</w:t>
      </w:r>
      <w:r w:rsidR="00CD4A04">
        <w:t xml:space="preserve"> </w:t>
      </w:r>
      <w:r w:rsidR="008A408C" w:rsidRPr="008A408C">
        <w:t>Christ</w:t>
      </w:r>
      <w:r w:rsidR="00CD4A04">
        <w:t xml:space="preserve"> </w:t>
      </w:r>
      <w:r w:rsidR="008A408C" w:rsidRPr="008A408C">
        <w:t>used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Septuagint</w:t>
      </w:r>
      <w:r w:rsidR="00CD4A04">
        <w:t xml:space="preserve"> </w:t>
      </w:r>
      <w:r w:rsidR="008A408C" w:rsidRPr="008A408C">
        <w:t>then</w:t>
      </w:r>
      <w:r w:rsidR="00CD4A04">
        <w:t xml:space="preserve"> </w:t>
      </w:r>
      <w:r w:rsidR="008A408C" w:rsidRPr="008A408C">
        <w:t>you</w:t>
      </w:r>
      <w:r w:rsidR="00CD4A04">
        <w:t xml:space="preserve"> </w:t>
      </w:r>
      <w:r w:rsidR="008A408C" w:rsidRPr="008A408C">
        <w:t>can</w:t>
      </w:r>
      <w:r w:rsidR="00CD4A04">
        <w:t xml:space="preserve"> </w:t>
      </w:r>
      <w:r w:rsidR="008A408C" w:rsidRPr="008A408C">
        <w:t>put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Bible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your</w:t>
      </w:r>
      <w:r w:rsidR="00CD4A04">
        <w:t xml:space="preserve"> </w:t>
      </w:r>
      <w:r w:rsidR="008A408C" w:rsidRPr="008A408C">
        <w:t>own</w:t>
      </w:r>
      <w:r w:rsidR="00CD4A04">
        <w:t xml:space="preserve"> </w:t>
      </w:r>
      <w:r w:rsidR="008A408C" w:rsidRPr="008A408C">
        <w:t>words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either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paraphrase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your</w:t>
      </w:r>
      <w:r w:rsidR="00CD4A04">
        <w:t xml:space="preserve"> </w:t>
      </w:r>
      <w:r w:rsidR="008A408C" w:rsidRPr="008A408C">
        <w:t>own</w:t>
      </w:r>
      <w:r w:rsidR="00CD4A04">
        <w:t xml:space="preserve"> </w:t>
      </w:r>
      <w:r w:rsidR="008A408C" w:rsidRPr="008A408C">
        <w:t>translation.</w:t>
      </w:r>
      <w:r>
        <w:t>”</w:t>
      </w:r>
      <w:r w:rsidR="00CD4A04">
        <w:t xml:space="preserve"> </w:t>
      </w:r>
      <w:r w:rsidR="008A408C" w:rsidRPr="008A408C">
        <w:t>[specific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another</w:t>
      </w:r>
      <w:r w:rsidR="00CD4A04">
        <w:t xml:space="preserve"> </w:t>
      </w:r>
      <w:r w:rsidR="008A408C" w:rsidRPr="008A408C">
        <w:t>word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precise,</w:t>
      </w:r>
      <w:r w:rsidR="00CD4A04">
        <w:t xml:space="preserve"> </w:t>
      </w:r>
      <w:r w:rsidR="008A408C"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Floyd</w:t>
      </w:r>
      <w:r w:rsidR="00CD4A04">
        <w:t xml:space="preserve"> </w:t>
      </w:r>
      <w:r w:rsidRPr="008A408C">
        <w:t>Jones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asks:</w:t>
      </w:r>
      <w:r w:rsidR="00CD4A04">
        <w:t xml:space="preserve"> </w:t>
      </w:r>
      <w:r w:rsidR="00444B68">
        <w:t>“</w:t>
      </w:r>
      <w:r w:rsidRPr="008A408C">
        <w:t>Why</w:t>
      </w:r>
      <w:r w:rsidR="00CD4A04">
        <w:t xml:space="preserve"> </w:t>
      </w:r>
      <w:r w:rsidRPr="008A408C">
        <w:t>then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conservatives</w:t>
      </w:r>
      <w:r w:rsidR="00CD4A04">
        <w:t xml:space="preserve"> </w:t>
      </w:r>
      <w:r w:rsidRPr="008A408C">
        <w:t>uphold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LXX?</w:t>
      </w:r>
      <w:r w:rsidR="00444B68">
        <w:t>”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Jones</w:t>
      </w:r>
      <w:r w:rsidR="00444B68">
        <w:t>’</w:t>
      </w:r>
      <w:r w:rsidR="00CD4A04">
        <w:t xml:space="preserve"> </w:t>
      </w:r>
      <w:r w:rsidRPr="008A408C">
        <w:t>answer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own</w:t>
      </w:r>
      <w:r w:rsidR="00CD4A04">
        <w:t xml:space="preserve"> </w:t>
      </w:r>
      <w:r w:rsidRPr="008A408C">
        <w:t>question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(to</w:t>
      </w:r>
      <w:r w:rsidR="00CD4A04">
        <w:t xml:space="preserve"> </w:t>
      </w:r>
      <w:r w:rsidRPr="008A408C">
        <w:t>summarize)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conservatives</w:t>
      </w:r>
      <w:r w:rsidR="00CD4A04">
        <w:t xml:space="preserve"> </w:t>
      </w:r>
      <w:r w:rsidRPr="008A408C">
        <w:t>fear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cannot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supported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scholarship,</w:t>
      </w:r>
      <w:r w:rsidR="00CD4A04">
        <w:t xml:space="preserve"> </w:t>
      </w:r>
      <w:r w:rsidRPr="008A408C">
        <w:t>history,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internal</w:t>
      </w:r>
      <w:r w:rsidR="00CD4A04">
        <w:t xml:space="preserve"> </w:t>
      </w:r>
      <w:r w:rsidRPr="008A408C">
        <w:t>proof</w:t>
      </w:r>
      <w:r w:rsidR="00CD4A04">
        <w:t xml:space="preserve"> </w:t>
      </w:r>
      <w:r w:rsidRPr="008A408C">
        <w:t>without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Dr.</w:t>
      </w:r>
      <w:r w:rsidR="00CD4A04">
        <w:t xml:space="preserve"> </w:t>
      </w:r>
      <w:r w:rsidRPr="008A408C">
        <w:t>Phil</w:t>
      </w:r>
      <w:r w:rsidR="00CD4A04">
        <w:t xml:space="preserve"> </w:t>
      </w:r>
      <w:r w:rsidRPr="008A408C">
        <w:t>Stringer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article</w:t>
      </w:r>
      <w:r w:rsidR="00CD4A04">
        <w:t xml:space="preserve"> </w:t>
      </w:r>
      <w:r w:rsidRPr="008A408C">
        <w:t>asks:</w:t>
      </w:r>
      <w:r w:rsidR="00CD4A04">
        <w:t xml:space="preserve"> </w:t>
      </w:r>
      <w:r w:rsidR="00444B68">
        <w:t>“</w:t>
      </w:r>
      <w:r w:rsidRPr="008A408C">
        <w:t>But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evangelicals</w:t>
      </w:r>
      <w:r w:rsidR="00CD4A04">
        <w:t xml:space="preserve"> </w:t>
      </w:r>
      <w:r w:rsidRPr="008A408C">
        <w:t>devoted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idea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offer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proof?</w:t>
      </w:r>
      <w:r w:rsidR="00444B68">
        <w:t>”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Stringer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answer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own</w:t>
      </w:r>
      <w:r w:rsidR="00CD4A04">
        <w:t xml:space="preserve"> </w:t>
      </w:r>
      <w:r w:rsidRPr="008A408C">
        <w:t>question</w:t>
      </w:r>
      <w:r w:rsidR="00CD4A04">
        <w:t xml:space="preserve"> </w:t>
      </w:r>
      <w:r w:rsidRPr="008A408C">
        <w:t>is:</w:t>
      </w:r>
    </w:p>
    <w:p w:rsidR="008A408C" w:rsidRPr="008A408C" w:rsidRDefault="00444B68" w:rsidP="00151410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Many</w:t>
      </w:r>
      <w:r w:rsidR="00CD4A04">
        <w:t xml:space="preserve"> </w:t>
      </w:r>
      <w:r w:rsidR="008A408C" w:rsidRPr="008A408C">
        <w:t>proud</w:t>
      </w:r>
      <w:r w:rsidR="00CD4A04">
        <w:t xml:space="preserve"> </w:t>
      </w:r>
      <w:r w:rsidR="008A408C" w:rsidRPr="008A408C">
        <w:t>evangelicals</w:t>
      </w:r>
      <w:r w:rsidR="00CD4A04">
        <w:t xml:space="preserve"> </w:t>
      </w:r>
      <w:r w:rsidR="008A408C" w:rsidRPr="008A408C">
        <w:t>value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idea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being</w:t>
      </w:r>
      <w:r w:rsidR="00CD4A04">
        <w:t xml:space="preserve"> </w:t>
      </w:r>
      <w:r w:rsidR="008A408C" w:rsidRPr="008A408C">
        <w:t>accepted</w:t>
      </w:r>
      <w:r w:rsidR="00CD4A04">
        <w:t xml:space="preserve"> </w:t>
      </w:r>
      <w:r w:rsidR="008A408C" w:rsidRPr="008A408C">
        <w:t>as</w:t>
      </w:r>
      <w:r w:rsidR="00CD4A04">
        <w:t xml:space="preserve"> </w:t>
      </w:r>
      <w:r>
        <w:t>“</w:t>
      </w:r>
      <w:r w:rsidR="008A408C" w:rsidRPr="008A408C">
        <w:t>scholarly</w:t>
      </w:r>
      <w:r>
        <w:t>”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>
        <w:t>“</w:t>
      </w:r>
      <w:r w:rsidR="008A408C" w:rsidRPr="008A408C">
        <w:t>educated</w:t>
      </w:r>
      <w:r>
        <w:t>”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world</w:t>
      </w:r>
      <w:r w:rsidR="00CD4A04">
        <w:t xml:space="preserve"> </w:t>
      </w:r>
      <w:r w:rsidR="008A408C" w:rsidRPr="008A408C">
        <w:t>(the</w:t>
      </w:r>
      <w:r w:rsidR="00CD4A04">
        <w:t xml:space="preserve"> </w:t>
      </w:r>
      <w:r w:rsidR="008A408C" w:rsidRPr="008A408C">
        <w:t>Catholics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modernists).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One</w:t>
      </w:r>
      <w:r w:rsidR="00CD4A04">
        <w:t xml:space="preserve"> </w:t>
      </w:r>
      <w:r w:rsidRPr="008A408C">
        <w:t>cannot</w:t>
      </w:r>
      <w:r w:rsidR="00CD4A04">
        <w:t xml:space="preserve"> </w:t>
      </w:r>
      <w:r w:rsidRPr="008A408C">
        <w:t>escape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reason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fall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even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situations.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cannot</w:t>
      </w:r>
      <w:r w:rsidR="00CD4A04">
        <w:t xml:space="preserve"> </w:t>
      </w:r>
      <w:r w:rsidRPr="008A408C">
        <w:rPr>
          <w:i/>
          <w:iCs/>
        </w:rPr>
        <w:t>receive</w:t>
      </w:r>
      <w:r w:rsidR="00CD4A04">
        <w:t xml:space="preserve"> </w:t>
      </w:r>
      <w:r w:rsidR="00444B68">
        <w:t>”</w:t>
      </w:r>
      <w:r w:rsidRPr="008A408C">
        <w:t>[a]n</w:t>
      </w:r>
      <w:r w:rsidR="00CD4A04">
        <w:t xml:space="preserve"> </w:t>
      </w:r>
      <w:r w:rsidRPr="008A408C">
        <w:t>inerrant</w:t>
      </w:r>
      <w:r w:rsidR="00CD4A04">
        <w:t xml:space="preserve"> </w:t>
      </w:r>
      <w:r w:rsidRPr="008A408C">
        <w:t>(without</w:t>
      </w:r>
      <w:r w:rsidR="00CD4A04">
        <w:t xml:space="preserve"> </w:t>
      </w:r>
      <w:r w:rsidRPr="008A408C">
        <w:t>error),</w:t>
      </w:r>
      <w:r w:rsidR="00CD4A04">
        <w:t xml:space="preserve"> </w:t>
      </w:r>
      <w:r w:rsidRPr="008A408C">
        <w:t>verbal</w:t>
      </w:r>
      <w:r w:rsidR="00CD4A04">
        <w:t xml:space="preserve"> </w:t>
      </w:r>
      <w:r w:rsidRPr="008A408C">
        <w:t>(each</w:t>
      </w:r>
      <w:r w:rsidR="00CD4A04">
        <w:t xml:space="preserve"> </w:t>
      </w:r>
      <w:r w:rsidRPr="008A408C">
        <w:t>word),</w:t>
      </w:r>
      <w:r w:rsidR="00CD4A04">
        <w:t xml:space="preserve"> </w:t>
      </w:r>
      <w:r w:rsidRPr="008A408C">
        <w:t>plenary</w:t>
      </w:r>
      <w:r w:rsidR="00CD4A04">
        <w:t xml:space="preserve"> </w:t>
      </w:r>
      <w:r w:rsidRPr="008A408C">
        <w:t>(every</w:t>
      </w:r>
      <w:r w:rsidR="00CD4A04">
        <w:t xml:space="preserve"> </w:t>
      </w:r>
      <w:r w:rsidRPr="008A408C">
        <w:t>word),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(God</w:t>
      </w:r>
      <w:r w:rsidR="00CD4A04">
        <w:t xml:space="preserve"> </w:t>
      </w:r>
      <w:r w:rsidRPr="008A408C">
        <w:t>breathed,</w:t>
      </w:r>
      <w:r w:rsidR="00CD4A04">
        <w:t xml:space="preserve"> </w:t>
      </w:r>
      <w:r w:rsidRPr="008A408C">
        <w:t>infallible</w:t>
      </w:r>
      <w:r w:rsidR="00CD4A04">
        <w:t xml:space="preserve"> </w:t>
      </w:r>
      <w:r w:rsidRPr="008A408C">
        <w:t>(will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fail),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444B68">
        <w:t>”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sole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rPr>
          <w:b/>
          <w:bCs/>
        </w:rPr>
        <w:t>life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giving</w:t>
      </w:r>
      <w:r w:rsidR="00CD4A04">
        <w:t xml:space="preserve"> </w:t>
      </w:r>
      <w:r w:rsidRPr="008A408C">
        <w:t>promises,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insecure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rely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man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or</w:t>
      </w:r>
      <w:r w:rsidR="00CD4A04">
        <w:t xml:space="preserve"> </w:t>
      </w:r>
      <w:r w:rsidR="00444B68">
        <w:t>“</w:t>
      </w:r>
      <w:r w:rsidRPr="008A408C">
        <w:t>self.</w:t>
      </w:r>
      <w:r w:rsidR="00444B68">
        <w:t>”</w:t>
      </w:r>
      <w:r w:rsidRPr="008A408C">
        <w:t>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rPr>
          <w:i/>
          <w:iCs/>
        </w:rPr>
        <w:t>Finally</w:t>
      </w:r>
      <w:r w:rsidRPr="008A408C">
        <w:t>,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even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misnomer,</w:t>
      </w:r>
      <w:r w:rsidR="00CD4A04">
        <w:t xml:space="preserve"> </w:t>
      </w:r>
      <w:r w:rsidRPr="008A408C">
        <w:rPr>
          <w:i/>
          <w:iCs/>
        </w:rPr>
        <w:t>Septuagint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LXX,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way</w:t>
      </w:r>
      <w:r w:rsidR="00CD4A04">
        <w:t xml:space="preserve"> </w:t>
      </w:r>
      <w:r w:rsidRPr="008A408C">
        <w:t>affirming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existence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document</w:t>
      </w:r>
      <w:r w:rsidR="00CD4A04">
        <w:t xml:space="preserve"> </w:t>
      </w:r>
      <w:r w:rsidRPr="008A408C">
        <w:t>needed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liberals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promote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theories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recensions,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allow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to</w:t>
      </w:r>
      <w:r w:rsidR="00CD4A04">
        <w:t xml:space="preserve"> </w:t>
      </w:r>
      <w:r w:rsidR="00444B68">
        <w:t>“</w:t>
      </w:r>
      <w:r w:rsidRPr="008A408C">
        <w:t>construct</w:t>
      </w:r>
      <w:r w:rsidR="00444B68">
        <w:t>”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more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line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philosophies,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assist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rejecting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legal</w:t>
      </w:r>
      <w:r w:rsidR="00CD4A04">
        <w:t xml:space="preserve"> </w:t>
      </w:r>
      <w:r w:rsidRPr="008A408C">
        <w:t>document,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God.</w:t>
      </w:r>
      <w:r w:rsidR="00CD4A04">
        <w:t xml:space="preserve"> </w:t>
      </w:r>
      <w:r w:rsidRPr="008A408C">
        <w:t>Let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stop</w:t>
      </w:r>
      <w:r w:rsidR="00CD4A04">
        <w:t xml:space="preserve"> </w:t>
      </w:r>
      <w:r w:rsidRPr="008A408C">
        <w:t>using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misnomer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give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Origen,</w:t>
      </w:r>
      <w:r w:rsidR="00CD4A04">
        <w:t xml:space="preserve"> </w:t>
      </w:r>
      <w:r w:rsidRPr="008A408C">
        <w:t>principally</w:t>
      </w:r>
      <w:r w:rsidR="00CD4A04">
        <w:t xml:space="preserve"> </w:t>
      </w:r>
      <w:r w:rsidRPr="008A408C">
        <w:t>Codex</w:t>
      </w:r>
      <w:r w:rsidR="00CD4A04">
        <w:t xml:space="preserve"> </w:t>
      </w:r>
      <w:r w:rsidRPr="008A408C">
        <w:t>B</w:t>
      </w:r>
      <w:r w:rsidR="00CD4A04">
        <w:t xml:space="preserve"> </w:t>
      </w:r>
      <w:r w:rsidRPr="008A408C">
        <w:t>another</w:t>
      </w:r>
      <w:r w:rsidR="00CD4A04">
        <w:t xml:space="preserve"> </w:t>
      </w:r>
      <w:r w:rsidRPr="008A408C">
        <w:t>name,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Origen,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Scripture</w:t>
      </w:r>
      <w:r w:rsidR="00CD4A04">
        <w:t xml:space="preserve"> </w:t>
      </w:r>
      <w:r w:rsidRPr="008A408C">
        <w:t>establishes</w:t>
      </w:r>
      <w:r w:rsidR="00CD4A04">
        <w:t xml:space="preserve"> </w:t>
      </w:r>
      <w:r w:rsidRPr="008A408C">
        <w:t>some</w:t>
      </w:r>
      <w:r w:rsidR="00CD4A04">
        <w:t xml:space="preserve"> </w:t>
      </w:r>
      <w:r w:rsidRPr="008A408C">
        <w:t>harsh</w:t>
      </w:r>
      <w:r w:rsidR="00CD4A04">
        <w:t xml:space="preserve"> </w:t>
      </w:r>
      <w:r w:rsidRPr="008A408C">
        <w:t>warnings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sanctity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ways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verses.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example,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says</w:t>
      </w:r>
      <w:r w:rsidR="00CD4A04">
        <w:t xml:space="preserve"> </w:t>
      </w:r>
      <w:r w:rsidRPr="008A408C">
        <w:t>near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beginning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Scripture:</w:t>
      </w:r>
    </w:p>
    <w:p w:rsidR="008A408C" w:rsidRPr="008A408C" w:rsidRDefault="008A408C" w:rsidP="00151410">
      <w:pPr>
        <w:pStyle w:val="Normaalweb"/>
        <w:spacing w:before="0" w:beforeAutospacing="0" w:after="120" w:afterAutospacing="0"/>
        <w:ind w:left="357"/>
      </w:pPr>
      <w:r w:rsidRPr="008A408C">
        <w:t>Ye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add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command</w:t>
      </w:r>
      <w:r w:rsidR="00CD4A04">
        <w:t xml:space="preserve"> </w:t>
      </w:r>
      <w:r w:rsidRPr="008A408C">
        <w:t>you,</w:t>
      </w:r>
      <w:r w:rsidR="00CD4A04">
        <w:t xml:space="preserve"> </w:t>
      </w:r>
      <w:r w:rsidRPr="008A408C">
        <w:t>neither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ye</w:t>
      </w:r>
      <w:r w:rsidR="00CD4A04">
        <w:t xml:space="preserve"> </w:t>
      </w:r>
      <w:r w:rsidRPr="008A408C">
        <w:t>diminish</w:t>
      </w:r>
      <w:r w:rsidR="00CD4A04">
        <w:t xml:space="preserve"> </w:t>
      </w:r>
      <w:r w:rsidRPr="008A408C">
        <w:t>ought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it,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ye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keep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commandments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command</w:t>
      </w:r>
      <w:r w:rsidR="00CD4A04">
        <w:t xml:space="preserve"> </w:t>
      </w:r>
      <w:r w:rsidRPr="008A408C">
        <w:t>you.</w:t>
      </w:r>
      <w:r w:rsidR="00CD4A04">
        <w:t xml:space="preserve"> </w:t>
      </w:r>
      <w:r w:rsidRPr="008A408C">
        <w:t>[Deut.</w:t>
      </w:r>
      <w:r w:rsidR="00CD4A04">
        <w:t xml:space="preserve"> </w:t>
      </w:r>
      <w:r w:rsidRPr="008A408C">
        <w:t>4:2]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And</w:t>
      </w:r>
      <w:r w:rsidR="00CD4A04">
        <w:t xml:space="preserve"> </w:t>
      </w:r>
      <w:r w:rsidRPr="008A408C">
        <w:t>near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middle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66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Bible,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says:</w:t>
      </w:r>
    </w:p>
    <w:p w:rsidR="008A408C" w:rsidRPr="008A408C" w:rsidRDefault="00444B68" w:rsidP="00151410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Add</w:t>
      </w:r>
      <w:r w:rsidR="00CD4A04">
        <w:t xml:space="preserve"> </w:t>
      </w:r>
      <w:r w:rsidR="008A408C" w:rsidRPr="008A408C">
        <w:t>thou</w:t>
      </w:r>
      <w:r w:rsidR="00CD4A04">
        <w:t xml:space="preserve"> </w:t>
      </w:r>
      <w:r w:rsidR="008A408C" w:rsidRPr="008A408C">
        <w:t>not</w:t>
      </w:r>
      <w:r w:rsidR="00CD4A04">
        <w:t xml:space="preserve"> </w:t>
      </w:r>
      <w:r w:rsidR="008A408C" w:rsidRPr="008A408C">
        <w:t>unto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words,</w:t>
      </w:r>
      <w:r w:rsidR="00CD4A04">
        <w:t xml:space="preserve"> </w:t>
      </w:r>
      <w:r w:rsidR="008A408C" w:rsidRPr="008A408C">
        <w:t>lest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reprove</w:t>
      </w:r>
      <w:r w:rsidR="00CD4A04">
        <w:t xml:space="preserve"> </w:t>
      </w:r>
      <w:r w:rsidR="008A408C" w:rsidRPr="008A408C">
        <w:t>thee,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thou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found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liar.</w:t>
      </w:r>
      <w:r>
        <w:t>”</w:t>
      </w:r>
      <w:r w:rsidR="00CD4A04">
        <w:t xml:space="preserve"> </w:t>
      </w:r>
      <w:r w:rsidR="008A408C" w:rsidRPr="008A408C">
        <w:t>[Proverbs</w:t>
      </w:r>
      <w:r w:rsidR="00CD4A04">
        <w:t xml:space="preserve"> </w:t>
      </w:r>
      <w:r w:rsidR="008A408C" w:rsidRPr="008A408C">
        <w:t>30:5-6]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And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repeats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well</w:t>
      </w:r>
      <w:r w:rsidR="00CD4A04">
        <w:t xml:space="preserve"> </w:t>
      </w:r>
      <w:r w:rsidRPr="008A408C">
        <w:t>known</w:t>
      </w:r>
      <w:r w:rsidR="00CD4A04">
        <w:t xml:space="preserve"> </w:t>
      </w:r>
      <w:r w:rsidRPr="008A408C">
        <w:t>admonition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end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Bible:</w:t>
      </w:r>
    </w:p>
    <w:p w:rsidR="008A408C" w:rsidRPr="008A408C" w:rsidRDefault="008A408C" w:rsidP="00151410">
      <w:pPr>
        <w:pStyle w:val="Normaalweb"/>
        <w:spacing w:before="0" w:beforeAutospacing="0" w:after="120" w:afterAutospacing="0"/>
        <w:ind w:left="357"/>
      </w:pPr>
      <w:r w:rsidRPr="008A408C">
        <w:t>For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testify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every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heareth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prophecy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book,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add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things,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add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him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plagues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book: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9F1617">
        <w:rPr>
          <w:b/>
          <w:bCs/>
        </w:rPr>
        <w:t>take</w:t>
      </w:r>
      <w:r w:rsidR="00CD4A04" w:rsidRPr="009F1617">
        <w:rPr>
          <w:b/>
          <w:bCs/>
        </w:rPr>
        <w:t xml:space="preserve"> </w:t>
      </w:r>
      <w:r w:rsidRPr="009F1617">
        <w:rPr>
          <w:b/>
          <w:bCs/>
        </w:rPr>
        <w:t>away</w:t>
      </w:r>
      <w:r w:rsidR="00CD4A04" w:rsidRPr="009F1617">
        <w:rPr>
          <w:b/>
          <w:bCs/>
        </w:rPr>
        <w:t xml:space="preserve"> </w:t>
      </w:r>
      <w:r w:rsidRPr="009F1617">
        <w:rPr>
          <w:b/>
          <w:bCs/>
        </w:rPr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prophecy,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9F1617">
        <w:rPr>
          <w:b/>
          <w:bCs/>
        </w:rPr>
        <w:t>take</w:t>
      </w:r>
      <w:r w:rsidR="00CD4A04" w:rsidRPr="009F1617">
        <w:rPr>
          <w:b/>
          <w:bCs/>
        </w:rPr>
        <w:t xml:space="preserve"> </w:t>
      </w:r>
      <w:r w:rsidRPr="009F1617">
        <w:rPr>
          <w:b/>
          <w:bCs/>
        </w:rPr>
        <w:t>away</w:t>
      </w:r>
      <w:r w:rsidR="00CD4A04" w:rsidRPr="009F1617">
        <w:rPr>
          <w:b/>
          <w:bCs/>
        </w:rPr>
        <w:t xml:space="preserve"> </w:t>
      </w:r>
      <w:r w:rsidRPr="009F1617">
        <w:rPr>
          <w:b/>
          <w:bCs/>
        </w:rPr>
        <w:t>his</w:t>
      </w:r>
      <w:r w:rsidR="00CD4A04" w:rsidRPr="009F1617">
        <w:rPr>
          <w:b/>
          <w:bCs/>
        </w:rPr>
        <w:t xml:space="preserve"> </w:t>
      </w:r>
      <w:r w:rsidRPr="009F1617">
        <w:rPr>
          <w:b/>
          <w:bCs/>
        </w:rPr>
        <w:t>part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life,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holy</w:t>
      </w:r>
      <w:r w:rsidR="00CD4A04">
        <w:t xml:space="preserve"> </w:t>
      </w:r>
      <w:r w:rsidRPr="008A408C">
        <w:t>city,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rPr>
          <w:i/>
          <w:iCs/>
        </w:rPr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things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book.</w:t>
      </w:r>
      <w:r w:rsidR="00CD4A04">
        <w:t xml:space="preserve"> </w:t>
      </w:r>
      <w:r w:rsidRPr="008A408C">
        <w:t>[</w:t>
      </w:r>
      <w:r w:rsidRPr="008A408C">
        <w:rPr>
          <w:b/>
          <w:bCs/>
        </w:rPr>
        <w:t>Rev.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22:18-19]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offer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Pr="008A408C">
        <w:t>consideration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passage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Psalm</w:t>
      </w:r>
      <w:r w:rsidR="00CD4A04">
        <w:t xml:space="preserve"> </w:t>
      </w:r>
      <w:r w:rsidRPr="008A408C">
        <w:t>19</w:t>
      </w:r>
      <w:r w:rsidR="00CD4A04">
        <w:t xml:space="preserve"> </w:t>
      </w:r>
      <w:r w:rsidRPr="008A408C">
        <w:t>below,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augments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three</w:t>
      </w:r>
      <w:r w:rsidR="00CD4A04">
        <w:t xml:space="preserve"> </w:t>
      </w:r>
      <w:r w:rsidRPr="008A408C">
        <w:t>passages</w:t>
      </w:r>
      <w:r w:rsidR="00CD4A04">
        <w:t xml:space="preserve"> </w:t>
      </w:r>
      <w:r w:rsidRPr="008A408C">
        <w:t>above,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adds</w:t>
      </w:r>
      <w:r w:rsidR="00CD4A04">
        <w:t xml:space="preserve"> </w:t>
      </w:r>
      <w:r w:rsidRPr="008A408C">
        <w:t>characteristics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character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often</w:t>
      </w:r>
      <w:r w:rsidR="00CD4A04">
        <w:t xml:space="preserve"> </w:t>
      </w:r>
      <w:r w:rsidRPr="008A408C">
        <w:t>scoffed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liberals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modernists.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American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Dictionary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of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the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English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Language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1828</w:t>
      </w:r>
      <w:r w:rsidR="00CD4A04">
        <w:t xml:space="preserve"> </w:t>
      </w:r>
      <w:r w:rsidRPr="008A408C">
        <w:t>lists</w:t>
      </w:r>
      <w:r w:rsidR="00CD4A04">
        <w:t xml:space="preserve"> </w:t>
      </w:r>
      <w:r w:rsidRPr="008A408C">
        <w:t>several</w:t>
      </w:r>
      <w:r w:rsidR="00CD4A04">
        <w:t xml:space="preserve"> </w:t>
      </w:r>
      <w:r w:rsidRPr="008A408C">
        <w:t>definitions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character,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apropos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discussion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work.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example:</w:t>
      </w:r>
    </w:p>
    <w:p w:rsidR="008A408C" w:rsidRPr="008A408C" w:rsidRDefault="008A408C" w:rsidP="00151410">
      <w:pPr>
        <w:pStyle w:val="Normaalweb"/>
        <w:spacing w:before="0" w:beforeAutospacing="0" w:after="120" w:afterAutospacing="0"/>
        <w:ind w:left="357"/>
      </w:pPr>
      <w:r w:rsidRPr="008A408C">
        <w:lastRenderedPageBreak/>
        <w:t>A</w:t>
      </w:r>
      <w:r w:rsidR="00CD4A04">
        <w:t xml:space="preserve"> </w:t>
      </w:r>
      <w:r w:rsidRPr="008A408C">
        <w:t>mark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cutting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engraving,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stone,</w:t>
      </w:r>
      <w:r w:rsidR="00CD4A04">
        <w:t xml:space="preserve"> </w:t>
      </w:r>
      <w:r w:rsidRPr="008A408C">
        <w:t>metal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hard</w:t>
      </w:r>
      <w:r w:rsidR="00CD4A04">
        <w:t xml:space="preserve"> </w:t>
      </w:r>
      <w:r w:rsidRPr="008A408C">
        <w:t>material;</w:t>
      </w:r>
      <w:r w:rsidR="00CD4A04">
        <w:t xml:space="preserve"> </w:t>
      </w:r>
      <w:r w:rsidRPr="008A408C">
        <w:t>hence,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mark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figure</w:t>
      </w:r>
      <w:r w:rsidR="00CD4A04">
        <w:t xml:space="preserve"> </w:t>
      </w:r>
      <w:r w:rsidRPr="008A408C">
        <w:t>made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pen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style,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paper,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material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contain</w:t>
      </w:r>
      <w:r w:rsidR="00CD4A04">
        <w:t xml:space="preserve"> </w:t>
      </w:r>
      <w:r w:rsidRPr="008A408C">
        <w:t>writing;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letter,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figure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form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communicate</w:t>
      </w:r>
      <w:r w:rsidR="00CD4A04">
        <w:t xml:space="preserve"> </w:t>
      </w:r>
      <w:r w:rsidRPr="008A408C">
        <w:t>ideas.</w:t>
      </w:r>
      <w:r w:rsidR="00CD4A04">
        <w:t xml:space="preserve"> </w:t>
      </w:r>
      <w:r w:rsidRPr="008A408C">
        <w:t>Characters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literal,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letters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alphabet;</w:t>
      </w:r>
      <w:r w:rsidR="00CD4A04">
        <w:t xml:space="preserve"> </w:t>
      </w:r>
      <w:r w:rsidRPr="008A408C">
        <w:t>numeral,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arithmetical</w:t>
      </w:r>
      <w:r w:rsidR="00CD4A04">
        <w:t xml:space="preserve"> </w:t>
      </w:r>
      <w:r w:rsidRPr="008A408C">
        <w:t>figures;</w:t>
      </w:r>
      <w:r w:rsidR="00CD4A04">
        <w:t xml:space="preserve"> </w:t>
      </w:r>
      <w:r w:rsidRPr="008A408C">
        <w:t>emblematical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symbolical,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express</w:t>
      </w:r>
      <w:r w:rsidR="00CD4A04">
        <w:t xml:space="preserve"> </w:t>
      </w:r>
      <w:r w:rsidRPr="008A408C">
        <w:t>things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ideas;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abbreviations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and</w:t>
      </w:r>
    </w:p>
    <w:p w:rsidR="008A408C" w:rsidRPr="008A408C" w:rsidRDefault="008A408C" w:rsidP="00151410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peculiar</w:t>
      </w:r>
      <w:r w:rsidR="00CD4A04">
        <w:t xml:space="preserve"> </w:t>
      </w:r>
      <w:r w:rsidRPr="008A408C">
        <w:t>qualities,</w:t>
      </w:r>
      <w:r w:rsidR="00CD4A04">
        <w:t xml:space="preserve"> </w:t>
      </w:r>
      <w:r w:rsidRPr="008A408C">
        <w:t>impressed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nature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habit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person,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distinguish</w:t>
      </w:r>
      <w:r w:rsidR="00CD4A04">
        <w:t xml:space="preserve"> </w:t>
      </w:r>
      <w:r w:rsidRPr="008A408C">
        <w:t>him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others;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constitute</w:t>
      </w:r>
      <w:r w:rsidR="00CD4A04">
        <w:t xml:space="preserve"> </w:t>
      </w:r>
      <w:r w:rsidRPr="008A408C">
        <w:t>real</w:t>
      </w:r>
      <w:r w:rsidR="00CD4A04">
        <w:t xml:space="preserve"> </w:t>
      </w:r>
      <w:r w:rsidRPr="008A408C">
        <w:t>character,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qualities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supposed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possess,</w:t>
      </w:r>
      <w:r w:rsidR="00CD4A04">
        <w:t xml:space="preserve"> </w:t>
      </w:r>
      <w:r w:rsidRPr="008A408C">
        <w:t>constitute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estimated</w:t>
      </w:r>
      <w:r w:rsidR="00CD4A04">
        <w:t xml:space="preserve"> </w:t>
      </w:r>
      <w:r w:rsidRPr="008A408C">
        <w:t>character,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reputation.</w:t>
      </w:r>
      <w:r w:rsidR="00CD4A04">
        <w:t xml:space="preserve"> </w:t>
      </w:r>
      <w:r w:rsidRPr="000149A1">
        <w:rPr>
          <w:b/>
          <w:bCs/>
        </w:rPr>
        <w:t>Hence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we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say,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a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character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is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not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formed,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when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the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person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has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not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acquired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stable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and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distinctive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qualities.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and</w:t>
      </w:r>
    </w:p>
    <w:p w:rsidR="008A408C" w:rsidRPr="008A408C" w:rsidRDefault="008A408C" w:rsidP="00151410">
      <w:pPr>
        <w:pStyle w:val="Normaalweb"/>
        <w:spacing w:before="0" w:beforeAutospacing="0" w:after="120" w:afterAutospacing="0"/>
        <w:ind w:left="357"/>
      </w:pPr>
      <w:r w:rsidRPr="008A408C">
        <w:t>An</w:t>
      </w:r>
      <w:r w:rsidR="00CD4A04">
        <w:t xml:space="preserve"> </w:t>
      </w:r>
      <w:r w:rsidRPr="008A408C">
        <w:t>account,</w:t>
      </w:r>
      <w:r w:rsidR="00CD4A04">
        <w:t xml:space="preserve"> </w:t>
      </w:r>
      <w:r w:rsidRPr="008A408C">
        <w:t>description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representation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thing,</w:t>
      </w:r>
      <w:r w:rsidR="00CD4A04">
        <w:t xml:space="preserve"> </w:t>
      </w:r>
      <w:r w:rsidRPr="008A408C">
        <w:t>exhibiting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qualities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circumstances</w:t>
      </w:r>
      <w:r w:rsidR="00CD4A04">
        <w:t xml:space="preserve"> </w:t>
      </w:r>
      <w:r w:rsidRPr="008A408C">
        <w:t>attending</w:t>
      </w:r>
      <w:r w:rsidR="00CD4A04">
        <w:t xml:space="preserve"> </w:t>
      </w:r>
      <w:r w:rsidRPr="008A408C">
        <w:t>it;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and</w:t>
      </w:r>
    </w:p>
    <w:p w:rsidR="008A408C" w:rsidRPr="008A408C" w:rsidRDefault="008A408C" w:rsidP="00151410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manner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writing;</w:t>
      </w:r>
      <w:r w:rsidR="00CD4A04">
        <w:t xml:space="preserve"> </w:t>
      </w:r>
      <w:r w:rsidRPr="000149A1">
        <w:rPr>
          <w:b/>
          <w:bCs/>
        </w:rPr>
        <w:t>the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peculiar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from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of</w:t>
      </w:r>
      <w:r w:rsidR="00CD4A04" w:rsidRPr="000149A1">
        <w:rPr>
          <w:b/>
          <w:bCs/>
        </w:rPr>
        <w:t xml:space="preserve"> </w:t>
      </w:r>
      <w:r w:rsidRPr="000149A1">
        <w:rPr>
          <w:b/>
          <w:bCs/>
        </w:rPr>
        <w:t>letters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particular</w:t>
      </w:r>
      <w:r w:rsidR="00CD4A04">
        <w:t xml:space="preserve"> </w:t>
      </w:r>
      <w:r w:rsidRPr="008A408C">
        <w:t>person.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word,</w:t>
      </w:r>
      <w:r w:rsidR="00CD4A04">
        <w:t xml:space="preserve"> </w:t>
      </w:r>
      <w:r w:rsidRPr="008A408C">
        <w:t>carakthr</w:t>
      </w:r>
      <w:r w:rsidR="00CD4A04">
        <w:t xml:space="preserve"> </w:t>
      </w:r>
      <w:r w:rsidRPr="008A408C">
        <w:t>=</w:t>
      </w:r>
      <w:r w:rsidR="00CD4A04">
        <w:rPr>
          <w:b/>
          <w:bCs/>
        </w:rPr>
        <w:t xml:space="preserve"> </w:t>
      </w:r>
      <w:r w:rsidRPr="008A408C">
        <w:t>charakter,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place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Scripture,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powerful</w:t>
      </w:r>
      <w:r w:rsidR="00CD4A04">
        <w:t xml:space="preserve"> </w:t>
      </w:r>
      <w:r w:rsidRPr="008A408C">
        <w:t>place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it.</w:t>
      </w:r>
      <w:r w:rsidR="00CD4A04">
        <w:t xml:space="preserve"> </w:t>
      </w:r>
      <w:r w:rsidRPr="008A408C">
        <w:t>Hebrews</w:t>
      </w:r>
      <w:r w:rsidR="00CD4A04">
        <w:t xml:space="preserve"> </w:t>
      </w:r>
      <w:r w:rsidRPr="008A408C">
        <w:t>1:3</w:t>
      </w:r>
      <w:r w:rsidR="00CD4A04">
        <w:t xml:space="preserve"> </w:t>
      </w:r>
      <w:r w:rsidRPr="008A408C">
        <w:t>states:</w:t>
      </w:r>
    </w:p>
    <w:p w:rsidR="008A408C" w:rsidRPr="008A408C" w:rsidRDefault="00444B68" w:rsidP="00A0248F">
      <w:pPr>
        <w:pStyle w:val="Normaalweb"/>
        <w:spacing w:before="0" w:beforeAutospacing="0" w:after="240" w:afterAutospacing="0"/>
        <w:ind w:left="357"/>
      </w:pPr>
      <w:r>
        <w:t>“</w:t>
      </w:r>
      <w:r w:rsidR="008A408C" w:rsidRPr="008A408C">
        <w:t>Who</w:t>
      </w:r>
      <w:r w:rsidR="00CD4A04">
        <w:t xml:space="preserve"> </w:t>
      </w:r>
      <w:r w:rsidR="008A408C" w:rsidRPr="008A408C">
        <w:t>being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brightness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rPr>
          <w:i/>
          <w:iCs/>
        </w:rPr>
        <w:t>his</w:t>
      </w:r>
      <w:r w:rsidR="00CD4A04">
        <w:t xml:space="preserve"> </w:t>
      </w:r>
      <w:r w:rsidR="008A408C" w:rsidRPr="008A408C">
        <w:t>glory,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express</w:t>
      </w:r>
      <w:r w:rsidR="00CD4A04">
        <w:t xml:space="preserve"> </w:t>
      </w:r>
      <w:r w:rsidR="008A408C" w:rsidRPr="008A408C">
        <w:t>image</w:t>
      </w:r>
      <w:r w:rsidR="00CD4A04">
        <w:t xml:space="preserve"> </w:t>
      </w:r>
      <w:r w:rsidR="008A408C" w:rsidRPr="008A408C">
        <w:t>[charakter]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person,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upholding</w:t>
      </w:r>
      <w:r w:rsidR="00CD4A04">
        <w:t xml:space="preserve"> </w:t>
      </w:r>
      <w:r w:rsidR="008A408C" w:rsidRPr="008A408C">
        <w:t>all</w:t>
      </w:r>
      <w:r w:rsidR="00CD4A04">
        <w:t xml:space="preserve"> </w:t>
      </w:r>
      <w:r w:rsidR="008A408C" w:rsidRPr="008A408C">
        <w:t>things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word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power,</w:t>
      </w:r>
      <w:r w:rsidR="00CD4A04">
        <w:t xml:space="preserve"> </w:t>
      </w:r>
      <w:r w:rsidR="008A408C" w:rsidRPr="008A408C">
        <w:t>when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had</w:t>
      </w:r>
      <w:r w:rsidR="00CD4A04">
        <w:t xml:space="preserve"> </w:t>
      </w:r>
      <w:r w:rsidR="008A408C" w:rsidRPr="008A408C">
        <w:t>by</w:t>
      </w:r>
      <w:r w:rsidR="00CD4A04">
        <w:t xml:space="preserve"> </w:t>
      </w:r>
      <w:r w:rsidR="008A408C" w:rsidRPr="008A408C">
        <w:t>himself</w:t>
      </w:r>
      <w:r w:rsidR="00CD4A04">
        <w:t xml:space="preserve"> </w:t>
      </w:r>
      <w:r w:rsidR="008A408C" w:rsidRPr="008A408C">
        <w:t>purged</w:t>
      </w:r>
      <w:r w:rsidR="00CD4A04">
        <w:t xml:space="preserve"> </w:t>
      </w:r>
      <w:r w:rsidR="008A408C" w:rsidRPr="008A408C">
        <w:t>our</w:t>
      </w:r>
      <w:r w:rsidR="00CD4A04">
        <w:t xml:space="preserve"> </w:t>
      </w:r>
      <w:r w:rsidR="008A408C" w:rsidRPr="008A408C">
        <w:t>sins,</w:t>
      </w:r>
      <w:r w:rsidR="00CD4A04">
        <w:t xml:space="preserve"> </w:t>
      </w:r>
      <w:r w:rsidR="008A408C" w:rsidRPr="008A408C">
        <w:t>sat</w:t>
      </w:r>
      <w:r w:rsidR="00CD4A04">
        <w:t xml:space="preserve"> </w:t>
      </w:r>
      <w:r w:rsidR="008A408C" w:rsidRPr="008A408C">
        <w:t>down</w:t>
      </w:r>
      <w:r w:rsidR="00CD4A04">
        <w:t xml:space="preserve"> </w:t>
      </w:r>
      <w:r w:rsidR="008A408C" w:rsidRPr="008A408C">
        <w:t>on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right</w:t>
      </w:r>
      <w:r w:rsidR="00CD4A04">
        <w:t xml:space="preserve"> </w:t>
      </w:r>
      <w:r w:rsidR="008A408C" w:rsidRPr="008A408C">
        <w:t>hand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Majesty</w:t>
      </w:r>
      <w:r w:rsidR="00CD4A04">
        <w:t xml:space="preserve"> </w:t>
      </w:r>
      <w:r w:rsidR="008A408C" w:rsidRPr="008A408C">
        <w:t>on</w:t>
      </w:r>
      <w:r w:rsidR="00CD4A04">
        <w:t xml:space="preserve"> </w:t>
      </w:r>
      <w:r w:rsidR="008A408C" w:rsidRPr="008A408C">
        <w:t>high;</w:t>
      </w:r>
    </w:p>
    <w:p w:rsidR="008A408C" w:rsidRPr="009616A1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9616A1">
        <w:rPr>
          <w:rFonts w:ascii="Verdana" w:hAnsi="Verdana"/>
          <w:color w:val="990099"/>
          <w:szCs w:val="24"/>
        </w:rPr>
        <w:t>THE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CHARACTER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OF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GOD</w:t>
      </w:r>
      <w:r w:rsidR="00444B68">
        <w:rPr>
          <w:rFonts w:ascii="Verdana" w:hAnsi="Verdana"/>
          <w:color w:val="990099"/>
          <w:szCs w:val="24"/>
        </w:rPr>
        <w:t>’</w:t>
      </w:r>
      <w:r w:rsidRPr="009616A1">
        <w:rPr>
          <w:rFonts w:ascii="Verdana" w:hAnsi="Verdana"/>
          <w:color w:val="990099"/>
          <w:szCs w:val="24"/>
        </w:rPr>
        <w:t>S</w:t>
      </w:r>
      <w:r w:rsidR="00CD4A04">
        <w:rPr>
          <w:rFonts w:ascii="Verdana" w:hAnsi="Verdana"/>
          <w:color w:val="990099"/>
          <w:szCs w:val="24"/>
        </w:rPr>
        <w:t xml:space="preserve"> </w:t>
      </w:r>
      <w:r w:rsidRPr="009616A1">
        <w:rPr>
          <w:rFonts w:ascii="Verdana" w:hAnsi="Verdana"/>
          <w:color w:val="990099"/>
          <w:szCs w:val="24"/>
        </w:rPr>
        <w:t>WORDS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character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expressed</w:t>
      </w:r>
      <w:r w:rsidR="00CD4A04">
        <w:t xml:space="preserve"> </w:t>
      </w:r>
      <w:r w:rsidRPr="008A408C">
        <w:t>image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Him.</w:t>
      </w:r>
      <w:r w:rsidR="00CD4A04">
        <w:t xml:space="preserve"> </w:t>
      </w:r>
      <w:r w:rsidRPr="008A408C">
        <w:t>[See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quotes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Webster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Dictionary</w:t>
      </w:r>
      <w:r w:rsidR="00CD4A04">
        <w:t xml:space="preserve"> </w:t>
      </w:r>
      <w:r w:rsidRPr="008A408C">
        <w:t>above]</w:t>
      </w:r>
      <w:r w:rsidR="00CD4A04">
        <w:t xml:space="preserve"> </w:t>
      </w:r>
      <w:r w:rsidRPr="008A408C">
        <w:t>Psalm</w:t>
      </w:r>
      <w:r w:rsidR="00CD4A04">
        <w:t xml:space="preserve"> </w:t>
      </w:r>
      <w:r w:rsidRPr="008A408C">
        <w:t>19</w:t>
      </w:r>
      <w:r w:rsidR="00CD4A04">
        <w:t xml:space="preserve"> </w:t>
      </w:r>
      <w:r w:rsidRPr="008A408C">
        <w:t>outlines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characteristics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broken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eight</w:t>
      </w:r>
      <w:r w:rsidR="00CD4A04">
        <w:t xml:space="preserve"> </w:t>
      </w:r>
      <w:r w:rsidR="00444B68">
        <w:t>“</w:t>
      </w:r>
      <w:r w:rsidRPr="008A408C">
        <w:t>perfections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eight</w:t>
      </w:r>
      <w:r w:rsidR="00CD4A04">
        <w:t xml:space="preserve"> </w:t>
      </w:r>
      <w:r w:rsidR="00444B68">
        <w:t>“</w:t>
      </w:r>
      <w:r w:rsidRPr="008A408C">
        <w:t>performances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uniqueness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compared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history,</w:t>
      </w:r>
      <w:r w:rsidR="00CD4A04">
        <w:t xml:space="preserve"> </w:t>
      </w:r>
      <w:r w:rsidRPr="008A408C">
        <w:t>insures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accomplish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goals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return</w:t>
      </w:r>
      <w:r w:rsidR="00CD4A04">
        <w:t xml:space="preserve"> </w:t>
      </w:r>
      <w:r w:rsidRPr="008A408C">
        <w:t>void.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requires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return,</w:t>
      </w:r>
      <w:r w:rsidR="00CD4A04">
        <w:t xml:space="preserve"> </w:t>
      </w:r>
      <w:r w:rsidR="00444B68">
        <w:t>“</w:t>
      </w:r>
      <w:r w:rsidRPr="008A408C">
        <w:t>void</w:t>
      </w:r>
      <w:r w:rsidR="00444B68">
        <w:t>”</w:t>
      </w:r>
      <w:r w:rsidR="00CD4A04">
        <w:t xml:space="preserve"> </w:t>
      </w:r>
      <w:r w:rsidRPr="008A408C">
        <w:t>[Isa</w:t>
      </w:r>
      <w:r w:rsidR="00CD4A04">
        <w:t xml:space="preserve"> </w:t>
      </w:r>
      <w:r w:rsidRPr="008A408C">
        <w:t>55:11].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Book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="00444B68">
        <w:t>“</w:t>
      </w:r>
      <w:r w:rsidRPr="008A408C">
        <w:t>like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book.</w:t>
      </w:r>
      <w:r w:rsidR="00444B68"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rPr>
          <w:i/>
          <w:iCs/>
        </w:rPr>
        <w:t>character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diametrically</w:t>
      </w:r>
      <w:r w:rsidR="00CD4A04">
        <w:t xml:space="preserve"> </w:t>
      </w:r>
      <w:r w:rsidRPr="008A408C">
        <w:t>opposed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modernistic,</w:t>
      </w:r>
      <w:r w:rsidR="00CD4A04">
        <w:t xml:space="preserve"> </w:t>
      </w:r>
      <w:r w:rsidRPr="008A408C">
        <w:t>philosophical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belief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character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assume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conjecture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need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="00444B68">
        <w:t>“</w:t>
      </w:r>
      <w:r w:rsidRPr="008A408C">
        <w:t>reconstructed.</w:t>
      </w:r>
      <w:r w:rsidR="00444B68">
        <w:t>”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proclamations</w:t>
      </w:r>
      <w:r w:rsidR="00CD4A04">
        <w:t xml:space="preserve"> </w:t>
      </w:r>
      <w:r w:rsidRPr="008A408C">
        <w:t>exalting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subjective</w:t>
      </w:r>
      <w:r w:rsidR="00CD4A04">
        <w:t xml:space="preserve"> </w:t>
      </w:r>
      <w:r w:rsidRPr="008A408C">
        <w:t>rules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="00444B68">
        <w:t>“</w:t>
      </w:r>
      <w:r w:rsidRPr="008A408C">
        <w:t>reconstruction</w:t>
      </w:r>
      <w:r w:rsidR="00444B68">
        <w:t>”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="00444B68">
        <w:t>“</w:t>
      </w:r>
      <w:r w:rsidRPr="008A408C">
        <w:t>intrinsic</w:t>
      </w:r>
      <w:r w:rsidR="00CD4A04">
        <w:t xml:space="preserve"> </w:t>
      </w:r>
      <w:r w:rsidRPr="008A408C">
        <w:t>probability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="00444B68">
        <w:t>“</w:t>
      </w:r>
      <w:r w:rsidRPr="008A408C">
        <w:t>transcriptional</w:t>
      </w:r>
      <w:r w:rsidR="00CD4A04">
        <w:t xml:space="preserve"> </w:t>
      </w:r>
      <w:r w:rsidRPr="008A408C">
        <w:t>probability</w:t>
      </w:r>
      <w:r w:rsidR="00444B68">
        <w:t>”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demolished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insights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truths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Psalm</w:t>
      </w:r>
      <w:r w:rsidR="00CD4A04">
        <w:t xml:space="preserve"> </w:t>
      </w:r>
      <w:r w:rsidRPr="008A408C">
        <w:t>19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throughout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remainder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Book.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liberals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today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seem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able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sense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reality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said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endure</w:t>
      </w:r>
      <w:r w:rsidR="00CD4A04">
        <w:t xml:space="preserve"> </w:t>
      </w:r>
      <w:r w:rsidRPr="008A408C">
        <w:t>forever</w:t>
      </w:r>
      <w:r w:rsidR="00CD4A04">
        <w:t xml:space="preserve"> </w:t>
      </w:r>
      <w:r w:rsidRPr="008A408C">
        <w:t>[Psa.</w:t>
      </w:r>
      <w:r w:rsidR="00CD4A04">
        <w:t xml:space="preserve"> </w:t>
      </w:r>
      <w:r w:rsidRPr="008A408C">
        <w:t>12:6-7,</w:t>
      </w:r>
      <w:r w:rsidR="00CD4A04">
        <w:t xml:space="preserve"> </w:t>
      </w:r>
      <w:r w:rsidRPr="008A408C">
        <w:t>Mat.</w:t>
      </w:r>
      <w:r w:rsidR="00CD4A04">
        <w:t xml:space="preserve"> </w:t>
      </w:r>
      <w:r w:rsidRPr="008A408C">
        <w:t>24:35,</w:t>
      </w:r>
      <w:r w:rsidR="00CD4A04">
        <w:t xml:space="preserve"> </w:t>
      </w:r>
      <w:r w:rsidRPr="008A408C">
        <w:t>1</w:t>
      </w:r>
      <w:r w:rsidR="00CD4A04">
        <w:t xml:space="preserve"> </w:t>
      </w:r>
      <w:r w:rsidRPr="008A408C">
        <w:t>Pe.</w:t>
      </w:r>
      <w:r w:rsidR="00CD4A04">
        <w:t xml:space="preserve"> </w:t>
      </w:r>
      <w:r w:rsidRPr="008A408C">
        <w:t>1:23-25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places].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prayer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rebellious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under</w:t>
      </w:r>
      <w:r w:rsidR="00CD4A04">
        <w:t xml:space="preserve"> </w:t>
      </w:r>
      <w:r w:rsidRPr="008A408C">
        <w:rPr>
          <w:b/>
          <w:bCs/>
        </w:rPr>
        <w:t>authority</w:t>
      </w:r>
      <w:r w:rsidRPr="008A408C">
        <w:t>.</w:t>
      </w:r>
      <w:r w:rsidR="00CD4A04">
        <w:t xml:space="preserve"> </w:t>
      </w:r>
      <w:r w:rsidRPr="008A408C">
        <w:t>Simply</w:t>
      </w:r>
      <w:r w:rsidR="00CD4A04">
        <w:t xml:space="preserve"> </w:t>
      </w:r>
      <w:r w:rsidRPr="008A408C">
        <w:t>listen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adage,</w:t>
      </w:r>
      <w:r w:rsidR="00CD4A04">
        <w:t xml:space="preserve"> </w:t>
      </w:r>
      <w:r w:rsidR="00444B68">
        <w:t>“</w:t>
      </w:r>
      <w:r w:rsidRPr="008A408C">
        <w:t>seeing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believing,</w:t>
      </w:r>
      <w:r w:rsidR="00444B68">
        <w:t>”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contrary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ways.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</w:t>
      </w:r>
      <w:r w:rsidR="00CD4A04">
        <w:t xml:space="preserve"> </w:t>
      </w:r>
      <w:r w:rsidRPr="008A408C">
        <w:t>proclaims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evidence,</w:t>
      </w:r>
      <w:r w:rsidR="00444B68">
        <w:t>”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sees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history</w:t>
      </w:r>
      <w:r w:rsidR="00CD4A04">
        <w:t xml:space="preserve"> </w:t>
      </w:r>
      <w:r w:rsidRPr="008A408C">
        <w:t>routes,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contrary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proclaim</w:t>
      </w:r>
      <w:r w:rsidR="00CD4A04">
        <w:t xml:space="preserve"> </w:t>
      </w:r>
      <w:r w:rsidRPr="008A408C">
        <w:t>preservation.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proclaim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hearing</w:t>
      </w:r>
      <w:r w:rsidR="00CD4A04">
        <w:t xml:space="preserve"> </w:t>
      </w:r>
      <w:r w:rsidRPr="008A408C">
        <w:t>comes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ways,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seeing.</w:t>
      </w:r>
      <w:r w:rsidR="00CD4A04">
        <w:t xml:space="preserve"> </w:t>
      </w:r>
      <w:r w:rsidRPr="008A408C">
        <w:t>[John</w:t>
      </w:r>
      <w:r w:rsidR="00CD4A04">
        <w:t xml:space="preserve"> </w:t>
      </w:r>
      <w:r w:rsidRPr="008A408C">
        <w:t>9:25]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Scripture</w:t>
      </w:r>
      <w:r w:rsidR="00CD4A04">
        <w:t xml:space="preserve"> </w:t>
      </w:r>
      <w:r w:rsidRPr="008A408C">
        <w:t>loudly</w:t>
      </w:r>
      <w:r w:rsidR="00CD4A04">
        <w:t xml:space="preserve"> </w:t>
      </w:r>
      <w:r w:rsidRPr="008A408C">
        <w:t>declares,</w:t>
      </w:r>
      <w:r w:rsidR="00CD4A04">
        <w:t xml:space="preserve"> </w:t>
      </w:r>
      <w:r w:rsidR="00444B68">
        <w:t>“</w:t>
      </w:r>
      <w:r w:rsidRPr="008A408C">
        <w:t>faith</w:t>
      </w:r>
      <w:r w:rsidR="00CD4A04">
        <w:t xml:space="preserve"> </w:t>
      </w:r>
      <w:r w:rsidRPr="008A408C">
        <w:t>cometh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hearing,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hearing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”</w:t>
      </w:r>
      <w:r w:rsidR="00CD4A04">
        <w:t xml:space="preserve"> </w:t>
      </w:r>
      <w:r w:rsidRPr="008A408C">
        <w:t>[Rom</w:t>
      </w:r>
      <w:r w:rsidR="00CD4A04">
        <w:t xml:space="preserve"> </w:t>
      </w:r>
      <w:r w:rsidRPr="008A408C">
        <w:t>10:17].</w:t>
      </w:r>
      <w:r w:rsidR="00CD4A04">
        <w:t xml:space="preserve"> </w:t>
      </w:r>
      <w:r w:rsidRPr="008A408C">
        <w:t>We,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defend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pray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existentialists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today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world,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proclaim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truth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ring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genuineness,</w:t>
      </w:r>
      <w:r w:rsidR="00444B68">
        <w:t>”</w:t>
      </w:r>
      <w:r w:rsidR="00CD4A04">
        <w:t xml:space="preserve"> </w:t>
      </w:r>
      <w:r w:rsidRPr="008A408C">
        <w:t>a</w:t>
      </w:r>
      <w:r w:rsidR="00CD4A04">
        <w:t xml:space="preserve"> </w:t>
      </w:r>
      <w:r w:rsidR="00444B68">
        <w:t>“</w:t>
      </w:r>
      <w:r w:rsidRPr="008A408C">
        <w:t>feeling,</w:t>
      </w:r>
      <w:r w:rsidR="00444B68">
        <w:t>”</w:t>
      </w:r>
      <w:r w:rsidR="00CD4A04">
        <w:t xml:space="preserve"> </w:t>
      </w:r>
      <w:r w:rsidRPr="008A408C">
        <w:t>a</w:t>
      </w:r>
      <w:r w:rsidR="00CD4A04">
        <w:t xml:space="preserve"> </w:t>
      </w:r>
      <w:r w:rsidR="00444B68">
        <w:t>“</w:t>
      </w:r>
      <w:r w:rsidRPr="008A408C">
        <w:t>communication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cosmos,</w:t>
      </w:r>
      <w:r w:rsidR="00444B68">
        <w:t>”</w:t>
      </w:r>
      <w:r w:rsidR="00CD4A04">
        <w:t xml:space="preserve"> </w:t>
      </w:r>
      <w:r w:rsidRPr="008A408C">
        <w:t>a</w:t>
      </w:r>
      <w:r w:rsidR="00CD4A04">
        <w:t xml:space="preserve"> </w:t>
      </w:r>
      <w:r w:rsidR="00444B68">
        <w:t>“</w:t>
      </w:r>
      <w:r w:rsidRPr="008A408C">
        <w:t>message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universal</w:t>
      </w:r>
      <w:r w:rsidR="00CD4A04">
        <w:t xml:space="preserve"> </w:t>
      </w:r>
      <w:r w:rsidRPr="008A408C">
        <w:t>humanistic</w:t>
      </w:r>
      <w:r w:rsidR="00CD4A04">
        <w:t xml:space="preserve"> </w:t>
      </w:r>
      <w:r w:rsidRPr="008A408C">
        <w:t>consciousness,</w:t>
      </w:r>
      <w:r w:rsidR="00444B68">
        <w:t>”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a</w:t>
      </w:r>
      <w:r w:rsidR="00CD4A04">
        <w:t xml:space="preserve"> </w:t>
      </w:r>
      <w:r w:rsidR="00444B68">
        <w:t>“</w:t>
      </w:r>
      <w:r w:rsidRPr="008A408C">
        <w:t>medium</w:t>
      </w:r>
      <w:r w:rsidR="00CD4A04">
        <w:t xml:space="preserve"> </w:t>
      </w:r>
      <w:r w:rsidRPr="008A408C">
        <w:t>delivered</w:t>
      </w:r>
      <w:r w:rsidR="00CD4A04">
        <w:t xml:space="preserve"> </w:t>
      </w:r>
      <w:r w:rsidRPr="008A408C">
        <w:t>legitimacy,</w:t>
      </w:r>
      <w:r w:rsidR="00444B68">
        <w:t>”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listen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hear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revealed</w:t>
      </w:r>
      <w:r w:rsidR="00CD4A04">
        <w:t xml:space="preserve"> </w:t>
      </w:r>
      <w:r w:rsidRPr="008A408C">
        <w:t>Truth.</w:t>
      </w:r>
    </w:p>
    <w:p w:rsidR="008A408C" w:rsidRPr="008A408C" w:rsidRDefault="008A408C" w:rsidP="00927785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Isaiah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55:6-9</w:t>
      </w:r>
    </w:p>
    <w:p w:rsidR="008A408C" w:rsidRPr="008A408C" w:rsidRDefault="008A408C" w:rsidP="00927785">
      <w:pPr>
        <w:pStyle w:val="Normaalweb"/>
        <w:spacing w:before="0" w:beforeAutospacing="0" w:after="120" w:afterAutospacing="0"/>
        <w:ind w:left="357"/>
      </w:pPr>
      <w:r w:rsidRPr="008A408C">
        <w:t>Seek</w:t>
      </w:r>
      <w:r w:rsidR="00CD4A04">
        <w:t xml:space="preserve"> </w:t>
      </w:r>
      <w:r w:rsidRPr="008A408C">
        <w:t>ye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while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found,</w:t>
      </w:r>
      <w:r w:rsidR="00CD4A04">
        <w:t xml:space="preserve"> </w:t>
      </w:r>
      <w:r w:rsidRPr="008A408C">
        <w:t>call</w:t>
      </w:r>
      <w:r w:rsidR="00CD4A04">
        <w:t xml:space="preserve"> </w:t>
      </w:r>
      <w:r w:rsidRPr="008A408C">
        <w:t>ye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him</w:t>
      </w:r>
      <w:r w:rsidR="00CD4A04">
        <w:t xml:space="preserve"> </w:t>
      </w:r>
      <w:r w:rsidRPr="008A408C">
        <w:t>while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near:</w:t>
      </w:r>
      <w:r w:rsidR="00CD4A04">
        <w:t xml:space="preserve"> </w:t>
      </w:r>
      <w:r w:rsidRPr="008A408C">
        <w:t>7Let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wicked</w:t>
      </w:r>
      <w:r w:rsidR="00CD4A04">
        <w:t xml:space="preserve"> </w:t>
      </w:r>
      <w:r w:rsidRPr="008A408C">
        <w:t>forsake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way,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unrighteous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thoughts: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let</w:t>
      </w:r>
      <w:r w:rsidR="00CD4A04">
        <w:t xml:space="preserve"> </w:t>
      </w:r>
      <w:r w:rsidRPr="008A408C">
        <w:t>him</w:t>
      </w:r>
      <w:r w:rsidR="00CD4A04">
        <w:t xml:space="preserve"> </w:t>
      </w:r>
      <w:r w:rsidRPr="008A408C">
        <w:t>return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mercy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him;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God,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abundantly</w:t>
      </w:r>
      <w:r w:rsidR="00CD4A04">
        <w:t xml:space="preserve"> </w:t>
      </w:r>
      <w:r w:rsidRPr="008A408C">
        <w:t>pardon.</w:t>
      </w:r>
    </w:p>
    <w:p w:rsidR="008A408C" w:rsidRPr="008A408C" w:rsidRDefault="008A408C" w:rsidP="00927785">
      <w:pPr>
        <w:pStyle w:val="Normaalweb"/>
        <w:spacing w:before="0" w:beforeAutospacing="0" w:after="120" w:afterAutospacing="0"/>
        <w:ind w:left="357"/>
      </w:pPr>
      <w:r w:rsidRPr="008A408C">
        <w:lastRenderedPageBreak/>
        <w:t>8For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thoughts</w:t>
      </w:r>
      <w:r w:rsidR="00CD4A04">
        <w:t xml:space="preserve"> </w:t>
      </w:r>
      <w:r w:rsidRPr="008A408C">
        <w:rPr>
          <w:i/>
          <w:iCs/>
        </w:rPr>
        <w:t>are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Pr="008A408C">
        <w:t>thoughts,</w:t>
      </w:r>
      <w:r w:rsidR="00CD4A04">
        <w:t xml:space="preserve"> </w:t>
      </w:r>
      <w:r w:rsidRPr="008A408C">
        <w:t>neither</w:t>
      </w:r>
      <w:r w:rsidR="00CD4A04">
        <w:t xml:space="preserve"> </w:t>
      </w:r>
      <w:r w:rsidRPr="008A408C">
        <w:rPr>
          <w:i/>
          <w:iCs/>
        </w:rPr>
        <w:t>are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Pr="008A408C">
        <w:t>ways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ways,</w:t>
      </w:r>
      <w:r w:rsidR="00CD4A04">
        <w:t xml:space="preserve"> </w:t>
      </w:r>
      <w:r w:rsidRPr="008A408C">
        <w:t>saith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Lord.</w:t>
      </w:r>
      <w:r w:rsidR="00CD4A04">
        <w:t xml:space="preserve"> </w:t>
      </w:r>
      <w:r w:rsidRPr="008A408C">
        <w:t>9For</w:t>
      </w:r>
      <w:r w:rsidR="00CD4A04">
        <w:t xml:space="preserve"> </w:t>
      </w:r>
      <w:r w:rsidRPr="008A408C">
        <w:rPr>
          <w:i/>
          <w:iCs/>
        </w:rPr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heavens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higher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earth,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ways</w:t>
      </w:r>
      <w:r w:rsidR="00CD4A04">
        <w:t xml:space="preserve"> </w:t>
      </w:r>
      <w:r w:rsidRPr="008A408C">
        <w:t>higher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Pr="008A408C">
        <w:t>ways,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thoughts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Pr="008A408C">
        <w:t>thoughts.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And</w:t>
      </w:r>
      <w:r w:rsidR="00CD4A04">
        <w:t xml:space="preserve"> </w:t>
      </w:r>
      <w:r w:rsidRPr="008A408C">
        <w:t>so,</w:t>
      </w:r>
      <w:r w:rsidR="00CD4A04">
        <w:t xml:space="preserve"> </w:t>
      </w:r>
      <w:r w:rsidRPr="008A408C">
        <w:t>ignoring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verses,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modernists</w:t>
      </w:r>
      <w:r w:rsidR="00CD4A04">
        <w:t xml:space="preserve"> </w:t>
      </w:r>
      <w:r w:rsidRPr="008A408C">
        <w:t>ignore</w:t>
      </w:r>
      <w:r w:rsidR="00CD4A04">
        <w:t xml:space="preserve"> </w:t>
      </w:r>
      <w:r w:rsidRPr="008A408C">
        <w:t>several</w:t>
      </w:r>
      <w:r w:rsidR="00CD4A04">
        <w:t xml:space="preserve"> </w:t>
      </w:r>
      <w:r w:rsidRPr="008A408C">
        <w:t>important</w:t>
      </w:r>
      <w:r w:rsidR="00CD4A04">
        <w:t xml:space="preserve"> </w:t>
      </w:r>
      <w:r w:rsidRPr="008A408C">
        <w:t>concepts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overwhelming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routes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history.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route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river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wherever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sample</w:t>
      </w:r>
      <w:r w:rsidR="00CD4A04">
        <w:t xml:space="preserve"> </w:t>
      </w:r>
      <w:r w:rsidRPr="008A408C">
        <w:t>along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river,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samples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same,</w:t>
      </w:r>
      <w:r w:rsidR="00CD4A04">
        <w:t xml:space="preserve"> </w:t>
      </w:r>
      <w:r w:rsidRPr="008A408C">
        <w:t>whether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text.</w:t>
      </w:r>
      <w:r w:rsidR="00CD4A04">
        <w:t xml:space="preserve"> </w:t>
      </w:r>
      <w:r w:rsidRPr="008A408C">
        <w:t>Speaking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text,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Waite</w:t>
      </w:r>
      <w:r w:rsidR="00CD4A04">
        <w:t xml:space="preserve"> </w:t>
      </w:r>
      <w:r w:rsidRPr="008A408C">
        <w:t>says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this:</w:t>
      </w:r>
    </w:p>
    <w:p w:rsidR="008A408C" w:rsidRPr="008A408C" w:rsidRDefault="00444B68" w:rsidP="00927785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Erasmus</w:t>
      </w:r>
      <w:r w:rsidR="00CD4A04">
        <w:t xml:space="preserve"> </w:t>
      </w:r>
      <w:r w:rsidR="008A408C" w:rsidRPr="008A408C">
        <w:t>at</w:t>
      </w:r>
      <w:r w:rsidR="00CD4A04">
        <w:t xml:space="preserve"> </w:t>
      </w:r>
      <w:r w:rsidR="008A408C" w:rsidRPr="008A408C">
        <w:t>Basle</w:t>
      </w:r>
      <w:r w:rsidR="00CD4A04">
        <w:t xml:space="preserve"> </w:t>
      </w:r>
      <w:r w:rsidR="008A408C" w:rsidRPr="008A408C">
        <w:t>simply</w:t>
      </w:r>
      <w:r w:rsidR="00CD4A04">
        <w:t xml:space="preserve"> </w:t>
      </w:r>
      <w:r w:rsidR="008A408C" w:rsidRPr="008A408C">
        <w:t>selected</w:t>
      </w:r>
      <w:r w:rsidR="00CD4A04">
        <w:t xml:space="preserve"> </w:t>
      </w:r>
      <w:r w:rsidR="008A408C" w:rsidRPr="008A408C">
        <w:t>manuscripts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manuscript</w:t>
      </w:r>
      <w:r w:rsidR="00CD4A04">
        <w:t xml:space="preserve"> </w:t>
      </w:r>
      <w:r>
        <w:t>“</w:t>
      </w:r>
      <w:r w:rsidR="008A408C" w:rsidRPr="008A408C">
        <w:t>river</w:t>
      </w:r>
      <w:r>
        <w:t>”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traditional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(which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later</w:t>
      </w:r>
      <w:r w:rsidR="00CD4A04">
        <w:t xml:space="preserve"> </w:t>
      </w:r>
      <w:r w:rsidR="008A408C" w:rsidRPr="008A408C">
        <w:t>Uncials,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Cursives,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early</w:t>
      </w:r>
      <w:r w:rsidR="00CD4A04">
        <w:t xml:space="preserve"> </w:t>
      </w:r>
      <w:r w:rsidR="008A408C" w:rsidRPr="008A408C">
        <w:t>church</w:t>
      </w:r>
      <w:r w:rsidR="00CD4A04">
        <w:t xml:space="preserve"> </w:t>
      </w:r>
      <w:r w:rsidR="008A408C" w:rsidRPr="008A408C">
        <w:t>fathers</w:t>
      </w:r>
      <w:r>
        <w:t>’</w:t>
      </w:r>
      <w:r w:rsidR="00CD4A04">
        <w:t xml:space="preserve"> </w:t>
      </w:r>
      <w:r w:rsidR="008A408C" w:rsidRPr="008A408C">
        <w:t>quotations,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Lectionaries).</w:t>
      </w:r>
      <w:r w:rsidR="00CD4A04">
        <w:t xml:space="preserve"> </w:t>
      </w:r>
      <w:r w:rsidR="008A408C" w:rsidRPr="008A408C">
        <w:t>These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quotations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manuscripts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took.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Traditional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(the</w:t>
      </w:r>
      <w:r w:rsidR="00CD4A04">
        <w:t xml:space="preserve"> </w:t>
      </w:r>
      <w:r w:rsidR="008A408C" w:rsidRPr="008A408C">
        <w:t>Textus</w:t>
      </w:r>
      <w:r w:rsidR="00CD4A04">
        <w:t xml:space="preserve"> </w:t>
      </w:r>
      <w:r w:rsidR="008A408C" w:rsidRPr="008A408C">
        <w:t>Receptus)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like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river;</w:t>
      </w:r>
      <w:r w:rsidR="00CD4A04">
        <w:t xml:space="preserve"> </w:t>
      </w:r>
      <w:r w:rsidR="008A408C" w:rsidRPr="008A408C">
        <w:t>wherever</w:t>
      </w:r>
      <w:r w:rsidR="00CD4A04">
        <w:t xml:space="preserve"> </w:t>
      </w:r>
      <w:r w:rsidR="008A408C" w:rsidRPr="008A408C">
        <w:t>you</w:t>
      </w:r>
      <w:r w:rsidR="00CD4A04">
        <w:t xml:space="preserve"> </w:t>
      </w:r>
      <w:r w:rsidR="008A408C" w:rsidRPr="008A408C">
        <w:t>take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sample,</w:t>
      </w:r>
      <w:r w:rsidR="00CD4A04">
        <w:t xml:space="preserve"> </w:t>
      </w:r>
      <w:r w:rsidR="008A408C" w:rsidRPr="008A408C">
        <w:t>it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virtually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same</w:t>
      </w:r>
      <w:r w:rsidR="00CD4A04">
        <w:t xml:space="preserve"> </w:t>
      </w:r>
      <w:r w:rsidR="008A408C" w:rsidRPr="008A408C">
        <w:t>text.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stream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Traditional</w:t>
      </w:r>
      <w:r w:rsidR="00CD4A04">
        <w:t xml:space="preserve"> </w:t>
      </w:r>
      <w:r w:rsidR="008A408C" w:rsidRPr="008A408C">
        <w:t>Text</w:t>
      </w:r>
      <w:r w:rsidR="00CD4A04">
        <w:t xml:space="preserve"> </w:t>
      </w:r>
      <w:r w:rsidR="008A408C" w:rsidRPr="008A408C">
        <w:t>started</w:t>
      </w:r>
      <w:r w:rsidR="00CD4A04">
        <w:t xml:space="preserve"> </w:t>
      </w:r>
      <w:r w:rsidR="008A408C" w:rsidRPr="008A408C">
        <w:t>with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apostolic</w:t>
      </w:r>
      <w:r w:rsidR="00CD4A04">
        <w:t xml:space="preserve"> </w:t>
      </w:r>
      <w:r w:rsidR="008A408C" w:rsidRPr="008A408C">
        <w:t>times.</w:t>
      </w:r>
      <w:r w:rsidR="00CD4A04">
        <w:t xml:space="preserve"> </w:t>
      </w:r>
      <w:r w:rsidR="008A408C" w:rsidRPr="008A408C">
        <w:t>It</w:t>
      </w:r>
      <w:r>
        <w:t>’</w:t>
      </w:r>
      <w:r w:rsidR="008A408C" w:rsidRPr="008A408C">
        <w:t>s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river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runs</w:t>
      </w:r>
      <w:r w:rsidR="00CD4A04">
        <w:t xml:space="preserve"> </w:t>
      </w:r>
      <w:r w:rsidR="008A408C" w:rsidRPr="008A408C">
        <w:t>down</w:t>
      </w:r>
      <w:r w:rsidR="00CD4A04">
        <w:t xml:space="preserve"> </w:t>
      </w:r>
      <w:r w:rsidR="008A408C" w:rsidRPr="008A408C">
        <w:t>through</w:t>
      </w:r>
      <w:r w:rsidR="00CD4A04">
        <w:t xml:space="preserve"> </w:t>
      </w:r>
      <w:r w:rsidR="008A408C" w:rsidRPr="008A408C">
        <w:t>history.</w:t>
      </w:r>
      <w:r w:rsidR="00CD4A04">
        <w:t xml:space="preserve"> </w:t>
      </w:r>
      <w:r w:rsidR="008A408C" w:rsidRPr="008A408C">
        <w:t>All</w:t>
      </w:r>
      <w:r w:rsidR="00CD4A04">
        <w:t xml:space="preserve"> </w:t>
      </w:r>
      <w:r w:rsidR="008A408C" w:rsidRPr="008A408C">
        <w:t>Erasmus</w:t>
      </w:r>
      <w:r w:rsidR="00CD4A04">
        <w:t xml:space="preserve"> </w:t>
      </w:r>
      <w:r w:rsidR="008A408C" w:rsidRPr="008A408C">
        <w:t>did</w:t>
      </w:r>
      <w:r w:rsidR="00CD4A04">
        <w:t xml:space="preserve"> </w:t>
      </w:r>
      <w:r w:rsidR="008A408C" w:rsidRPr="008A408C">
        <w:t>was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pick</w:t>
      </w:r>
      <w:r w:rsidR="00CD4A04">
        <w:t xml:space="preserve"> </w:t>
      </w:r>
      <w:r w:rsidR="008A408C" w:rsidRPr="008A408C">
        <w:t>up</w:t>
      </w:r>
      <w:r w:rsidR="00CD4A04">
        <w:t xml:space="preserve"> </w:t>
      </w:r>
      <w:r w:rsidR="008A408C" w:rsidRPr="008A408C">
        <w:t>some</w:t>
      </w:r>
      <w:r w:rsidR="00CD4A04">
        <w:t xml:space="preserve"> </w:t>
      </w:r>
      <w:r w:rsidR="008A408C" w:rsidRPr="008A408C">
        <w:t>manuscripts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river,</w:t>
      </w:r>
      <w:r w:rsidR="00CD4A04">
        <w:t xml:space="preserve"> </w:t>
      </w:r>
      <w:r w:rsidR="008A408C" w:rsidRPr="008A408C">
        <w:t>all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t>basicly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same.</w:t>
      </w:r>
      <w:r w:rsidR="00CD4A04">
        <w:t xml:space="preserve"> </w:t>
      </w:r>
      <w:r w:rsidR="008A408C" w:rsidRPr="008A408C">
        <w:t>They</w:t>
      </w:r>
      <w:r w:rsidR="00CD4A04">
        <w:t xml:space="preserve"> </w:t>
      </w:r>
      <w:r w:rsidR="008A408C" w:rsidRPr="008A408C">
        <w:t>are</w:t>
      </w:r>
      <w:r w:rsidR="00CD4A04">
        <w:t xml:space="preserve"> </w:t>
      </w:r>
      <w:r w:rsidR="008A408C" w:rsidRPr="008A408C">
        <w:rPr>
          <w:i/>
          <w:iCs/>
        </w:rPr>
        <w:t>virtually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identical</w:t>
      </w:r>
      <w:r w:rsidR="00CD4A04">
        <w:rPr>
          <w:i/>
          <w:iCs/>
        </w:rPr>
        <w:t xml:space="preserve"> </w:t>
      </w:r>
      <w:r w:rsidR="008A408C" w:rsidRPr="008A408C">
        <w:rPr>
          <w:i/>
          <w:iCs/>
        </w:rPr>
        <w:t>manuscripts</w:t>
      </w:r>
      <w:r w:rsidR="008A408C" w:rsidRPr="008A408C">
        <w:t>-except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Westcott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Hort</w:t>
      </w:r>
      <w:r w:rsidR="00CD4A04">
        <w:t xml:space="preserve"> </w:t>
      </w:r>
      <w:r w:rsidR="008A408C" w:rsidRPr="008A408C">
        <w:t>type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45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so.</w:t>
      </w:r>
    </w:p>
    <w:p w:rsidR="008A408C" w:rsidRPr="008A408C" w:rsidRDefault="008A408C" w:rsidP="00927785">
      <w:pPr>
        <w:pStyle w:val="Normaalweb"/>
        <w:spacing w:before="0" w:beforeAutospacing="0" w:after="120" w:afterAutospacing="0"/>
        <w:ind w:left="357"/>
      </w:pPr>
      <w:r w:rsidRPr="008A408C">
        <w:t>Erasmus</w:t>
      </w:r>
      <w:r w:rsidR="00CD4A04">
        <w:t xml:space="preserve"> </w:t>
      </w:r>
      <w:r w:rsidRPr="008A408C">
        <w:t>picked</w:t>
      </w:r>
      <w:r w:rsidR="00CD4A04">
        <w:t xml:space="preserve"> </w:t>
      </w:r>
      <w:r w:rsidRPr="008A408C">
        <w:t>up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Basle,</w:t>
      </w:r>
      <w:r w:rsidR="00CD4A04">
        <w:t xml:space="preserve"> </w:t>
      </w:r>
      <w:r w:rsidRPr="008A408C">
        <w:t>Switerland.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working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Computensian</w:t>
      </w:r>
      <w:r w:rsidR="00CD4A04">
        <w:t xml:space="preserve"> </w:t>
      </w:r>
      <w:r w:rsidRPr="008A408C">
        <w:t>Polyglot,</w:t>
      </w:r>
      <w:r w:rsidR="00CD4A04">
        <w:t xml:space="preserve"> </w:t>
      </w:r>
      <w:r w:rsidRPr="008A408C">
        <w:t>Cardinal</w:t>
      </w:r>
      <w:r w:rsidR="00CD4A04">
        <w:t xml:space="preserve"> </w:t>
      </w:r>
      <w:r w:rsidRPr="008A408C">
        <w:t>Ximenez</w:t>
      </w:r>
      <w:r w:rsidR="00CD4A04">
        <w:t xml:space="preserve"> </w:t>
      </w:r>
      <w:r w:rsidRPr="008A408C">
        <w:t>picked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up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Spain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various</w:t>
      </w:r>
      <w:r w:rsidR="00CD4A04">
        <w:t xml:space="preserve"> </w:t>
      </w:r>
      <w:r w:rsidRPr="008A408C">
        <w:t>places.</w:t>
      </w:r>
      <w:r w:rsidR="00CD4A04">
        <w:t xml:space="preserve"> </w:t>
      </w:r>
      <w:r w:rsidRPr="008A408C">
        <w:t>Yet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Erasmus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computensian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rPr>
          <w:i/>
          <w:iCs/>
        </w:rPr>
        <w:t>virtually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identical.</w:t>
      </w:r>
      <w:r w:rsidR="00444B68">
        <w:rPr>
          <w:i/>
          <w:iCs/>
        </w:rPr>
        <w:t>”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emphasis,</w:t>
      </w:r>
      <w:r w:rsidR="00CD4A04">
        <w:t xml:space="preserve"> </w:t>
      </w:r>
      <w:r w:rsidRPr="008A408C">
        <w:t>HDW]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</w:t>
      </w:r>
      <w:r w:rsidR="00CD4A04">
        <w:t xml:space="preserve"> </w:t>
      </w:r>
      <w:r w:rsidRPr="008A408C">
        <w:t>second</w:t>
      </w:r>
      <w:r w:rsidR="00CD4A04">
        <w:t xml:space="preserve"> </w:t>
      </w:r>
      <w:r w:rsidRPr="008A408C">
        <w:rPr>
          <w:i/>
          <w:iCs/>
        </w:rPr>
        <w:t>route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entirely</w:t>
      </w:r>
      <w:r w:rsidR="00CD4A04">
        <w:t xml:space="preserve"> </w:t>
      </w:r>
      <w:r w:rsidRPr="008A408C">
        <w:t>different.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small</w:t>
      </w:r>
      <w:r w:rsidR="00CD4A04">
        <w:t xml:space="preserve"> </w:t>
      </w:r>
      <w:r w:rsidR="00444B68">
        <w:t>“</w:t>
      </w:r>
      <w:r w:rsidRPr="008A408C">
        <w:t>streams</w:t>
      </w:r>
      <w:r w:rsidR="00444B68">
        <w:t>”</w:t>
      </w:r>
      <w:r w:rsidR="00CD4A04">
        <w:t xml:space="preserve"> </w:t>
      </w:r>
      <w:r w:rsidRPr="008A408C">
        <w:t>emanating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corrupters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revisers;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few</w:t>
      </w:r>
      <w:r w:rsidR="00CD4A04">
        <w:t xml:space="preserve"> </w:t>
      </w:r>
      <w:r w:rsidRPr="008A408C">
        <w:t>bad</w:t>
      </w:r>
      <w:r w:rsidR="00CD4A04">
        <w:t xml:space="preserve"> </w:t>
      </w:r>
      <w:r w:rsidR="00444B68">
        <w:t>“</w:t>
      </w:r>
      <w:r w:rsidRPr="008A408C">
        <w:t>samples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manuscripts.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hodgepodge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dissimilar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limited</w:t>
      </w:r>
      <w:r w:rsidR="00CD4A04">
        <w:t xml:space="preserve"> </w:t>
      </w:r>
      <w:r w:rsidRPr="008A408C">
        <w:t>number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manuscripts,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name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classic</w:t>
      </w:r>
      <w:r w:rsidR="00CD4A04">
        <w:t xml:space="preserve"> </w:t>
      </w:r>
      <w:r w:rsidRPr="008A408C">
        <w:t>representations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route</w:t>
      </w:r>
      <w:r w:rsidR="00CD4A04">
        <w:t xml:space="preserve"> </w:t>
      </w:r>
      <w:r w:rsidRPr="008A408C">
        <w:t>characterized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rescriptus</w:t>
      </w:r>
      <w:r w:rsidR="00CD4A04">
        <w:t xml:space="preserve"> </w:t>
      </w:r>
      <w:r w:rsidRPr="008A408C">
        <w:t>(written-over),</w:t>
      </w:r>
      <w:r w:rsidR="00CD4A04">
        <w:t xml:space="preserve"> </w:t>
      </w:r>
      <w:r w:rsidRPr="008A408C">
        <w:t>corrupted,</w:t>
      </w:r>
      <w:r w:rsidR="00CD4A04">
        <w:t xml:space="preserve"> </w:t>
      </w:r>
      <w:r w:rsidRPr="008A408C">
        <w:t>revised,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doctored</w:t>
      </w:r>
      <w:r w:rsidR="00CD4A04">
        <w:t xml:space="preserve"> </w:t>
      </w:r>
      <w:r w:rsidRPr="008A408C">
        <w:t>manuscripts.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route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rPr>
          <w:i/>
          <w:iCs/>
        </w:rPr>
        <w:t>family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obscure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limited</w:t>
      </w:r>
      <w:r w:rsidR="00CD4A04">
        <w:t xml:space="preserve"> </w:t>
      </w:r>
      <w:r w:rsidRPr="008A408C">
        <w:t>number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manuscripts.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</w:t>
      </w:r>
      <w:r w:rsidR="00CD4A04">
        <w:t xml:space="preserve"> </w:t>
      </w:r>
      <w:r w:rsidRPr="008A408C">
        <w:t>loves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obscure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few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behind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scholarly</w:t>
      </w:r>
      <w:r w:rsidR="00CD4A04">
        <w:t xml:space="preserve"> </w:t>
      </w:r>
      <w:r w:rsidRPr="008A408C">
        <w:t>fa</w:t>
      </w:r>
      <w:r w:rsidR="005E7DCF">
        <w:t>ç</w:t>
      </w:r>
      <w:r w:rsidRPr="008A408C">
        <w:t>ade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alleged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families.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author</w:t>
      </w:r>
      <w:r w:rsidR="00CD4A04">
        <w:t xml:space="preserve"> </w:t>
      </w:r>
      <w:r w:rsidRPr="008A408C">
        <w:t>began</w:t>
      </w:r>
      <w:r w:rsidR="00CD4A04">
        <w:t xml:space="preserve"> </w:t>
      </w:r>
      <w:r w:rsidRPr="008A408C">
        <w:t>studying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issue,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names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variety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perplexing.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association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modernists</w:t>
      </w:r>
      <w:r w:rsidR="00444B68">
        <w:t>’</w:t>
      </w:r>
      <w:r w:rsidR="00CD4A04">
        <w:t xml:space="preserve"> </w:t>
      </w:r>
      <w:r w:rsidRPr="008A408C">
        <w:t>favorite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Codex</w:t>
      </w:r>
      <w:r w:rsidR="00CD4A04">
        <w:t xml:space="preserve"> </w:t>
      </w:r>
      <w:r w:rsidR="00444B68">
        <w:t>“</w:t>
      </w:r>
      <w:r w:rsidRPr="008A408C">
        <w:t>B</w:t>
      </w:r>
      <w:r w:rsidR="00444B68">
        <w:t>”</w:t>
      </w:r>
      <w:r w:rsidR="00CD4A04">
        <w:t xml:space="preserve"> </w:t>
      </w:r>
      <w:r w:rsidRPr="008A408C">
        <w:t>Vaticanus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Codex</w:t>
      </w:r>
      <w:r w:rsidR="00CD4A04">
        <w:t xml:space="preserve"> </w:t>
      </w:r>
      <w:r w:rsidRPr="008A408C">
        <w:t>x,</w:t>
      </w:r>
      <w:r w:rsidR="00444B68">
        <w:t>”</w:t>
      </w:r>
      <w:r w:rsidRPr="008A408C">
        <w:t>Aleph,</w:t>
      </w:r>
      <w:r w:rsidR="00444B68">
        <w:t>”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Sinaiticus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appreciated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several</w:t>
      </w:r>
      <w:r w:rsidR="00CD4A04">
        <w:t xml:space="preserve"> </w:t>
      </w:r>
      <w:r w:rsidRPr="008A408C">
        <w:t>years.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reasons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now</w:t>
      </w:r>
      <w:r w:rsidR="00CD4A04">
        <w:t xml:space="preserve"> </w:t>
      </w:r>
      <w:r w:rsidRPr="008A408C">
        <w:t>clear.</w:t>
      </w:r>
      <w:r w:rsidR="00CD4A04">
        <w:t xml:space="preserve"> </w:t>
      </w:r>
      <w:r w:rsidRPr="008A408C">
        <w:rPr>
          <w:i/>
          <w:iCs/>
        </w:rPr>
        <w:t>First</w:t>
      </w:r>
      <w:r w:rsidRPr="008A408C">
        <w:t>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modernists</w:t>
      </w:r>
      <w:r w:rsidR="00444B68">
        <w:t>’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rPr>
          <w:b/>
          <w:bCs/>
        </w:rPr>
        <w:t>disconnect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names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B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Aleph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obscure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known</w:t>
      </w:r>
      <w:r w:rsidR="00CD4A04">
        <w:t xml:space="preserve"> </w:t>
      </w:r>
      <w:r w:rsidRPr="008A408C">
        <w:t>depravity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source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(B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Aleph)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GTO.</w:t>
      </w:r>
      <w:r w:rsidR="00CD4A04">
        <w:t xml:space="preserve"> </w:t>
      </w:r>
      <w:r w:rsidRPr="008A408C">
        <w:rPr>
          <w:i/>
          <w:iCs/>
        </w:rPr>
        <w:t>Second</w:t>
      </w:r>
      <w:r w:rsidRPr="008A408C">
        <w:t>,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articles,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written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Septuagint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modernists,</w:t>
      </w:r>
      <w:r w:rsidR="00CD4A04">
        <w:t xml:space="preserve"> </w:t>
      </w:r>
      <w:r w:rsidRPr="008A408C">
        <w:t>immediately</w:t>
      </w:r>
      <w:r w:rsidR="00CD4A04">
        <w:t xml:space="preserve"> </w:t>
      </w:r>
      <w:r w:rsidRPr="008A408C">
        <w:t>confess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confusion</w:t>
      </w:r>
      <w:r w:rsidR="00CD4A04">
        <w:t xml:space="preserve"> </w:t>
      </w:r>
      <w:r w:rsidRPr="008A408C">
        <w:t>associated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therefore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authors</w:t>
      </w:r>
      <w:r w:rsidR="00CD4A04">
        <w:t xml:space="preserve"> </w:t>
      </w:r>
      <w:r w:rsidRPr="008A408C">
        <w:t>cannot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poor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associated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appear</w:t>
      </w:r>
      <w:r w:rsidR="00CD4A04">
        <w:t xml:space="preserve"> </w:t>
      </w:r>
      <w:r w:rsidRPr="008A408C">
        <w:t>foolish.</w:t>
      </w:r>
      <w:r w:rsidR="00CD4A04">
        <w:t xml:space="preserve"> </w:t>
      </w:r>
      <w:r w:rsidRPr="008A408C">
        <w:rPr>
          <w:i/>
          <w:iCs/>
        </w:rPr>
        <w:t>Third</w:t>
      </w:r>
      <w:r w:rsidRPr="008A408C">
        <w:t>,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order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further</w:t>
      </w:r>
      <w:r w:rsidR="00CD4A04">
        <w:t xml:space="preserve"> </w:t>
      </w:r>
      <w:r w:rsidRPr="008A408C">
        <w:t>hide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truth,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articles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modernists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Codex</w:t>
      </w:r>
      <w:r w:rsidR="00CD4A04">
        <w:t xml:space="preserve"> </w:t>
      </w:r>
      <w:r w:rsidR="00444B68">
        <w:t>“</w:t>
      </w:r>
      <w:r w:rsidRPr="008A408C">
        <w:t>B,</w:t>
      </w:r>
      <w:r w:rsidR="00444B68">
        <w:t>”</w:t>
      </w:r>
      <w:r w:rsidR="00CD4A04">
        <w:t xml:space="preserve"> </w:t>
      </w:r>
      <w:r w:rsidRPr="008A408C">
        <w:t>Codex</w:t>
      </w:r>
      <w:r w:rsidR="00CD4A04">
        <w:t xml:space="preserve"> </w:t>
      </w:r>
      <w:r w:rsidR="00444B68">
        <w:t>“</w:t>
      </w:r>
      <w:r w:rsidRPr="008A408C">
        <w:t>Aleph</w:t>
      </w:r>
      <w:r w:rsidR="00444B68">
        <w:t>”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similar</w:t>
      </w:r>
      <w:r w:rsidR="00CD4A04">
        <w:t xml:space="preserve"> </w:t>
      </w:r>
      <w:r w:rsidRPr="008A408C">
        <w:t>codices,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Alexandrinus</w:t>
      </w:r>
      <w:r w:rsidR="00CD4A04">
        <w:t xml:space="preserve"> </w:t>
      </w:r>
      <w:r w:rsidRPr="008A408C">
        <w:t>(A)</w:t>
      </w:r>
      <w:r w:rsidR="00CD4A04">
        <w:t xml:space="preserve"> </w:t>
      </w:r>
      <w:r w:rsidRPr="008A408C">
        <w:t>Codex,</w:t>
      </w:r>
      <w:r w:rsidR="00CD4A04">
        <w:t xml:space="preserve"> </w:t>
      </w:r>
      <w:r w:rsidRPr="008A408C">
        <w:t>extol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superiority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glowing</w:t>
      </w:r>
      <w:r w:rsidR="00CD4A04">
        <w:t xml:space="preserve"> </w:t>
      </w:r>
      <w:r w:rsidRPr="008A408C">
        <w:t>terms</w:t>
      </w:r>
      <w:r w:rsidR="00CD4A04">
        <w:t xml:space="preserve"> </w:t>
      </w:r>
      <w:r w:rsidRPr="008A408C">
        <w:t>as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oldest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best,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closest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original.</w:t>
      </w:r>
      <w:r w:rsidR="00444B68">
        <w:t>”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codices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Aleph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B,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cannot</w:t>
      </w:r>
      <w:r w:rsidR="00CD4A04">
        <w:t xml:space="preserve"> </w:t>
      </w:r>
      <w:r w:rsidRPr="008A408C">
        <w:t>obscure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extreme</w:t>
      </w:r>
      <w:r w:rsidR="00CD4A04">
        <w:t xml:space="preserve"> </w:t>
      </w:r>
      <w:r w:rsidRPr="008A408C">
        <w:t>deficiencies,</w:t>
      </w:r>
      <w:r w:rsidR="00CD4A04">
        <w:t xml:space="preserve"> </w:t>
      </w:r>
      <w:r w:rsidRPr="008A408C">
        <w:t>although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try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alleged</w:t>
      </w:r>
      <w:r w:rsidR="00CD4A04">
        <w:t xml:space="preserve"> </w:t>
      </w:r>
      <w:r w:rsidRPr="008A408C">
        <w:t>claims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importance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Aleph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B.</w:t>
      </w:r>
      <w:r w:rsidR="00CD4A04">
        <w:t xml:space="preserve"> </w:t>
      </w:r>
      <w:r w:rsidRPr="008A408C">
        <w:rPr>
          <w:i/>
          <w:iCs/>
        </w:rPr>
        <w:t>Fourth</w:t>
      </w:r>
      <w:r w:rsidRPr="008A408C">
        <w:t>,</w:t>
      </w:r>
      <w:r w:rsidR="00CD4A04">
        <w:t xml:space="preserve"> </w:t>
      </w:r>
      <w:r w:rsidRPr="008A408C">
        <w:t>after</w:t>
      </w:r>
      <w:r w:rsidR="00CD4A04">
        <w:t xml:space="preserve"> </w:t>
      </w:r>
      <w:r w:rsidRPr="008A408C">
        <w:t>centuries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grappling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LXX,</w:t>
      </w:r>
      <w:r w:rsidR="00CD4A04">
        <w:t xml:space="preserve"> </w:t>
      </w:r>
      <w:r w:rsidRPr="008A408C">
        <w:t>everyone</w:t>
      </w:r>
      <w:r w:rsidR="00CD4A04">
        <w:t xml:space="preserve"> </w:t>
      </w:r>
      <w:r w:rsidRPr="008A408C">
        <w:t>agrees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consistency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meaning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LXX.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name,</w:t>
      </w:r>
      <w:r w:rsidR="00CD4A04">
        <w:t xml:space="preserve"> </w:t>
      </w:r>
      <w:r w:rsidRPr="008A408C">
        <w:t>LXX,</w:t>
      </w:r>
      <w:r w:rsidR="00CD4A04">
        <w:t xml:space="preserve"> </w:t>
      </w:r>
      <w:r w:rsidRPr="008A408C">
        <w:t>refer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refer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Testament,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Pentateuch,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first</w:t>
      </w:r>
      <w:r w:rsidR="00CD4A04">
        <w:t xml:space="preserve"> </w:t>
      </w:r>
      <w:r w:rsidRPr="008A408C">
        <w:t>five</w:t>
      </w:r>
      <w:r w:rsidR="00CD4A04">
        <w:t xml:space="preserve"> </w:t>
      </w:r>
      <w:r w:rsidRPr="008A408C">
        <w:t>books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true,</w:t>
      </w:r>
      <w:r w:rsidR="00CD4A04">
        <w:t xml:space="preserve"> </w:t>
      </w:r>
      <w:r w:rsidRPr="008A408C">
        <w:t>consistent</w:t>
      </w:r>
      <w:r w:rsidR="00CD4A04">
        <w:t xml:space="preserve"> </w:t>
      </w:r>
      <w:r w:rsidRPr="008A408C">
        <w:rPr>
          <w:i/>
          <w:iCs/>
        </w:rPr>
        <w:t>family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manuscripts.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preponderance</w:t>
      </w:r>
      <w:r w:rsidR="00CD4A04">
        <w:t xml:space="preserve"> </w:t>
      </w:r>
      <w:r w:rsidRPr="008A408C">
        <w:t>(99%)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(RT).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rPr>
          <w:i/>
          <w:iCs/>
        </w:rPr>
        <w:t>recontructionists</w:t>
      </w:r>
      <w:r w:rsidR="00444B68">
        <w:t>’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rather</w:t>
      </w:r>
      <w:r w:rsidR="00CD4A04">
        <w:t xml:space="preserve"> </w:t>
      </w:r>
      <w:r w:rsidRPr="008A408C">
        <w:t>throw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MSS</w:t>
      </w:r>
      <w:r w:rsidR="00CD4A04">
        <w:t xml:space="preserve"> </w:t>
      </w:r>
      <w:r w:rsidRPr="008A408C">
        <w:t>(including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1%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poor</w:t>
      </w:r>
      <w:r w:rsidR="00CD4A04">
        <w:t xml:space="preserve"> </w:t>
      </w:r>
      <w:r w:rsidRPr="008A408C">
        <w:t>manuscripts)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pot,</w:t>
      </w:r>
      <w:r w:rsidR="00CD4A04">
        <w:t xml:space="preserve"> </w:t>
      </w:r>
      <w:r w:rsidRPr="008A408C">
        <w:t>mix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up,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pull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="00444B68">
        <w:t>“</w:t>
      </w:r>
      <w:r w:rsidRPr="008A408C">
        <w:t>estimate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right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phrases,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reality</w:t>
      </w:r>
      <w:r w:rsidR="00CD4A04">
        <w:t xml:space="preserve"> </w:t>
      </w:r>
      <w:r w:rsidRPr="008A408C">
        <w:t>amounts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further</w:t>
      </w:r>
      <w:r w:rsidR="00CD4A04">
        <w:t xml:space="preserve"> </w:t>
      </w:r>
      <w:r w:rsidRPr="008A408C">
        <w:rPr>
          <w:i/>
          <w:iCs/>
        </w:rPr>
        <w:t>deconstructionism</w:t>
      </w:r>
      <w:r w:rsidRPr="008A408C">
        <w:t>.</w:t>
      </w:r>
      <w:r w:rsidR="00444B68">
        <w:t>’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textual</w:t>
      </w:r>
      <w:r w:rsidR="00CD4A04">
        <w:t xml:space="preserve"> </w:t>
      </w:r>
      <w:r w:rsidRPr="008A408C">
        <w:t>critic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take</w:t>
      </w:r>
      <w:r w:rsidR="00CD4A04">
        <w:t xml:space="preserve"> </w:t>
      </w:r>
      <w:r w:rsidRPr="008A408C">
        <w:t>just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moment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contemplate</w:t>
      </w:r>
      <w:r w:rsidR="00CD4A04">
        <w:t xml:space="preserve"> </w:t>
      </w:r>
      <w:r w:rsidRPr="008A408C">
        <w:t>Satan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technique</w:t>
      </w:r>
      <w:r w:rsidR="00CD4A04">
        <w:t xml:space="preserve"> </w:t>
      </w:r>
      <w:r w:rsidRPr="008A408C">
        <w:t>revealed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Garden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Eden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apply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TWO</w:t>
      </w:r>
      <w:r w:rsidR="00CD4A04">
        <w:t xml:space="preserve"> </w:t>
      </w:r>
      <w:r w:rsidRPr="008A408C">
        <w:t>MSS</w:t>
      </w:r>
      <w:r w:rsidR="00CD4A04">
        <w:t xml:space="preserve"> </w:t>
      </w:r>
      <w:r w:rsidRPr="000149A1">
        <w:rPr>
          <w:b/>
          <w:bCs/>
        </w:rPr>
        <w:t>ROUTES</w:t>
      </w:r>
      <w:r w:rsidRPr="008A408C">
        <w:t>,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soon</w:t>
      </w:r>
      <w:r w:rsidR="00CD4A04">
        <w:t xml:space="preserve"> </w:t>
      </w:r>
      <w:r w:rsidRPr="008A408C">
        <w:t>recognize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rPr>
          <w:b/>
          <w:bCs/>
        </w:rPr>
        <w:t xml:space="preserve"> </w:t>
      </w:r>
      <w:r w:rsidRPr="008A408C">
        <w:t>VAST</w:t>
      </w:r>
      <w:r w:rsidR="00CD4A04">
        <w:t xml:space="preserve"> </w:t>
      </w:r>
      <w:r w:rsidRPr="008A408C">
        <w:t>MAJORITY</w:t>
      </w:r>
      <w:r w:rsidR="00CD4A04">
        <w:rPr>
          <w:b/>
          <w:bCs/>
        </w:rPr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differences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b/>
          <w:bCs/>
          <w:i/>
          <w:iCs/>
        </w:rPr>
        <w:t>one</w:t>
      </w:r>
      <w:r w:rsidR="00CD4A04">
        <w:rPr>
          <w:i/>
          <w:iCs/>
        </w:rPr>
        <w:t xml:space="preserve"> </w:t>
      </w:r>
      <w:r w:rsidRPr="008A408C">
        <w:t>family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manuscripts,</w:t>
      </w:r>
      <w:r w:rsidR="00CD4A04">
        <w:t xml:space="preserve"> </w:t>
      </w:r>
      <w:r w:rsidRPr="008A408C">
        <w:t>called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RT,</w:t>
      </w:r>
      <w:r w:rsidR="00CD4A04">
        <w:rPr>
          <w:b/>
          <w:bCs/>
        </w:rPr>
        <w:t xml:space="preserve"> </w:t>
      </w:r>
      <w:r w:rsidRPr="008A408C">
        <w:t>are</w:t>
      </w:r>
      <w:r w:rsidR="00CD4A04">
        <w:t xml:space="preserve"> </w:t>
      </w:r>
      <w:r w:rsidRPr="008A408C">
        <w:t>ORTHOLOGICAL</w:t>
      </w:r>
      <w:r w:rsidRPr="008A408C">
        <w:rPr>
          <w:b/>
          <w:bCs/>
        </w:rPr>
        <w:t>.</w:t>
      </w:r>
      <w:r w:rsidR="00CD4A04">
        <w:rPr>
          <w:b/>
          <w:bCs/>
        </w:rPr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certainly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case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related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GTO.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modernists</w:t>
      </w:r>
      <w:r w:rsidR="00CD4A04">
        <w:t xml:space="preserve"> </w:t>
      </w:r>
      <w:r w:rsidRPr="008A408C">
        <w:t>[who</w:t>
      </w:r>
      <w:r w:rsidR="00CD4A04">
        <w:t xml:space="preserve"> </w:t>
      </w:r>
      <w:r w:rsidRPr="008A408C">
        <w:t>reject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preserved,</w:t>
      </w:r>
      <w:r w:rsidR="00CD4A04">
        <w:t xml:space="preserve"> </w:t>
      </w:r>
      <w:r w:rsidRPr="008A408C">
        <w:t>plenary,</w:t>
      </w:r>
      <w:r w:rsidR="00CD4A04">
        <w:t xml:space="preserve"> </w:t>
      </w:r>
      <w:r w:rsidRPr="008A408C">
        <w:t>inerrant</w:t>
      </w:r>
      <w:r w:rsidR="00CD4A04">
        <w:t xml:space="preserve"> </w:t>
      </w:r>
      <w:r w:rsidRPr="008A408C">
        <w:t>Scripture]</w:t>
      </w:r>
      <w:r w:rsidR="00CD4A04">
        <w:t xml:space="preserve"> </w:t>
      </w:r>
      <w:r w:rsidRPr="008A408C">
        <w:t>ignore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follow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PRESERVED,</w:t>
      </w:r>
      <w:r w:rsidR="00CD4A04">
        <w:t xml:space="preserve"> </w:t>
      </w:r>
      <w:r w:rsidRPr="008A408C">
        <w:t>INFALLIBLE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elevated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highest</w:t>
      </w:r>
      <w:r w:rsidR="00CD4A04">
        <w:t xml:space="preserve"> </w:t>
      </w:r>
      <w:r w:rsidRPr="008A408C">
        <w:t>pinnacle,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top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mountains,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important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creations,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rank</w:t>
      </w:r>
      <w:r w:rsidR="00CD4A04">
        <w:t xml:space="preserve"> </w:t>
      </w:r>
      <w:r w:rsidRPr="008A408C">
        <w:t>above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name</w:t>
      </w:r>
      <w:r w:rsidR="00CD4A04">
        <w:t xml:space="preserve"> </w:t>
      </w:r>
      <w:r w:rsidRPr="008A408C">
        <w:t>[Psa</w:t>
      </w:r>
      <w:r w:rsidR="00CD4A04">
        <w:t xml:space="preserve"> </w:t>
      </w:r>
      <w:r w:rsidRPr="008A408C">
        <w:t>138:2,</w:t>
      </w:r>
      <w:r w:rsidR="00CD4A04">
        <w:t xml:space="preserve"> </w:t>
      </w:r>
      <w:r w:rsidRPr="008A408C">
        <w:t>KJB].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begins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dissertation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Psa</w:t>
      </w:r>
      <w:r w:rsidR="00CD4A04">
        <w:t xml:space="preserve"> </w:t>
      </w:r>
      <w:r w:rsidRPr="008A408C">
        <w:t>19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lastRenderedPageBreak/>
        <w:t>creation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heavens,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suggests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nay-sayers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0149A1">
        <w:rPr>
          <w:b/>
          <w:bCs/>
        </w:rPr>
        <w:t>I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this,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anything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0149A1">
        <w:rPr>
          <w:b/>
          <w:bCs/>
        </w:rPr>
        <w:t>M</w:t>
      </w:r>
      <w:r w:rsidR="000149A1">
        <w:rPr>
          <w:b/>
          <w:bCs/>
        </w:rPr>
        <w:t>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preserve</w:t>
      </w:r>
      <w:r w:rsidR="00CD4A04">
        <w:t xml:space="preserve"> </w:t>
      </w:r>
      <w:r w:rsidRPr="000149A1">
        <w:rPr>
          <w:b/>
          <w:bCs/>
        </w:rPr>
        <w:t>MY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="00444B68">
        <w:t>“</w:t>
      </w:r>
      <w:r w:rsidRPr="008A408C">
        <w:t>from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generation</w:t>
      </w:r>
      <w:r w:rsidR="00CD4A04">
        <w:t xml:space="preserve"> </w:t>
      </w:r>
      <w:r w:rsidRPr="008A408C">
        <w:t>forever</w:t>
      </w:r>
      <w:r w:rsidR="00444B68">
        <w:t>”</w:t>
      </w:r>
      <w:r w:rsidRPr="008A408C">
        <w:t>:</w:t>
      </w:r>
    </w:p>
    <w:p w:rsidR="008A408C" w:rsidRPr="008A408C" w:rsidRDefault="008A408C" w:rsidP="00927785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Psalm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19:1-14</w:t>
      </w:r>
    </w:p>
    <w:p w:rsidR="008A408C" w:rsidRPr="008A408C" w:rsidRDefault="008A408C" w:rsidP="00927785">
      <w:pPr>
        <w:pStyle w:val="Normaalweb"/>
        <w:spacing w:before="0" w:beforeAutospacing="0" w:after="120" w:afterAutospacing="0"/>
        <w:ind w:left="357"/>
      </w:pP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chief</w:t>
      </w:r>
      <w:r w:rsidR="00CD4A04">
        <w:t xml:space="preserve"> </w:t>
      </w:r>
      <w:r w:rsidRPr="008A408C">
        <w:t>Musician,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Psalm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David.</w:t>
      </w:r>
    </w:p>
    <w:p w:rsidR="008A408C" w:rsidRPr="008A408C" w:rsidRDefault="008A408C" w:rsidP="000B534F">
      <w:pPr>
        <w:pStyle w:val="Normaalweb"/>
        <w:spacing w:before="0" w:beforeAutospacing="0" w:after="240" w:afterAutospacing="0"/>
        <w:ind w:left="357"/>
      </w:pPr>
      <w:r w:rsidRPr="008A408C">
        <w:t>The</w:t>
      </w:r>
      <w:r w:rsidR="00CD4A04">
        <w:t xml:space="preserve"> </w:t>
      </w:r>
      <w:r w:rsidRPr="008A408C">
        <w:t>heavens</w:t>
      </w:r>
      <w:r w:rsidR="00CD4A04">
        <w:t xml:space="preserve"> </w:t>
      </w:r>
      <w:r w:rsidRPr="008A408C">
        <w:t>declare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glory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God;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firmament</w:t>
      </w:r>
      <w:r w:rsidR="00CD4A04">
        <w:t xml:space="preserve"> </w:t>
      </w:r>
      <w:r w:rsidRPr="008A408C">
        <w:t>sheweth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handywork.</w:t>
      </w:r>
      <w:r w:rsidR="00CD4A04">
        <w:t xml:space="preserve"> </w:t>
      </w:r>
      <w:r w:rsidRPr="008A408C">
        <w:t>2Day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day</w:t>
      </w:r>
      <w:r w:rsidR="00CD4A04">
        <w:t xml:space="preserve"> </w:t>
      </w:r>
      <w:r w:rsidRPr="008A408C">
        <w:t>uttereth</w:t>
      </w:r>
      <w:r w:rsidR="00CD4A04">
        <w:t xml:space="preserve"> </w:t>
      </w:r>
      <w:r w:rsidRPr="008A408C">
        <w:t>speech,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night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night</w:t>
      </w:r>
      <w:r w:rsidR="00CD4A04">
        <w:t xml:space="preserve"> </w:t>
      </w:r>
      <w:r w:rsidRPr="008A408C">
        <w:t>sheweth</w:t>
      </w:r>
      <w:r w:rsidR="00CD4A04">
        <w:t xml:space="preserve"> </w:t>
      </w:r>
      <w:r w:rsidRPr="008A408C">
        <w:t>knowledge.</w:t>
      </w:r>
      <w:r w:rsidR="00CD4A04">
        <w:t xml:space="preserve"> </w:t>
      </w:r>
      <w:r w:rsidRPr="008A408C">
        <w:t>3</w:t>
      </w:r>
      <w:r w:rsidRPr="008A408C">
        <w:rPr>
          <w:i/>
          <w:iCs/>
        </w:rPr>
        <w:t>There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is</w:t>
      </w:r>
      <w:r w:rsidRPr="008A408C">
        <w:t>no</w:t>
      </w:r>
      <w:r w:rsidR="00CD4A04">
        <w:t xml:space="preserve"> </w:t>
      </w:r>
      <w:r w:rsidRPr="008A408C">
        <w:t>speech</w:t>
      </w:r>
      <w:r w:rsidR="00CD4A04">
        <w:t xml:space="preserve"> </w:t>
      </w:r>
      <w:r w:rsidRPr="008A408C">
        <w:t>nor</w:t>
      </w:r>
      <w:r w:rsidR="00CD4A04">
        <w:t xml:space="preserve"> </w:t>
      </w:r>
      <w:r w:rsidRPr="008A408C">
        <w:t>language,</w:t>
      </w:r>
      <w:r w:rsidR="00CD4A04">
        <w:t xml:space="preserve"> </w:t>
      </w:r>
      <w:r w:rsidRPr="008A408C">
        <w:rPr>
          <w:i/>
          <w:iCs/>
        </w:rPr>
        <w:t>where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voice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heard.</w:t>
      </w:r>
      <w:r w:rsidR="00CD4A04">
        <w:t xml:space="preserve"> </w:t>
      </w:r>
      <w:r w:rsidRPr="008A408C">
        <w:t>4Their</w:t>
      </w:r>
      <w:r w:rsidR="00CD4A04">
        <w:t xml:space="preserve"> </w:t>
      </w:r>
      <w:r w:rsidRPr="008A408C">
        <w:t>line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gone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earth,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end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world.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hath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set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tabernacle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sun,</w:t>
      </w:r>
      <w:r w:rsidR="00CD4A04">
        <w:t xml:space="preserve"> </w:t>
      </w:r>
      <w:r w:rsidRPr="008A408C">
        <w:t>5Which</w:t>
      </w:r>
      <w:r w:rsidR="00CD4A04">
        <w:t xml:space="preserve"> </w:t>
      </w:r>
      <w:r w:rsidRPr="008A408C">
        <w:rPr>
          <w:i/>
          <w:iCs/>
        </w:rPr>
        <w:t>is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bridegroom</w:t>
      </w:r>
      <w:r w:rsidR="00CD4A04">
        <w:t xml:space="preserve"> </w:t>
      </w:r>
      <w:r w:rsidRPr="008A408C">
        <w:t>coming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chamber,</w:t>
      </w:r>
      <w:r w:rsidR="00CD4A04">
        <w:t xml:space="preserve"> </w:t>
      </w:r>
      <w:r w:rsidRPr="008A408C">
        <w:rPr>
          <w:i/>
          <w:iCs/>
        </w:rPr>
        <w:t>and</w:t>
      </w:r>
      <w:r w:rsidR="00CD4A04">
        <w:t xml:space="preserve"> </w:t>
      </w:r>
      <w:r w:rsidRPr="008A408C">
        <w:t>rejoiceth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strong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run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race.</w:t>
      </w:r>
      <w:r w:rsidR="00CD4A04">
        <w:t xml:space="preserve"> </w:t>
      </w:r>
      <w:r w:rsidRPr="008A408C">
        <w:t>6His</w:t>
      </w:r>
      <w:r w:rsidR="00CD4A04">
        <w:t xml:space="preserve"> </w:t>
      </w:r>
      <w:r w:rsidRPr="008A408C">
        <w:t>going</w:t>
      </w:r>
      <w:r w:rsidR="00CD4A04">
        <w:t xml:space="preserve"> </w:t>
      </w:r>
      <w:r w:rsidRPr="008A408C">
        <w:t>forth</w:t>
      </w:r>
      <w:r w:rsidR="00CD4A04">
        <w:t xml:space="preserve"> </w:t>
      </w:r>
      <w:r w:rsidRPr="008A408C">
        <w:rPr>
          <w:i/>
          <w:iCs/>
        </w:rPr>
        <w:t>is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end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heaven,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circuit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ends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it: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nothing</w:t>
      </w:r>
      <w:r w:rsidR="00CD4A04">
        <w:t xml:space="preserve"> </w:t>
      </w:r>
      <w:r w:rsidRPr="008A408C">
        <w:t>hid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heat</w:t>
      </w:r>
      <w:r w:rsidR="00CD4A04">
        <w:t xml:space="preserve"> </w:t>
      </w:r>
      <w:r w:rsidRPr="008A408C">
        <w:t>thereof.</w:t>
      </w:r>
      <w:r w:rsidR="00CD4A04">
        <w:t xml:space="preserve"> </w:t>
      </w:r>
      <w:r w:rsidRPr="008A408C">
        <w:t>7The</w:t>
      </w:r>
      <w:r w:rsidR="00CD4A04">
        <w:t xml:space="preserve"> </w:t>
      </w:r>
      <w:r w:rsidRPr="008A408C">
        <w:t>law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rPr>
          <w:i/>
          <w:iCs/>
        </w:rPr>
        <w:t>is</w:t>
      </w:r>
      <w:r w:rsidR="00CD4A04">
        <w:t xml:space="preserve"> </w:t>
      </w:r>
      <w:r w:rsidRPr="00C7349B">
        <w:rPr>
          <w:b/>
          <w:bCs/>
        </w:rPr>
        <w:t>perfect,</w:t>
      </w:r>
      <w:r w:rsidR="00CD4A04">
        <w:t xml:space="preserve"> </w:t>
      </w:r>
      <w:r w:rsidRPr="008A408C">
        <w:t>converting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soul: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testimony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rPr>
          <w:i/>
          <w:iCs/>
        </w:rPr>
        <w:t>is</w:t>
      </w:r>
      <w:r w:rsidR="00CD4A04">
        <w:t xml:space="preserve"> </w:t>
      </w:r>
      <w:r w:rsidRPr="00C7349B">
        <w:rPr>
          <w:b/>
          <w:bCs/>
        </w:rPr>
        <w:t>sure</w:t>
      </w:r>
      <w:r w:rsidRPr="008A408C">
        <w:t>,</w:t>
      </w:r>
      <w:r w:rsidR="00CD4A04">
        <w:t xml:space="preserve"> </w:t>
      </w:r>
      <w:r w:rsidRPr="008A408C">
        <w:t>making</w:t>
      </w:r>
      <w:r w:rsidR="00CD4A04">
        <w:t xml:space="preserve"> </w:t>
      </w:r>
      <w:r w:rsidRPr="008A408C">
        <w:t>wise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simple.</w:t>
      </w:r>
      <w:r w:rsidR="00CD4A04">
        <w:t xml:space="preserve"> </w:t>
      </w:r>
      <w:r w:rsidRPr="008A408C">
        <w:t>8The</w:t>
      </w:r>
      <w:r w:rsidR="00CD4A04">
        <w:t xml:space="preserve"> </w:t>
      </w:r>
      <w:r w:rsidRPr="008A408C">
        <w:t>statutes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rPr>
          <w:i/>
          <w:iCs/>
        </w:rPr>
        <w:t>are</w:t>
      </w:r>
      <w:r w:rsidR="00CD4A04">
        <w:t xml:space="preserve"> </w:t>
      </w:r>
      <w:r w:rsidRPr="00C7349B">
        <w:rPr>
          <w:b/>
          <w:bCs/>
        </w:rPr>
        <w:t>right</w:t>
      </w:r>
      <w:r w:rsidRPr="008A408C">
        <w:t>,</w:t>
      </w:r>
      <w:r w:rsidR="00CD4A04">
        <w:t xml:space="preserve"> </w:t>
      </w:r>
      <w:r w:rsidRPr="008A408C">
        <w:t>rejoicing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heart: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commandment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rPr>
          <w:i/>
          <w:iCs/>
        </w:rPr>
        <w:t>is</w:t>
      </w:r>
      <w:r w:rsidR="00CD4A04">
        <w:t xml:space="preserve"> </w:t>
      </w:r>
      <w:r w:rsidRPr="00C7349B">
        <w:rPr>
          <w:b/>
          <w:bCs/>
        </w:rPr>
        <w:t>pure</w:t>
      </w:r>
      <w:r w:rsidRPr="008A408C">
        <w:t>,</w:t>
      </w:r>
      <w:r w:rsidR="00CD4A04">
        <w:t xml:space="preserve"> </w:t>
      </w:r>
      <w:r w:rsidRPr="008A408C">
        <w:t>enlightening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eyes.</w:t>
      </w:r>
      <w:r w:rsidR="00CD4A04">
        <w:t xml:space="preserve"> </w:t>
      </w:r>
      <w:r w:rsidRPr="008A408C">
        <w:t>9The</w:t>
      </w:r>
      <w:r w:rsidR="00CD4A04">
        <w:t xml:space="preserve"> </w:t>
      </w:r>
      <w:r w:rsidRPr="008A408C">
        <w:t>fear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rPr>
          <w:i/>
          <w:iCs/>
        </w:rPr>
        <w:t>is</w:t>
      </w:r>
      <w:r w:rsidR="00CD4A04">
        <w:t xml:space="preserve"> </w:t>
      </w:r>
      <w:r w:rsidRPr="00C7349B">
        <w:rPr>
          <w:b/>
          <w:bCs/>
        </w:rPr>
        <w:t>clean</w:t>
      </w:r>
      <w:r w:rsidRPr="008A408C">
        <w:t>,</w:t>
      </w:r>
      <w:r w:rsidR="00CD4A04">
        <w:t xml:space="preserve"> </w:t>
      </w:r>
      <w:r w:rsidRPr="008A408C">
        <w:t>enduring</w:t>
      </w:r>
      <w:r w:rsidR="00CD4A04">
        <w:t xml:space="preserve"> </w:t>
      </w:r>
      <w:r w:rsidRPr="00C7349B">
        <w:rPr>
          <w:b/>
          <w:bCs/>
        </w:rPr>
        <w:t>for</w:t>
      </w:r>
      <w:r w:rsidR="00CD4A04" w:rsidRPr="00C7349B">
        <w:rPr>
          <w:b/>
          <w:bCs/>
        </w:rPr>
        <w:t xml:space="preserve"> </w:t>
      </w:r>
      <w:r w:rsidRPr="00C7349B">
        <w:rPr>
          <w:b/>
          <w:bCs/>
        </w:rPr>
        <w:t>ever</w:t>
      </w:r>
      <w:r w:rsidRPr="008A408C">
        <w:t>: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judgments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rPr>
          <w:i/>
          <w:iCs/>
        </w:rPr>
        <w:t>are</w:t>
      </w:r>
      <w:r w:rsidR="00CD4A04">
        <w:t xml:space="preserve"> </w:t>
      </w:r>
      <w:r w:rsidRPr="00C7349B">
        <w:rPr>
          <w:b/>
          <w:bCs/>
        </w:rPr>
        <w:t>true</w:t>
      </w:r>
      <w:r w:rsidR="00CD4A04">
        <w:t xml:space="preserve"> </w:t>
      </w:r>
      <w:r w:rsidRPr="008A408C">
        <w:rPr>
          <w:i/>
          <w:iCs/>
        </w:rPr>
        <w:t>and</w:t>
      </w:r>
      <w:r w:rsidR="00CD4A04">
        <w:t xml:space="preserve"> </w:t>
      </w:r>
      <w:r w:rsidRPr="00C7349B">
        <w:rPr>
          <w:b/>
          <w:bCs/>
        </w:rPr>
        <w:t>righteous</w:t>
      </w:r>
      <w:r w:rsidR="00CD4A04">
        <w:t xml:space="preserve"> </w:t>
      </w:r>
      <w:r w:rsidRPr="008A408C">
        <w:t>altogether.</w:t>
      </w:r>
      <w:r w:rsidR="00CD4A04">
        <w:t xml:space="preserve"> </w:t>
      </w:r>
      <w:r w:rsidRPr="008A408C">
        <w:t>10More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C7349B">
        <w:rPr>
          <w:b/>
          <w:bCs/>
        </w:rPr>
        <w:t>desired</w:t>
      </w:r>
      <w:r w:rsidR="00CD4A04">
        <w:t xml:space="preserve"> </w:t>
      </w:r>
      <w:r w:rsidRPr="008A408C">
        <w:rPr>
          <w:i/>
          <w:iCs/>
        </w:rPr>
        <w:t>are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they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gold,</w:t>
      </w:r>
      <w:r w:rsidR="00CD4A04">
        <w:t xml:space="preserve"> </w:t>
      </w:r>
      <w:r w:rsidRPr="008A408C">
        <w:t>yea,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much</w:t>
      </w:r>
      <w:r w:rsidR="00CD4A04">
        <w:t xml:space="preserve"> </w:t>
      </w:r>
      <w:r w:rsidRPr="008A408C">
        <w:t>fine</w:t>
      </w:r>
      <w:r w:rsidR="00CD4A04">
        <w:t xml:space="preserve"> </w:t>
      </w:r>
      <w:r w:rsidRPr="008A408C">
        <w:t>gold:</w:t>
      </w:r>
      <w:r w:rsidR="00CD4A04">
        <w:t xml:space="preserve"> </w:t>
      </w:r>
      <w:r w:rsidRPr="00C7349B">
        <w:rPr>
          <w:b/>
          <w:bCs/>
        </w:rPr>
        <w:t>sweeter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Pr="008A408C">
        <w:t>honey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honeycomb.</w:t>
      </w:r>
      <w:r w:rsidR="00CD4A04">
        <w:t xml:space="preserve"> </w:t>
      </w:r>
      <w:r w:rsidRPr="008A408C">
        <w:t>11Moreover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servant</w:t>
      </w:r>
      <w:r w:rsidR="00CD4A04">
        <w:t xml:space="preserve"> </w:t>
      </w:r>
      <w:r w:rsidRPr="008A408C">
        <w:t>warned:</w:t>
      </w:r>
      <w:r w:rsidR="00CD4A04">
        <w:t xml:space="preserve"> </w:t>
      </w:r>
      <w:r w:rsidRPr="008A408C">
        <w:rPr>
          <w:i/>
          <w:iCs/>
        </w:rPr>
        <w:t>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keeping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rPr>
          <w:i/>
          <w:iCs/>
        </w:rPr>
        <w:t>there</w:t>
      </w:r>
      <w:r w:rsidR="00CD4A04">
        <w:rPr>
          <w:i/>
          <w:iCs/>
        </w:rPr>
        <w:t xml:space="preserve"> </w:t>
      </w:r>
      <w:r w:rsidRPr="008A408C">
        <w:rPr>
          <w:i/>
          <w:iCs/>
        </w:rPr>
        <w:t>is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C7349B">
        <w:rPr>
          <w:b/>
          <w:bCs/>
        </w:rPr>
        <w:t>reward</w:t>
      </w:r>
      <w:r w:rsidRPr="008A408C">
        <w:t>.</w:t>
      </w:r>
      <w:r w:rsidR="00CD4A04">
        <w:t xml:space="preserve"> </w:t>
      </w:r>
      <w:r w:rsidRPr="008A408C">
        <w:t>12Who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understand</w:t>
      </w:r>
      <w:r w:rsidR="00CD4A04">
        <w:t xml:space="preserve"> </w:t>
      </w:r>
      <w:r w:rsidRPr="008A408C">
        <w:rPr>
          <w:i/>
          <w:iCs/>
        </w:rPr>
        <w:t>his</w:t>
      </w:r>
      <w:r w:rsidRPr="008A408C">
        <w:t>errors?</w:t>
      </w:r>
      <w:r w:rsidR="00CD4A04">
        <w:t xml:space="preserve"> </w:t>
      </w:r>
      <w:r w:rsidRPr="008A408C">
        <w:t>cleanse</w:t>
      </w:r>
      <w:r w:rsidR="00CD4A04">
        <w:t xml:space="preserve"> </w:t>
      </w:r>
      <w:r w:rsidRPr="008A408C">
        <w:t>thou</w:t>
      </w:r>
      <w:r w:rsidR="00CD4A04">
        <w:t xml:space="preserve"> </w:t>
      </w:r>
      <w:r w:rsidRPr="008A408C">
        <w:t>me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secret</w:t>
      </w:r>
      <w:r w:rsidR="00CD4A04">
        <w:t xml:space="preserve"> </w:t>
      </w:r>
      <w:r w:rsidRPr="008A408C">
        <w:rPr>
          <w:i/>
          <w:iCs/>
        </w:rPr>
        <w:t>faults.</w:t>
      </w:r>
      <w:r w:rsidR="00CD4A04">
        <w:rPr>
          <w:i/>
          <w:iCs/>
        </w:rPr>
        <w:t xml:space="preserve"> </w:t>
      </w:r>
      <w:r w:rsidRPr="008A408C">
        <w:t>13Keep</w:t>
      </w:r>
      <w:r w:rsidR="00CD4A04">
        <w:t xml:space="preserve"> </w:t>
      </w:r>
      <w:r w:rsidRPr="008A408C">
        <w:t>back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servant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presumptuous</w:t>
      </w:r>
      <w:r w:rsidR="00CD4A04">
        <w:t xml:space="preserve"> </w:t>
      </w:r>
      <w:r w:rsidRPr="008A408C">
        <w:rPr>
          <w:i/>
          <w:iCs/>
        </w:rPr>
        <w:t>sins;</w:t>
      </w:r>
      <w:r w:rsidR="00CD4A04">
        <w:t xml:space="preserve"> </w:t>
      </w:r>
      <w:r w:rsidRPr="008A408C">
        <w:t>let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dominion</w:t>
      </w:r>
      <w:r w:rsidR="00CD4A04">
        <w:t xml:space="preserve"> </w:t>
      </w:r>
      <w:r w:rsidRPr="008A408C">
        <w:t>over</w:t>
      </w:r>
      <w:r w:rsidR="00CD4A04">
        <w:t xml:space="preserve"> </w:t>
      </w:r>
      <w:r w:rsidRPr="008A408C">
        <w:t>me:</w:t>
      </w:r>
      <w:r w:rsidR="00CD4A04">
        <w:t xml:space="preserve"> </w:t>
      </w:r>
      <w:r w:rsidRPr="008A408C">
        <w:t>then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upright,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innocent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transgression.</w:t>
      </w:r>
      <w:r w:rsidR="00CD4A04">
        <w:t xml:space="preserve"> </w:t>
      </w:r>
      <w:r w:rsidRPr="008A408C">
        <w:t>14Let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mouth,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meditation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heart,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acceptable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sight,</w:t>
      </w:r>
      <w:r w:rsidR="00CD4A04">
        <w:t xml:space="preserve"> </w:t>
      </w:r>
      <w:r w:rsidRPr="008A408C">
        <w:t>O</w:t>
      </w:r>
      <w:r w:rsidR="00CD4A04">
        <w:t xml:space="preserve"> </w:t>
      </w:r>
      <w:r w:rsidRPr="008A408C">
        <w:t>Lord,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strength,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redeemer.</w:t>
      </w:r>
    </w:p>
    <w:p w:rsidR="008A408C" w:rsidRPr="00211DFD" w:rsidRDefault="008A408C" w:rsidP="006B6676">
      <w:pPr>
        <w:pStyle w:val="Kop2"/>
        <w:jc w:val="center"/>
        <w:rPr>
          <w:color w:val="990099"/>
          <w:szCs w:val="24"/>
        </w:rPr>
      </w:pPr>
      <w:r w:rsidRPr="00211DFD">
        <w:rPr>
          <w:color w:val="990099"/>
          <w:szCs w:val="24"/>
        </w:rPr>
        <w:t>THE</w:t>
      </w:r>
      <w:r w:rsidR="00CD4A04">
        <w:rPr>
          <w:color w:val="990099"/>
          <w:szCs w:val="24"/>
        </w:rPr>
        <w:t xml:space="preserve"> </w:t>
      </w:r>
      <w:r w:rsidRPr="00211DFD">
        <w:rPr>
          <w:color w:val="990099"/>
          <w:szCs w:val="24"/>
        </w:rPr>
        <w:t>EVIDENCE</w:t>
      </w:r>
      <w:r w:rsidR="00CD4A04">
        <w:rPr>
          <w:color w:val="990099"/>
          <w:szCs w:val="24"/>
        </w:rPr>
        <w:t xml:space="preserve"> </w:t>
      </w:r>
      <w:r w:rsidRPr="00211DFD">
        <w:rPr>
          <w:color w:val="990099"/>
          <w:szCs w:val="24"/>
        </w:rPr>
        <w:t>OF</w:t>
      </w:r>
      <w:r w:rsidR="00CD4A04">
        <w:rPr>
          <w:color w:val="990099"/>
          <w:szCs w:val="24"/>
        </w:rPr>
        <w:t xml:space="preserve"> </w:t>
      </w:r>
      <w:r w:rsidRPr="00211DFD">
        <w:rPr>
          <w:color w:val="990099"/>
          <w:szCs w:val="24"/>
        </w:rPr>
        <w:t>THE</w:t>
      </w:r>
      <w:r w:rsidR="00CD4A04">
        <w:rPr>
          <w:color w:val="990099"/>
          <w:szCs w:val="24"/>
        </w:rPr>
        <w:t xml:space="preserve"> </w:t>
      </w:r>
      <w:r w:rsidRPr="00211DFD">
        <w:rPr>
          <w:color w:val="990099"/>
          <w:szCs w:val="24"/>
        </w:rPr>
        <w:t>CHARACTER</w:t>
      </w:r>
      <w:r w:rsidR="00CD4A04">
        <w:rPr>
          <w:color w:val="990099"/>
          <w:szCs w:val="24"/>
        </w:rPr>
        <w:t xml:space="preserve"> </w:t>
      </w:r>
      <w:r w:rsidRPr="00211DFD">
        <w:rPr>
          <w:color w:val="990099"/>
          <w:szCs w:val="24"/>
        </w:rPr>
        <w:t>OF</w:t>
      </w:r>
      <w:r w:rsidR="00CD4A04">
        <w:rPr>
          <w:color w:val="990099"/>
          <w:szCs w:val="24"/>
        </w:rPr>
        <w:t xml:space="preserve"> </w:t>
      </w:r>
      <w:r w:rsidRPr="00211DFD">
        <w:rPr>
          <w:color w:val="990099"/>
          <w:szCs w:val="24"/>
        </w:rPr>
        <w:t>GOD</w:t>
      </w:r>
      <w:r w:rsidR="00444B68">
        <w:rPr>
          <w:color w:val="990099"/>
          <w:szCs w:val="24"/>
        </w:rPr>
        <w:t>’</w:t>
      </w:r>
      <w:r w:rsidRPr="00211DFD">
        <w:rPr>
          <w:color w:val="990099"/>
          <w:szCs w:val="24"/>
        </w:rPr>
        <w:t>S</w:t>
      </w:r>
      <w:r w:rsidR="00CD4A04">
        <w:rPr>
          <w:color w:val="990099"/>
          <w:szCs w:val="24"/>
        </w:rPr>
        <w:t xml:space="preserve"> </w:t>
      </w:r>
      <w:r w:rsidRPr="00211DFD">
        <w:rPr>
          <w:color w:val="990099"/>
          <w:szCs w:val="24"/>
        </w:rPr>
        <w:t>WORDS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God</w:t>
      </w:r>
      <w:r w:rsidR="00CD4A04">
        <w:t xml:space="preserve"> </w:t>
      </w:r>
      <w:r w:rsidRPr="008A408C">
        <w:t>clearly</w:t>
      </w:r>
      <w:r w:rsidR="00CD4A04">
        <w:t xml:space="preserve"> </w:t>
      </w:r>
      <w:r w:rsidRPr="008A408C">
        <w:t>says:</w:t>
      </w:r>
    </w:p>
    <w:p w:rsidR="008A408C" w:rsidRPr="008A408C" w:rsidRDefault="008A408C" w:rsidP="00927785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Psalm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138:2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[KJB]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worship</w:t>
      </w:r>
      <w:r w:rsidR="00CD4A04">
        <w:t xml:space="preserve"> </w:t>
      </w:r>
      <w:r w:rsidRPr="008A408C">
        <w:t>toward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holy</w:t>
      </w:r>
      <w:r w:rsidR="00CD4A04">
        <w:t xml:space="preserve"> </w:t>
      </w:r>
      <w:r w:rsidRPr="008A408C">
        <w:t>temple,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praise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name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lovingkindness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truth: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thou</w:t>
      </w:r>
      <w:r w:rsidR="00CD4A04">
        <w:t xml:space="preserve"> </w:t>
      </w:r>
      <w:r w:rsidRPr="008A408C">
        <w:t>hast</w:t>
      </w:r>
      <w:r w:rsidR="00CD4A04">
        <w:t xml:space="preserve"> </w:t>
      </w:r>
      <w:r w:rsidRPr="008A408C">
        <w:t>magnified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C7349B">
        <w:rPr>
          <w:b/>
          <w:bCs/>
        </w:rPr>
        <w:t>above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name.</w:t>
      </w:r>
      <w:r w:rsidR="00CD4A04">
        <w:t xml:space="preserve"> </w:t>
      </w:r>
      <w:r w:rsidRPr="008A408C">
        <w:t>[my</w:t>
      </w:r>
      <w:r w:rsidR="00CD4A04">
        <w:t xml:space="preserve"> </w:t>
      </w:r>
      <w:r w:rsidRPr="008A408C">
        <w:t>emphasis,</w:t>
      </w:r>
      <w:r w:rsidR="00CD4A04">
        <w:t xml:space="preserve"> </w:t>
      </w:r>
      <w:r w:rsidRPr="008A408C">
        <w:t>HDW.]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This</w:t>
      </w:r>
      <w:r w:rsidR="00CD4A04">
        <w:t xml:space="preserve"> </w:t>
      </w:r>
      <w:r w:rsidRPr="008A408C">
        <w:t>astounding</w:t>
      </w:r>
      <w:r w:rsidR="00CD4A04">
        <w:t xml:space="preserve"> </w:t>
      </w:r>
      <w:r w:rsidRPr="008A408C">
        <w:t>testimony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send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shudder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hearts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question,</w:t>
      </w:r>
      <w:r w:rsidR="00CD4A04">
        <w:t xml:space="preserve"> </w:t>
      </w:r>
      <w:r w:rsidRPr="008A408C">
        <w:t>blaspheme,</w:t>
      </w:r>
      <w:r w:rsidR="00CD4A04">
        <w:t xml:space="preserve"> </w:t>
      </w:r>
      <w:r w:rsidRPr="008A408C">
        <w:t>cast</w:t>
      </w:r>
      <w:r w:rsidR="00CD4A04">
        <w:t xml:space="preserve"> </w:t>
      </w:r>
      <w:r w:rsidRPr="008A408C">
        <w:t>disparaging</w:t>
      </w:r>
      <w:r w:rsidR="00CD4A04">
        <w:t xml:space="preserve"> </w:t>
      </w:r>
      <w:r w:rsidRPr="008A408C">
        <w:t>remarks,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harm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Trinity.</w:t>
      </w:r>
      <w:r w:rsidR="00CD4A04">
        <w:t xml:space="preserve"> </w:t>
      </w:r>
      <w:r w:rsidRPr="008A408C">
        <w:t>Incidentally,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NIV</w:t>
      </w:r>
      <w:r w:rsidR="00CD4A04">
        <w:t xml:space="preserve"> </w:t>
      </w:r>
      <w:r w:rsidRPr="008A408C">
        <w:t>gets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verse</w:t>
      </w:r>
      <w:r w:rsidR="00CD4A04">
        <w:t xml:space="preserve"> </w:t>
      </w:r>
      <w:r w:rsidRPr="008A408C">
        <w:t>wrong,</w:t>
      </w:r>
      <w:r w:rsidR="00CD4A04">
        <w:t xml:space="preserve"> </w:t>
      </w:r>
      <w:r w:rsidRPr="008A408C">
        <w:t>also.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NIV</w:t>
      </w:r>
      <w:r w:rsidR="00CD4A04">
        <w:t xml:space="preserve"> </w:t>
      </w:r>
      <w:r w:rsidRPr="008A408C">
        <w:t>translators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elevated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name</w:t>
      </w:r>
      <w:r w:rsidR="00CD4A04">
        <w:t xml:space="preserve"> </w:t>
      </w:r>
      <w:r w:rsidRPr="008326B8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Pr="008A408C">
        <w:t>His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above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things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translation.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incorrect,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well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many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="00444B68">
        <w:t>“</w:t>
      </w:r>
      <w:r w:rsidRPr="008A408C">
        <w:t>new</w:t>
      </w:r>
      <w:r w:rsidR="00CD4A04">
        <w:t xml:space="preserve"> </w:t>
      </w:r>
      <w:r w:rsidRPr="008A408C">
        <w:t>age</w:t>
      </w:r>
      <w:r w:rsidR="00444B68">
        <w:t>”</w:t>
      </w:r>
      <w:r w:rsidR="00CD4A04">
        <w:t xml:space="preserve"> </w:t>
      </w:r>
      <w:r w:rsidRPr="008A408C">
        <w:t>(version)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NASB.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Living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horrible.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KJB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right.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elevated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even</w:t>
      </w:r>
      <w:r w:rsidR="00CD4A04">
        <w:t xml:space="preserve"> </w:t>
      </w:r>
      <w:r w:rsidRPr="008A408C">
        <w:t>above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rPr>
          <w:i/>
          <w:iCs/>
        </w:rPr>
        <w:t>character</w:t>
      </w:r>
      <w:r w:rsidRPr="008A408C">
        <w:t>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proclaims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servant</w:t>
      </w:r>
      <w:r w:rsidR="00CD4A04">
        <w:t xml:space="preserve"> </w:t>
      </w:r>
      <w:r w:rsidRPr="008A408C">
        <w:t>David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verse</w:t>
      </w:r>
      <w:r w:rsidR="00CD4A04">
        <w:t xml:space="preserve"> </w:t>
      </w:r>
      <w:r w:rsidRPr="008A408C">
        <w:t>[Psa.</w:t>
      </w:r>
      <w:r w:rsidR="00CD4A04">
        <w:t xml:space="preserve"> </w:t>
      </w:r>
      <w:r w:rsidRPr="008A408C">
        <w:t>138:2]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should:</w:t>
      </w:r>
    </w:p>
    <w:p w:rsidR="008A408C" w:rsidRPr="008A408C" w:rsidRDefault="00444B68" w:rsidP="00927785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worship</w:t>
      </w:r>
      <w:r w:rsidR="00CD4A04">
        <w:t xml:space="preserve"> </w:t>
      </w:r>
      <w:r w:rsidR="008A408C" w:rsidRPr="008A408C">
        <w:t>toward</w:t>
      </w:r>
      <w:r w:rsidR="00CD4A04">
        <w:t xml:space="preserve"> </w:t>
      </w:r>
      <w:r w:rsidR="008A408C" w:rsidRPr="008A408C">
        <w:t>thy</w:t>
      </w:r>
      <w:r w:rsidR="00CD4A04">
        <w:t xml:space="preserve"> </w:t>
      </w:r>
      <w:r w:rsidR="008A408C" w:rsidRPr="008A408C">
        <w:t>holy</w:t>
      </w:r>
      <w:r w:rsidR="00CD4A04">
        <w:t xml:space="preserve"> </w:t>
      </w:r>
      <w:r w:rsidR="008A408C" w:rsidRPr="008A408C">
        <w:t>temple,</w:t>
      </w:r>
      <w:r>
        <w:t>”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>
        <w:t>“</w:t>
      </w:r>
      <w:r w:rsidR="008A408C" w:rsidRPr="008A408C">
        <w:t>pillar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ground</w:t>
      </w:r>
      <w:r>
        <w:t>”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truth</w:t>
      </w:r>
      <w:r w:rsidR="00CD4A04">
        <w:t xml:space="preserve"> </w:t>
      </w:r>
      <w:r w:rsidR="008A408C" w:rsidRPr="008A408C">
        <w:t>[1</w:t>
      </w:r>
      <w:r w:rsidR="00CD4A04">
        <w:t xml:space="preserve"> </w:t>
      </w:r>
      <w:r w:rsidR="008A408C" w:rsidRPr="008A408C">
        <w:t>Tim</w:t>
      </w:r>
      <w:r w:rsidR="00CD4A04">
        <w:t xml:space="preserve"> </w:t>
      </w:r>
      <w:r w:rsidR="008A408C" w:rsidRPr="008A408C">
        <w:t>3:15]</w:t>
      </w:r>
      <w:r w:rsidR="00CD4A04">
        <w:t xml:space="preserve"> </w:t>
      </w:r>
      <w:r w:rsidR="008A408C" w:rsidRPr="008A408C">
        <w:t>in</w:t>
      </w:r>
      <w:r w:rsidR="00CD4A04">
        <w:t xml:space="preserve"> </w:t>
      </w:r>
      <w:r w:rsidR="008A408C" w:rsidRPr="008A408C">
        <w:t>this</w:t>
      </w:r>
      <w:r w:rsidR="00CD4A04">
        <w:t xml:space="preserve"> </w:t>
      </w:r>
      <w:r w:rsidR="008A408C" w:rsidRPr="008A408C">
        <w:t>dispensation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temple</w:t>
      </w:r>
      <w:r w:rsidR="00CD4A04">
        <w:t xml:space="preserve"> </w:t>
      </w:r>
      <w:r w:rsidR="008A408C" w:rsidRPr="008A408C">
        <w:t>where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dwells.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church,</w:t>
      </w:r>
      <w:r w:rsidR="00CD4A04">
        <w:t xml:space="preserve"> </w:t>
      </w:r>
      <w:r w:rsidR="008A408C" w:rsidRPr="008A408C">
        <w:t>made</w:t>
      </w:r>
      <w:r w:rsidR="00CD4A04">
        <w:t xml:space="preserve"> </w:t>
      </w:r>
      <w:r w:rsidR="008A408C" w:rsidRPr="008A408C">
        <w:t>up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>
        <w:t>“</w:t>
      </w:r>
      <w:r w:rsidR="008A408C" w:rsidRPr="008A408C">
        <w:t>lively</w:t>
      </w:r>
      <w:r w:rsidR="00CD4A04">
        <w:t xml:space="preserve"> </w:t>
      </w:r>
      <w:r w:rsidR="008A408C" w:rsidRPr="008A408C">
        <w:t>stones</w:t>
      </w:r>
      <w:r>
        <w:t>”</w:t>
      </w:r>
      <w:r w:rsidR="00CD4A04">
        <w:t xml:space="preserve"> </w:t>
      </w:r>
      <w:r w:rsidR="008A408C" w:rsidRPr="008A408C">
        <w:t>[1</w:t>
      </w:r>
      <w:r w:rsidR="00CD4A04">
        <w:t xml:space="preserve"> </w:t>
      </w:r>
      <w:r w:rsidR="008A408C" w:rsidRPr="008A408C">
        <w:t>Pe</w:t>
      </w:r>
      <w:r w:rsidR="00CD4A04">
        <w:t xml:space="preserve"> </w:t>
      </w:r>
      <w:r w:rsidR="008A408C" w:rsidRPr="008A408C">
        <w:t>2:5],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be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repository</w:t>
      </w:r>
      <w:r w:rsidR="00CD4A04">
        <w:t xml:space="preserve"> </w:t>
      </w:r>
      <w:r w:rsidR="008A408C" w:rsidRPr="008A408C">
        <w:t>[Psa</w:t>
      </w:r>
      <w:r w:rsidR="00CD4A04">
        <w:t xml:space="preserve"> </w:t>
      </w:r>
      <w:r w:rsidR="008A408C" w:rsidRPr="008A408C">
        <w:t>119:11],</w:t>
      </w:r>
      <w:r w:rsidR="00CD4A04">
        <w:t xml:space="preserve"> </w:t>
      </w:r>
      <w:r w:rsidR="008A408C" w:rsidRPr="008A408C">
        <w:t>protector,</w:t>
      </w:r>
      <w:r w:rsidR="00CD4A04">
        <w:t xml:space="preserve"> </w:t>
      </w:r>
      <w:r w:rsidR="008A408C" w:rsidRPr="008A408C">
        <w:t>guardian,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publisher</w:t>
      </w:r>
      <w:r w:rsidR="00CD4A04">
        <w:t xml:space="preserve"> </w:t>
      </w:r>
      <w:r w:rsidR="008A408C" w:rsidRPr="008A408C">
        <w:t>of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words.</w:t>
      </w:r>
    </w:p>
    <w:p w:rsidR="008A408C" w:rsidRPr="008A408C" w:rsidRDefault="00444B68" w:rsidP="00927785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praise</w:t>
      </w:r>
      <w:r w:rsidR="00CD4A04">
        <w:t xml:space="preserve"> </w:t>
      </w:r>
      <w:r w:rsidR="008A408C" w:rsidRPr="008A408C">
        <w:t>thy</w:t>
      </w:r>
      <w:r w:rsidR="00CD4A04">
        <w:t xml:space="preserve"> </w:t>
      </w:r>
      <w:r w:rsidR="008A408C" w:rsidRPr="008A408C">
        <w:t>name,</w:t>
      </w:r>
      <w:r>
        <w:t>”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He</w:t>
      </w:r>
      <w:r w:rsidR="00CD4A04">
        <w:t xml:space="preserve"> </w:t>
      </w:r>
      <w:r w:rsidR="008A408C" w:rsidRPr="008A408C">
        <w:t>has</w:t>
      </w:r>
      <w:r w:rsidR="00CD4A04">
        <w:t xml:space="preserve"> </w:t>
      </w:r>
      <w:r w:rsidR="008A408C" w:rsidRPr="008A408C">
        <w:t>elevated</w:t>
      </w:r>
      <w:r w:rsidR="00CD4A04">
        <w:t xml:space="preserve"> </w:t>
      </w:r>
      <w:r w:rsidR="008A408C" w:rsidRPr="008A408C">
        <w:t>to</w:t>
      </w:r>
      <w:r w:rsidR="00CD4A04">
        <w:t xml:space="preserve"> </w:t>
      </w:r>
      <w:r w:rsidR="008A408C" w:rsidRPr="008A408C">
        <w:t>a</w:t>
      </w:r>
      <w:r w:rsidR="00CD4A04">
        <w:t xml:space="preserve"> </w:t>
      </w:r>
      <w:r w:rsidR="008A408C" w:rsidRPr="008A408C">
        <w:t>level</w:t>
      </w:r>
      <w:r w:rsidR="00CD4A04">
        <w:t xml:space="preserve"> </w:t>
      </w:r>
      <w:r w:rsidR="008A408C" w:rsidRPr="008A408C">
        <w:t>that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above</w:t>
      </w:r>
      <w:r w:rsidR="00CD4A04">
        <w:t xml:space="preserve"> </w:t>
      </w:r>
      <w:r w:rsidR="008A408C" w:rsidRPr="008A408C">
        <w:t>every</w:t>
      </w:r>
      <w:r w:rsidR="00CD4A04">
        <w:t xml:space="preserve"> </w:t>
      </w:r>
      <w:r w:rsidR="008A408C" w:rsidRPr="008A408C">
        <w:t>name</w:t>
      </w:r>
      <w:r w:rsidR="00CD4A04">
        <w:t xml:space="preserve"> </w:t>
      </w:r>
      <w:r w:rsidR="008A408C" w:rsidRPr="008A408C">
        <w:t>[Phil</w:t>
      </w:r>
      <w:r w:rsidR="00CD4A04">
        <w:t xml:space="preserve"> </w:t>
      </w:r>
      <w:r w:rsidR="008A408C" w:rsidRPr="008A408C">
        <w:t>2:9].</w:t>
      </w:r>
    </w:p>
    <w:p w:rsidR="008A408C" w:rsidRPr="008A408C" w:rsidRDefault="00444B68" w:rsidP="00927785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praise</w:t>
      </w:r>
      <w:r w:rsidR="00CD4A04">
        <w:t xml:space="preserve"> </w:t>
      </w:r>
      <w:r w:rsidR="008A408C" w:rsidRPr="008A408C">
        <w:t>thy</w:t>
      </w:r>
      <w:r w:rsidR="00CD4A04">
        <w:t xml:space="preserve"> </w:t>
      </w:r>
      <w:r w:rsidR="008A408C" w:rsidRPr="008A408C">
        <w:t>name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thy</w:t>
      </w:r>
      <w:r w:rsidR="00CD4A04">
        <w:t xml:space="preserve"> </w:t>
      </w:r>
      <w:r w:rsidR="008A408C" w:rsidRPr="008A408C">
        <w:t>lovingkindness,</w:t>
      </w:r>
      <w:r>
        <w:t>”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mercy</w:t>
      </w:r>
      <w:r w:rsidR="00CD4A04">
        <w:t xml:space="preserve"> </w:t>
      </w:r>
      <w:r w:rsidR="008A408C" w:rsidRPr="008A408C">
        <w:t>[Psa</w:t>
      </w:r>
      <w:r w:rsidR="00CD4A04">
        <w:t xml:space="preserve"> </w:t>
      </w:r>
      <w:r w:rsidR="008A408C" w:rsidRPr="008A408C">
        <w:t>40:11].</w:t>
      </w:r>
    </w:p>
    <w:p w:rsidR="008A408C" w:rsidRPr="008A408C" w:rsidRDefault="00444B68" w:rsidP="00927785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praise</w:t>
      </w:r>
      <w:r w:rsidR="00CD4A04">
        <w:t xml:space="preserve"> </w:t>
      </w:r>
      <w:r w:rsidR="008A408C" w:rsidRPr="008A408C">
        <w:t>thy</w:t>
      </w:r>
      <w:r w:rsidR="00CD4A04">
        <w:t xml:space="preserve"> </w:t>
      </w:r>
      <w:r w:rsidR="008A408C" w:rsidRPr="008A408C">
        <w:t>name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thy...truth,</w:t>
      </w:r>
      <w:r>
        <w:t>”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Son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His</w:t>
      </w:r>
      <w:r w:rsidR="00CD4A04">
        <w:t xml:space="preserve"> </w:t>
      </w:r>
      <w:r w:rsidR="008A408C" w:rsidRPr="008A408C">
        <w:t>Words</w:t>
      </w:r>
      <w:r w:rsidR="00CD4A04">
        <w:t xml:space="preserve"> </w:t>
      </w:r>
      <w:r w:rsidR="008A408C" w:rsidRPr="008A408C">
        <w:t>[Jn.</w:t>
      </w:r>
      <w:r w:rsidR="00CD4A04">
        <w:t xml:space="preserve"> </w:t>
      </w:r>
      <w:r w:rsidR="008A408C" w:rsidRPr="008A408C">
        <w:t>14:6,</w:t>
      </w:r>
      <w:r w:rsidR="00CD4A04">
        <w:t xml:space="preserve"> </w:t>
      </w:r>
      <w:r w:rsidR="008A408C" w:rsidRPr="008A408C">
        <w:t>17:17].</w:t>
      </w:r>
    </w:p>
    <w:p w:rsidR="008A408C" w:rsidRPr="008A408C" w:rsidRDefault="00444B68" w:rsidP="00927785">
      <w:pPr>
        <w:pStyle w:val="Normaalweb"/>
        <w:spacing w:before="0" w:beforeAutospacing="0" w:after="120" w:afterAutospacing="0"/>
        <w:ind w:left="357"/>
      </w:pPr>
      <w:r>
        <w:t>“</w:t>
      </w:r>
      <w:r w:rsidR="008A408C" w:rsidRPr="008A408C">
        <w:t>praise</w:t>
      </w:r>
      <w:r w:rsidR="00CD4A04">
        <w:t xml:space="preserve"> </w:t>
      </w:r>
      <w:r w:rsidR="008A408C" w:rsidRPr="008A408C">
        <w:t>thy</w:t>
      </w:r>
      <w:r w:rsidR="00CD4A04">
        <w:t xml:space="preserve"> </w:t>
      </w:r>
      <w:r w:rsidR="008A408C" w:rsidRPr="008A408C">
        <w:t>name...for</w:t>
      </w:r>
      <w:r w:rsidR="00CD4A04">
        <w:t xml:space="preserve"> </w:t>
      </w:r>
      <w:r w:rsidR="008A408C" w:rsidRPr="008A408C">
        <w:t>thou</w:t>
      </w:r>
      <w:r w:rsidR="00CD4A04">
        <w:t xml:space="preserve"> </w:t>
      </w:r>
      <w:r w:rsidR="008A408C" w:rsidRPr="008A408C">
        <w:t>hast</w:t>
      </w:r>
      <w:r w:rsidR="00CD4A04">
        <w:t xml:space="preserve"> </w:t>
      </w:r>
      <w:r w:rsidR="008A408C" w:rsidRPr="008A408C">
        <w:t>magnified</w:t>
      </w:r>
      <w:r w:rsidR="00CD4A04">
        <w:t xml:space="preserve"> </w:t>
      </w:r>
      <w:r w:rsidR="008A408C" w:rsidRPr="008A408C">
        <w:t>thy</w:t>
      </w:r>
      <w:r w:rsidR="00CD4A04">
        <w:t xml:space="preserve"> </w:t>
      </w:r>
      <w:r w:rsidR="008A408C" w:rsidRPr="008A408C">
        <w:t>word</w:t>
      </w:r>
      <w:r w:rsidR="00CD4A04">
        <w:t xml:space="preserve"> </w:t>
      </w:r>
      <w:r w:rsidR="008A408C" w:rsidRPr="008A408C">
        <w:t>above</w:t>
      </w:r>
      <w:r w:rsidR="00CD4A04">
        <w:t xml:space="preserve"> </w:t>
      </w:r>
      <w:r w:rsidR="008A408C" w:rsidRPr="008326B8">
        <w:rPr>
          <w:b/>
          <w:bCs/>
        </w:rPr>
        <w:t>all</w:t>
      </w:r>
      <w:r w:rsidR="00CD4A04" w:rsidRPr="008326B8">
        <w:rPr>
          <w:b/>
          <w:bCs/>
        </w:rPr>
        <w:t xml:space="preserve"> </w:t>
      </w:r>
      <w:r w:rsidR="008A408C" w:rsidRPr="008326B8">
        <w:rPr>
          <w:b/>
          <w:bCs/>
        </w:rPr>
        <w:t>thy</w:t>
      </w:r>
      <w:r w:rsidR="00CD4A04" w:rsidRPr="008326B8">
        <w:rPr>
          <w:b/>
          <w:bCs/>
        </w:rPr>
        <w:t xml:space="preserve"> </w:t>
      </w:r>
      <w:r w:rsidR="008A408C" w:rsidRPr="008326B8">
        <w:rPr>
          <w:b/>
          <w:bCs/>
        </w:rPr>
        <w:t>name</w:t>
      </w:r>
      <w:r w:rsidR="008A408C" w:rsidRPr="008A408C">
        <w:t>,</w:t>
      </w:r>
      <w:r>
        <w:t>”</w:t>
      </w:r>
      <w:r w:rsidR="00CD4A04">
        <w:t xml:space="preserve"> </w:t>
      </w:r>
      <w:r w:rsidR="008A408C" w:rsidRPr="008A408C">
        <w:t>which</w:t>
      </w:r>
      <w:r w:rsidR="00CD4A04">
        <w:t xml:space="preserve"> </w:t>
      </w:r>
      <w:r w:rsidR="008A408C" w:rsidRPr="008A408C">
        <w:t>speaks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 w:rsidR="008A408C" w:rsidRPr="008A408C">
        <w:t>itself.</w:t>
      </w:r>
      <w:r w:rsidR="00CD4A04">
        <w:t xml:space="preserve"> </w:t>
      </w:r>
      <w:r w:rsidR="008A408C" w:rsidRPr="008A408C">
        <w:t>The</w:t>
      </w:r>
      <w:r w:rsidR="00CD4A04">
        <w:t xml:space="preserve"> </w:t>
      </w:r>
      <w:r w:rsidR="008A408C" w:rsidRPr="008A408C">
        <w:t>Hebrew</w:t>
      </w:r>
      <w:r w:rsidR="00CD4A04">
        <w:t xml:space="preserve"> </w:t>
      </w:r>
      <w:r w:rsidR="008A408C" w:rsidRPr="008A408C">
        <w:t>word</w:t>
      </w:r>
      <w:r w:rsidR="00CD4A04">
        <w:t xml:space="preserve"> </w:t>
      </w:r>
      <w:r w:rsidR="008A408C" w:rsidRPr="008A408C">
        <w:t>used</w:t>
      </w:r>
      <w:r w:rsidR="00CD4A04">
        <w:t xml:space="preserve"> </w:t>
      </w:r>
      <w:r w:rsidR="008A408C" w:rsidRPr="008A408C">
        <w:t>here</w:t>
      </w:r>
      <w:r w:rsidR="00CD4A04">
        <w:t xml:space="preserve"> </w:t>
      </w:r>
      <w:r w:rsidR="008A408C" w:rsidRPr="008A408C">
        <w:t>for</w:t>
      </w:r>
      <w:r w:rsidR="00CD4A04">
        <w:t xml:space="preserve"> </w:t>
      </w:r>
      <w:r>
        <w:t>“</w:t>
      </w:r>
      <w:r w:rsidR="008A408C" w:rsidRPr="008A408C">
        <w:t>name</w:t>
      </w:r>
      <w:r>
        <w:t>”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Mv</w:t>
      </w:r>
      <w:r w:rsidR="00CD4A04">
        <w:t xml:space="preserve"> </w:t>
      </w:r>
      <w:r w:rsidR="008A408C" w:rsidRPr="008A408C">
        <w:t>(shem,</w:t>
      </w:r>
      <w:r w:rsidR="00CD4A04">
        <w:t xml:space="preserve"> </w:t>
      </w:r>
      <w:r w:rsidR="008A408C" w:rsidRPr="008A408C">
        <w:t>from</w:t>
      </w:r>
      <w:r w:rsidR="00CD4A04">
        <w:t xml:space="preserve"> </w:t>
      </w:r>
      <w:r w:rsidR="008A408C" w:rsidRPr="008A408C">
        <w:t>Strongs)</w:t>
      </w:r>
      <w:r w:rsidR="008A408C" w:rsidRPr="008A408C">
        <w:rPr>
          <w:i/>
          <w:iCs/>
        </w:rPr>
        <w:t>,</w:t>
      </w:r>
      <w:r w:rsidR="008A408C" w:rsidRPr="008A408C">
        <w:t>used</w:t>
      </w:r>
      <w:r w:rsidR="00CD4A04">
        <w:t xml:space="preserve"> </w:t>
      </w:r>
      <w:r w:rsidR="008A408C" w:rsidRPr="008A408C">
        <w:t>771</w:t>
      </w:r>
      <w:r w:rsidR="00CD4A04">
        <w:t xml:space="preserve"> </w:t>
      </w:r>
      <w:r w:rsidR="008A408C" w:rsidRPr="008A408C">
        <w:t>times</w:t>
      </w:r>
      <w:r w:rsidR="00CD4A04">
        <w:t xml:space="preserve"> </w:t>
      </w:r>
      <w:r w:rsidR="008A408C" w:rsidRPr="008A408C">
        <w:t>and</w:t>
      </w:r>
      <w:r w:rsidR="00CD4A04">
        <w:t xml:space="preserve"> </w:t>
      </w:r>
      <w:r w:rsidR="008A408C" w:rsidRPr="008A408C">
        <w:t>is</w:t>
      </w:r>
      <w:r w:rsidR="00CD4A04">
        <w:t xml:space="preserve"> </w:t>
      </w:r>
      <w:r w:rsidR="008A408C" w:rsidRPr="008A408C">
        <w:t>invariably</w:t>
      </w:r>
      <w:r w:rsidR="00CD4A04">
        <w:t xml:space="preserve"> </w:t>
      </w:r>
      <w:r w:rsidR="008A408C" w:rsidRPr="008A408C">
        <w:t>translated</w:t>
      </w:r>
      <w:r w:rsidR="00CD4A04">
        <w:t xml:space="preserve"> </w:t>
      </w:r>
      <w:r w:rsidR="008A408C" w:rsidRPr="008A408C">
        <w:t>name</w:t>
      </w:r>
      <w:r w:rsidR="00CD4A04">
        <w:t xml:space="preserve"> </w:t>
      </w:r>
      <w:r w:rsidR="008A408C" w:rsidRPr="008A408C">
        <w:t>or</w:t>
      </w:r>
      <w:r w:rsidR="00CD4A04">
        <w:t xml:space="preserve"> </w:t>
      </w:r>
      <w:r w:rsidR="008A408C" w:rsidRPr="008A408C">
        <w:t>names.</w:t>
      </w:r>
    </w:p>
    <w:p w:rsidR="008A408C" w:rsidRDefault="008A408C" w:rsidP="00C55A5C">
      <w:pPr>
        <w:pStyle w:val="Normaalweb"/>
        <w:spacing w:before="0" w:beforeAutospacing="0" w:after="240" w:afterAutospacing="0"/>
      </w:pPr>
      <w:r w:rsidRPr="008A408C">
        <w:t>In</w:t>
      </w:r>
      <w:r w:rsidR="00CD4A04">
        <w:t xml:space="preserve"> </w:t>
      </w:r>
      <w:r w:rsidRPr="008A408C">
        <w:t>addition,</w:t>
      </w:r>
      <w:r w:rsidR="00CD4A04">
        <w:t xml:space="preserve"> </w:t>
      </w:r>
      <w:r w:rsidRPr="008A408C">
        <w:t>Psa</w:t>
      </w:r>
      <w:r w:rsidR="00CD4A04">
        <w:t xml:space="preserve"> </w:t>
      </w:r>
      <w:r w:rsidRPr="008A408C">
        <w:t>19:7-11</w:t>
      </w:r>
      <w:r w:rsidR="00CD4A04">
        <w:t xml:space="preserve"> </w:t>
      </w:r>
      <w:r w:rsidRPr="008A408C">
        <w:t>gives</w:t>
      </w:r>
      <w:r w:rsidR="00CD4A04">
        <w:t xml:space="preserve"> </w:t>
      </w:r>
      <w:r w:rsidRPr="008A408C">
        <w:t>eight</w:t>
      </w:r>
      <w:r w:rsidR="00CD4A04">
        <w:t xml:space="preserve"> </w:t>
      </w:r>
      <w:r w:rsidR="00444B68">
        <w:t>“</w:t>
      </w:r>
      <w:r w:rsidRPr="008A408C">
        <w:t>PERFECTIONS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eight</w:t>
      </w:r>
      <w:r w:rsidR="00CD4A04">
        <w:t xml:space="preserve"> </w:t>
      </w:r>
      <w:r w:rsidR="00444B68">
        <w:t>“</w:t>
      </w:r>
      <w:r w:rsidRPr="008A408C">
        <w:t>PERFORMANCES</w:t>
      </w:r>
      <w:r w:rsidR="00444B68">
        <w:t>”</w:t>
      </w:r>
      <w:r w:rsidR="00CD4A04">
        <w:t xml:space="preserve"> </w:t>
      </w:r>
      <w:r w:rsidRPr="008A408C">
        <w:t>(8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number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Scripture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beginnings)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preceded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acknowledgment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verses</w:t>
      </w:r>
      <w:r w:rsidR="00CD4A04">
        <w:t xml:space="preserve"> </w:t>
      </w:r>
      <w:r w:rsidRPr="008A408C">
        <w:t>1-6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creation</w:t>
      </w:r>
      <w:r w:rsidR="00CD4A04">
        <w:t xml:space="preserve"> </w:t>
      </w:r>
      <w:r w:rsidRPr="008A408C">
        <w:t>also</w:t>
      </w:r>
      <w:r w:rsidR="00CD4A04">
        <w:t xml:space="preserve"> </w:t>
      </w:r>
      <w:r w:rsidRPr="008A408C">
        <w:t>proclaims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mighty</w:t>
      </w:r>
      <w:r w:rsidR="00CD4A04">
        <w:t xml:space="preserve"> </w:t>
      </w:r>
      <w:r w:rsidRPr="008A408C">
        <w:t>wonder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words.</w:t>
      </w:r>
    </w:p>
    <w:p w:rsidR="00CF5E6D" w:rsidRDefault="00CF5E6D" w:rsidP="00C55A5C">
      <w:pPr>
        <w:pStyle w:val="Normaalweb"/>
        <w:spacing w:before="0" w:beforeAutospacing="0" w:after="240" w:afterAutospacing="0"/>
      </w:pPr>
    </w:p>
    <w:p w:rsidR="00CF5E6D" w:rsidRDefault="00CF5E6D" w:rsidP="00C55A5C">
      <w:pPr>
        <w:pStyle w:val="Normaalweb"/>
        <w:spacing w:before="0" w:beforeAutospacing="0" w:after="24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0C0583" w:rsidTr="00214E99">
        <w:tc>
          <w:tcPr>
            <w:tcW w:w="9778" w:type="dxa"/>
            <w:gridSpan w:val="2"/>
            <w:shd w:val="clear" w:color="auto" w:fill="auto"/>
          </w:tcPr>
          <w:p w:rsidR="000C0583" w:rsidRDefault="000C0583" w:rsidP="00214E99">
            <w:pPr>
              <w:pStyle w:val="Normaalweb"/>
              <w:spacing w:before="120" w:beforeAutospacing="0" w:after="120" w:afterAutospacing="0"/>
              <w:jc w:val="center"/>
            </w:pPr>
            <w:r w:rsidRPr="00214E99">
              <w:rPr>
                <w:rFonts w:ascii="Verdana" w:hAnsi="Verdana"/>
                <w:b/>
                <w:bCs/>
                <w:color w:val="990099"/>
              </w:rPr>
              <w:lastRenderedPageBreak/>
              <w:t>THE</w:t>
            </w:r>
            <w:r w:rsidR="00CD4A04">
              <w:rPr>
                <w:rFonts w:ascii="Verdana" w:hAnsi="Verdana"/>
                <w:b/>
                <w:bCs/>
                <w:color w:val="990099"/>
              </w:rPr>
              <w:t xml:space="preserve"> </w:t>
            </w:r>
            <w:r w:rsidRPr="00214E99">
              <w:rPr>
                <w:rFonts w:ascii="Verdana" w:hAnsi="Verdana"/>
                <w:b/>
                <w:bCs/>
                <w:color w:val="990099"/>
              </w:rPr>
              <w:t>CHARACTER</w:t>
            </w:r>
            <w:r w:rsidR="00CD4A04">
              <w:rPr>
                <w:rFonts w:ascii="Verdana" w:hAnsi="Verdana"/>
                <w:b/>
                <w:bCs/>
                <w:color w:val="990099"/>
              </w:rPr>
              <w:t xml:space="preserve"> </w:t>
            </w:r>
            <w:r w:rsidRPr="00214E99">
              <w:rPr>
                <w:rFonts w:ascii="Verdana" w:hAnsi="Verdana"/>
                <w:b/>
                <w:bCs/>
                <w:color w:val="990099"/>
              </w:rPr>
              <w:t>OF</w:t>
            </w:r>
            <w:r w:rsidR="00CD4A04">
              <w:rPr>
                <w:rFonts w:ascii="Verdana" w:hAnsi="Verdana"/>
                <w:b/>
                <w:bCs/>
                <w:color w:val="990099"/>
              </w:rPr>
              <w:t xml:space="preserve"> </w:t>
            </w:r>
            <w:r w:rsidRPr="00214E99">
              <w:rPr>
                <w:rFonts w:ascii="Verdana" w:hAnsi="Verdana"/>
                <w:b/>
                <w:bCs/>
                <w:color w:val="990099"/>
              </w:rPr>
              <w:t>GOD’S</w:t>
            </w:r>
            <w:r w:rsidR="00CD4A04">
              <w:rPr>
                <w:rFonts w:ascii="Verdana" w:hAnsi="Verdana"/>
                <w:b/>
                <w:bCs/>
                <w:color w:val="990099"/>
              </w:rPr>
              <w:t xml:space="preserve"> </w:t>
            </w:r>
            <w:r w:rsidRPr="00214E99">
              <w:rPr>
                <w:rFonts w:ascii="Verdana" w:hAnsi="Verdana"/>
                <w:b/>
                <w:bCs/>
                <w:color w:val="990099"/>
              </w:rPr>
              <w:t>WORDS</w:t>
            </w:r>
          </w:p>
        </w:tc>
      </w:tr>
      <w:tr w:rsidR="000C0583" w:rsidTr="00214E99">
        <w:tc>
          <w:tcPr>
            <w:tcW w:w="4889" w:type="dxa"/>
            <w:shd w:val="clear" w:color="auto" w:fill="auto"/>
          </w:tcPr>
          <w:p w:rsidR="000C0583" w:rsidRDefault="000C0583" w:rsidP="00214E99">
            <w:pPr>
              <w:pStyle w:val="Normaalweb"/>
              <w:spacing w:before="120" w:beforeAutospacing="0" w:after="120" w:afterAutospacing="0"/>
              <w:jc w:val="center"/>
            </w:pPr>
            <w:r w:rsidRPr="00214E99">
              <w:rPr>
                <w:b/>
                <w:bCs/>
              </w:rPr>
              <w:t>THE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PERFECTIONS</w:t>
            </w:r>
          </w:p>
        </w:tc>
        <w:tc>
          <w:tcPr>
            <w:tcW w:w="4889" w:type="dxa"/>
            <w:shd w:val="clear" w:color="auto" w:fill="auto"/>
          </w:tcPr>
          <w:p w:rsidR="000C0583" w:rsidRDefault="000C0583" w:rsidP="00214E99">
            <w:pPr>
              <w:pStyle w:val="Normaalweb"/>
              <w:spacing w:before="120" w:beforeAutospacing="0" w:after="120" w:afterAutospacing="0"/>
              <w:jc w:val="center"/>
            </w:pPr>
            <w:r w:rsidRPr="00214E99">
              <w:rPr>
                <w:b/>
                <w:bCs/>
              </w:rPr>
              <w:t>THE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PERFORMANCES</w:t>
            </w:r>
          </w:p>
        </w:tc>
      </w:tr>
      <w:tr w:rsidR="000C0583" w:rsidTr="00214E99">
        <w:tc>
          <w:tcPr>
            <w:tcW w:w="4889" w:type="dxa"/>
            <w:shd w:val="clear" w:color="auto" w:fill="auto"/>
          </w:tcPr>
          <w:p w:rsidR="000C0583" w:rsidRPr="00214E99" w:rsidRDefault="000C058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1.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“perfect”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7)</w:t>
            </w:r>
          </w:p>
          <w:p w:rsidR="000C0583" w:rsidRPr="008A408C" w:rsidRDefault="000C058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perfect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Mymt</w:t>
            </w:r>
            <w:r w:rsidR="00CD4A04">
              <w:t xml:space="preserve"> </w:t>
            </w:r>
            <w:r w:rsidRPr="008A408C">
              <w:t>tamiym</w:t>
            </w:r>
            <w:r w:rsidR="00CD4A04">
              <w:t xml:space="preserve"> </w:t>
            </w:r>
            <w:r w:rsidRPr="00214E99">
              <w:rPr>
                <w:i/>
                <w:iCs/>
              </w:rPr>
              <w:t>taw-meem’</w:t>
            </w:r>
          </w:p>
          <w:p w:rsidR="000C0583" w:rsidRDefault="000C0583" w:rsidP="00214E99">
            <w:pPr>
              <w:pStyle w:val="Normaalweb"/>
              <w:spacing w:before="0" w:beforeAutospacing="0" w:after="120" w:afterAutospacing="0"/>
            </w:pPr>
            <w:r w:rsidRPr="008A408C">
              <w:t>(literally,</w:t>
            </w:r>
            <w:r w:rsidR="00CD4A04">
              <w:t xml:space="preserve"> </w:t>
            </w:r>
            <w:r w:rsidRPr="008A408C">
              <w:t>figuratively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morally);</w:t>
            </w:r>
            <w:r w:rsidR="00CD4A04">
              <w:t xml:space="preserve"> </w:t>
            </w:r>
            <w:r w:rsidRPr="008A408C">
              <w:t>also</w:t>
            </w:r>
            <w:r w:rsidR="00CD4A04">
              <w:t xml:space="preserve"> </w:t>
            </w:r>
            <w:r w:rsidRPr="008A408C">
              <w:t>(as</w:t>
            </w:r>
            <w:r w:rsidR="00CD4A04">
              <w:t xml:space="preserve"> </w:t>
            </w:r>
            <w:r w:rsidRPr="008A408C">
              <w:t>noun)</w:t>
            </w:r>
            <w:r w:rsidR="00CD4A04">
              <w:t xml:space="preserve"> </w:t>
            </w:r>
            <w:r w:rsidRPr="008A408C">
              <w:t>integrity,</w:t>
            </w:r>
            <w:r w:rsidR="00CD4A04">
              <w:t xml:space="preserve"> </w:t>
            </w:r>
            <w:r w:rsidRPr="008A408C">
              <w:t>truth:--without</w:t>
            </w:r>
            <w:r w:rsidR="00CD4A04">
              <w:t xml:space="preserve"> </w:t>
            </w:r>
            <w:r w:rsidRPr="008A408C">
              <w:t>blemish,</w:t>
            </w:r>
            <w:r w:rsidR="00CD4A04">
              <w:t xml:space="preserve"> </w:t>
            </w:r>
            <w:r w:rsidRPr="008A408C">
              <w:t>complete,</w:t>
            </w:r>
            <w:r w:rsidR="00CD4A04">
              <w:t xml:space="preserve"> </w:t>
            </w:r>
            <w:r w:rsidRPr="008A408C">
              <w:t>full,</w:t>
            </w:r>
            <w:r w:rsidR="00CD4A04">
              <w:t xml:space="preserve"> </w:t>
            </w:r>
            <w:r w:rsidRPr="008A408C">
              <w:t>perfect,</w:t>
            </w:r>
            <w:r w:rsidR="00CD4A04">
              <w:t xml:space="preserve"> </w:t>
            </w:r>
            <w:r w:rsidRPr="008A408C">
              <w:t>sincerely</w:t>
            </w:r>
            <w:r w:rsidR="00CD4A04">
              <w:t xml:space="preserve"> </w:t>
            </w:r>
            <w:r w:rsidRPr="008A408C">
              <w:t>(-ity),</w:t>
            </w:r>
            <w:r w:rsidR="00CD4A04">
              <w:t xml:space="preserve"> </w:t>
            </w:r>
            <w:r w:rsidRPr="008A408C">
              <w:t>sound,</w:t>
            </w:r>
            <w:r w:rsidR="00CD4A04">
              <w:t xml:space="preserve"> </w:t>
            </w:r>
            <w:r w:rsidRPr="008A408C">
              <w:t>without</w:t>
            </w:r>
            <w:r w:rsidR="00CD4A04">
              <w:t xml:space="preserve"> </w:t>
            </w:r>
            <w:r w:rsidRPr="008A408C">
              <w:t>spot,</w:t>
            </w:r>
            <w:r w:rsidR="00CD4A04">
              <w:t xml:space="preserve"> </w:t>
            </w:r>
            <w:r w:rsidRPr="008A408C">
              <w:t>undefiled,</w:t>
            </w:r>
            <w:r w:rsidR="00CD4A04">
              <w:t xml:space="preserve"> </w:t>
            </w:r>
            <w:r w:rsidRPr="008A408C">
              <w:t>upright(-ly),</w:t>
            </w:r>
            <w:r w:rsidR="00CD4A04">
              <w:t xml:space="preserve"> </w:t>
            </w:r>
            <w:r w:rsidRPr="008A408C">
              <w:t>whole.</w:t>
            </w:r>
          </w:p>
        </w:tc>
        <w:tc>
          <w:tcPr>
            <w:tcW w:w="4889" w:type="dxa"/>
            <w:shd w:val="clear" w:color="auto" w:fill="auto"/>
          </w:tcPr>
          <w:p w:rsidR="000C0583" w:rsidRPr="00214E99" w:rsidRDefault="000C058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1.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“converts”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the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soul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7)</w:t>
            </w:r>
          </w:p>
          <w:p w:rsidR="000C0583" w:rsidRDefault="000C058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convert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bwv</w:t>
            </w:r>
            <w:r w:rsidR="00CD4A04">
              <w:t xml:space="preserve"> </w:t>
            </w:r>
            <w:r w:rsidRPr="008A408C">
              <w:t>shuwb</w:t>
            </w:r>
            <w:r w:rsidR="00CD4A04">
              <w:t xml:space="preserve"> </w:t>
            </w:r>
            <w:r w:rsidRPr="00214E99">
              <w:rPr>
                <w:i/>
                <w:iCs/>
              </w:rPr>
              <w:t>shoob</w:t>
            </w:r>
            <w:r w:rsidRPr="008A408C">
              <w:t>;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turn</w:t>
            </w:r>
            <w:r w:rsidR="00CD4A04">
              <w:t xml:space="preserve"> </w:t>
            </w:r>
            <w:r w:rsidRPr="008A408C">
              <w:t>back</w:t>
            </w:r>
            <w:r w:rsidR="00CD4A04">
              <w:t xml:space="preserve"> </w:t>
            </w:r>
            <w:r w:rsidRPr="008A408C">
              <w:t>(hence,</w:t>
            </w:r>
            <w:r w:rsidR="00CD4A04">
              <w:t xml:space="preserve"> </w:t>
            </w:r>
            <w:r w:rsidRPr="008A408C">
              <w:t>away)</w:t>
            </w:r>
            <w:r w:rsidR="00CD4A04">
              <w:t xml:space="preserve"> </w:t>
            </w:r>
            <w:r w:rsidRPr="008A408C">
              <w:t>transitively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intransitively,</w:t>
            </w:r>
            <w:r w:rsidR="00CD4A04">
              <w:t xml:space="preserve"> </w:t>
            </w:r>
            <w:r w:rsidRPr="008A408C">
              <w:t>literally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figuratively</w:t>
            </w:r>
            <w:r w:rsidR="00CD4A04">
              <w:t xml:space="preserve"> </w:t>
            </w:r>
            <w:r w:rsidRPr="008A408C">
              <w:t>(not</w:t>
            </w:r>
            <w:r w:rsidR="00CD4A04">
              <w:t xml:space="preserve"> </w:t>
            </w:r>
            <w:r w:rsidRPr="008A408C">
              <w:t>necessarily</w:t>
            </w:r>
            <w:r w:rsidR="00CD4A04">
              <w:t xml:space="preserve"> </w:t>
            </w:r>
            <w:r w:rsidRPr="008A408C">
              <w:t>with</w:t>
            </w:r>
            <w:r w:rsidR="00CD4A04">
              <w:t xml:space="preserve"> </w:t>
            </w:r>
            <w:r w:rsidRPr="008A408C">
              <w:t>the</w:t>
            </w:r>
            <w:r w:rsidR="00CD4A04">
              <w:t xml:space="preserve"> </w:t>
            </w:r>
            <w:r w:rsidRPr="008A408C">
              <w:t>idea</w:t>
            </w:r>
            <w:r w:rsidR="00CD4A04">
              <w:t xml:space="preserve"> </w:t>
            </w:r>
            <w:r w:rsidRPr="008A408C">
              <w:t>of</w:t>
            </w:r>
            <w:r w:rsidR="00CD4A04">
              <w:t xml:space="preserve"> </w:t>
            </w:r>
            <w:r w:rsidRPr="008A408C">
              <w:t>return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the</w:t>
            </w:r>
            <w:r w:rsidR="00CD4A04">
              <w:t xml:space="preserve"> </w:t>
            </w:r>
            <w:r w:rsidRPr="008A408C">
              <w:t>starting</w:t>
            </w:r>
            <w:r w:rsidR="00CD4A04">
              <w:t xml:space="preserve"> </w:t>
            </w:r>
            <w:r w:rsidRPr="008A408C">
              <w:t>point);</w:t>
            </w:r>
            <w:r w:rsidR="00CD4A04">
              <w:t xml:space="preserve"> </w:t>
            </w:r>
            <w:r w:rsidRPr="008A408C">
              <w:t>generally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retreat;</w:t>
            </w:r>
            <w:r w:rsidR="00CD4A04">
              <w:t xml:space="preserve"> </w:t>
            </w:r>
            <w:r w:rsidRPr="008A408C">
              <w:t>often</w:t>
            </w:r>
            <w:r w:rsidR="00CD4A04">
              <w:t xml:space="preserve"> </w:t>
            </w:r>
            <w:r w:rsidRPr="008A408C">
              <w:t>adverbial,</w:t>
            </w:r>
            <w:r w:rsidR="00CD4A04">
              <w:t xml:space="preserve"> </w:t>
            </w:r>
            <w:r w:rsidRPr="008A408C">
              <w:t>again:--((break,</w:t>
            </w:r>
            <w:r w:rsidR="00CD4A04">
              <w:t xml:space="preserve"> </w:t>
            </w:r>
            <w:r w:rsidRPr="008A408C">
              <w:t>build,</w:t>
            </w:r>
            <w:r w:rsidR="00CD4A04">
              <w:t xml:space="preserve"> </w:t>
            </w:r>
            <w:r w:rsidRPr="008A408C">
              <w:t>circumcise,</w:t>
            </w:r>
            <w:r w:rsidR="00CD4A04">
              <w:t xml:space="preserve"> </w:t>
            </w:r>
            <w:r w:rsidRPr="008A408C">
              <w:t>dig,</w:t>
            </w:r>
            <w:r w:rsidR="00CD4A04">
              <w:t xml:space="preserve"> </w:t>
            </w:r>
            <w:r w:rsidRPr="008A408C">
              <w:t>do</w:t>
            </w:r>
            <w:r w:rsidR="00CD4A04">
              <w:t xml:space="preserve"> </w:t>
            </w:r>
            <w:r w:rsidRPr="008A408C">
              <w:t>anything,</w:t>
            </w:r>
            <w:r w:rsidR="00CD4A04">
              <w:t xml:space="preserve"> </w:t>
            </w:r>
            <w:r w:rsidRPr="008A408C">
              <w:t>do</w:t>
            </w:r>
            <w:r w:rsidR="00CD4A04">
              <w:t xml:space="preserve"> </w:t>
            </w:r>
            <w:r w:rsidRPr="008A408C">
              <w:t>evil,</w:t>
            </w:r>
            <w:r w:rsidR="00CD4A04">
              <w:t xml:space="preserve"> </w:t>
            </w:r>
            <w:r w:rsidRPr="008A408C">
              <w:t>feed,</w:t>
            </w:r>
            <w:r w:rsidR="00CD4A04">
              <w:t xml:space="preserve"> </w:t>
            </w:r>
            <w:r w:rsidRPr="008A408C">
              <w:t>lay</w:t>
            </w:r>
            <w:r w:rsidR="00CD4A04">
              <w:t xml:space="preserve"> </w:t>
            </w:r>
            <w:r w:rsidRPr="008A408C">
              <w:t>down,</w:t>
            </w:r>
            <w:r w:rsidR="00CD4A04">
              <w:t xml:space="preserve"> </w:t>
            </w:r>
            <w:r w:rsidRPr="008A408C">
              <w:t>lie</w:t>
            </w:r>
            <w:r w:rsidR="00CD4A04">
              <w:t xml:space="preserve"> </w:t>
            </w:r>
            <w:r w:rsidRPr="008A408C">
              <w:t>down,</w:t>
            </w:r>
            <w:r w:rsidR="00CD4A04">
              <w:t xml:space="preserve"> </w:t>
            </w:r>
            <w:r w:rsidRPr="008A408C">
              <w:t>lodge,</w:t>
            </w:r>
            <w:r w:rsidR="00CD4A04">
              <w:t xml:space="preserve"> </w:t>
            </w:r>
            <w:r w:rsidRPr="008A408C">
              <w:t>make,</w:t>
            </w:r>
            <w:r w:rsidR="00CD4A04">
              <w:t xml:space="preserve"> </w:t>
            </w:r>
            <w:r w:rsidRPr="008A408C">
              <w:t>rejoice,</w:t>
            </w:r>
            <w:r w:rsidR="00CD4A04">
              <w:t xml:space="preserve"> </w:t>
            </w:r>
            <w:r w:rsidRPr="008A408C">
              <w:t>send,</w:t>
            </w:r>
            <w:r w:rsidR="00CD4A04">
              <w:t xml:space="preserve"> </w:t>
            </w:r>
            <w:r w:rsidRPr="008A408C">
              <w:t>take,</w:t>
            </w:r>
            <w:r w:rsidR="00CD4A04">
              <w:t xml:space="preserve"> </w:t>
            </w:r>
            <w:r w:rsidRPr="008A408C">
              <w:t>weep))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again,</w:t>
            </w:r>
            <w:r w:rsidR="00CD4A04">
              <w:t xml:space="preserve"> </w:t>
            </w:r>
            <w:r w:rsidRPr="008A408C">
              <w:t>(cause</w:t>
            </w:r>
            <w:r w:rsidR="00CD4A04">
              <w:t xml:space="preserve"> </w:t>
            </w:r>
            <w:r w:rsidRPr="008A408C">
              <w:t>to)</w:t>
            </w:r>
            <w:r w:rsidR="00CD4A04">
              <w:t xml:space="preserve"> </w:t>
            </w:r>
            <w:r w:rsidRPr="008A408C">
              <w:t>answer</w:t>
            </w:r>
            <w:r w:rsidR="00CD4A04">
              <w:t xml:space="preserve"> </w:t>
            </w:r>
            <w:r w:rsidRPr="008A408C">
              <w:t>(+</w:t>
            </w:r>
            <w:r w:rsidR="00CD4A04">
              <w:t xml:space="preserve"> </w:t>
            </w:r>
            <w:r w:rsidRPr="008A408C">
              <w:t>again),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in</w:t>
            </w:r>
            <w:r w:rsidR="00CD4A04">
              <w:t xml:space="preserve"> </w:t>
            </w:r>
            <w:r w:rsidRPr="008A408C">
              <w:t>any</w:t>
            </w:r>
            <w:r w:rsidR="00CD4A04">
              <w:t xml:space="preserve"> </w:t>
            </w:r>
            <w:r w:rsidRPr="008A408C">
              <w:t>case</w:t>
            </w:r>
            <w:r w:rsidR="00CD4A04">
              <w:t xml:space="preserve"> </w:t>
            </w:r>
            <w:r w:rsidRPr="008A408C">
              <w:t>(wise),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at</w:t>
            </w:r>
            <w:r w:rsidR="00CD4A04">
              <w:t xml:space="preserve"> </w:t>
            </w:r>
            <w:r w:rsidRPr="008A408C">
              <w:t>all,</w:t>
            </w:r>
            <w:r w:rsidR="00CD4A04">
              <w:t xml:space="preserve"> </w:t>
            </w:r>
            <w:r w:rsidRPr="008A408C">
              <w:t>averse,</w:t>
            </w:r>
            <w:r w:rsidR="00CD4A04">
              <w:t xml:space="preserve"> </w:t>
            </w:r>
            <w:r w:rsidRPr="008A408C">
              <w:t>bring</w:t>
            </w:r>
            <w:r w:rsidR="00CD4A04">
              <w:t xml:space="preserve"> </w:t>
            </w:r>
            <w:r w:rsidRPr="008A408C">
              <w:t>(again,</w:t>
            </w:r>
            <w:r w:rsidR="00CD4A04">
              <w:t xml:space="preserve"> </w:t>
            </w:r>
            <w:r w:rsidRPr="008A408C">
              <w:t>back,</w:t>
            </w:r>
            <w:r w:rsidR="00CD4A04">
              <w:t xml:space="preserve"> </w:t>
            </w:r>
            <w:r w:rsidRPr="008A408C">
              <w:t>home</w:t>
            </w:r>
            <w:r w:rsidR="00CD4A04">
              <w:t xml:space="preserve"> </w:t>
            </w:r>
            <w:r w:rsidRPr="008A408C">
              <w:t>again),</w:t>
            </w:r>
            <w:r w:rsidR="00CD4A04">
              <w:t xml:space="preserve"> </w:t>
            </w:r>
            <w:r w:rsidRPr="008A408C">
              <w:t>call</w:t>
            </w:r>
            <w:r w:rsidR="00CD4A04">
              <w:t xml:space="preserve"> </w:t>
            </w:r>
            <w:r w:rsidRPr="008A408C">
              <w:t>(to</w:t>
            </w:r>
            <w:r w:rsidR="00CD4A04">
              <w:t xml:space="preserve"> </w:t>
            </w:r>
            <w:r w:rsidRPr="008A408C">
              <w:t>mind),</w:t>
            </w:r>
            <w:r w:rsidR="00CD4A04">
              <w:t xml:space="preserve"> </w:t>
            </w:r>
            <w:r w:rsidRPr="008A408C">
              <w:t>carry</w:t>
            </w:r>
            <w:r w:rsidR="00CD4A04">
              <w:t xml:space="preserve"> </w:t>
            </w:r>
            <w:r w:rsidRPr="008A408C">
              <w:t>again</w:t>
            </w:r>
            <w:r w:rsidR="00CD4A04">
              <w:t xml:space="preserve"> </w:t>
            </w:r>
            <w:r w:rsidRPr="008A408C">
              <w:t>(back),</w:t>
            </w:r>
            <w:r w:rsidR="00CD4A04">
              <w:t xml:space="preserve"> </w:t>
            </w:r>
            <w:r w:rsidRPr="008A408C">
              <w:t>cease,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certainly,</w:t>
            </w:r>
            <w:r w:rsidR="00CD4A04">
              <w:t xml:space="preserve"> </w:t>
            </w:r>
            <w:r w:rsidRPr="008A408C">
              <w:t>come</w:t>
            </w:r>
            <w:r w:rsidR="00CD4A04">
              <w:t xml:space="preserve"> </w:t>
            </w:r>
            <w:r w:rsidRPr="008A408C">
              <w:t>again</w:t>
            </w:r>
            <w:r w:rsidR="00CD4A04">
              <w:t xml:space="preserve"> </w:t>
            </w:r>
            <w:r w:rsidRPr="008A408C">
              <w:t>(back),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consider,</w:t>
            </w:r>
            <w:r w:rsidR="00CD4A04">
              <w:t xml:space="preserve"> </w:t>
            </w:r>
            <w:r w:rsidRPr="008A408C">
              <w:t>+</w:t>
            </w:r>
            <w:r w:rsidR="00CD4A04">
              <w:t xml:space="preserve"> </w:t>
            </w:r>
            <w:r w:rsidRPr="008A408C">
              <w:t>continually,</w:t>
            </w:r>
            <w:r w:rsidR="00CD4A04">
              <w:t xml:space="preserve"> </w:t>
            </w:r>
            <w:r w:rsidRPr="008A408C">
              <w:t>convert,</w:t>
            </w:r>
            <w:r w:rsidR="00CD4A04">
              <w:t xml:space="preserve"> </w:t>
            </w:r>
            <w:r w:rsidRPr="008A408C">
              <w:t>deliver</w:t>
            </w:r>
            <w:r w:rsidR="00CD4A04">
              <w:t xml:space="preserve"> </w:t>
            </w:r>
            <w:r w:rsidRPr="008A408C">
              <w:t>(again),</w:t>
            </w:r>
            <w:r w:rsidR="00CD4A04">
              <w:t xml:space="preserve"> </w:t>
            </w:r>
            <w:r w:rsidRPr="008A408C">
              <w:t>+</w:t>
            </w:r>
            <w:r w:rsidR="00CD4A04">
              <w:t xml:space="preserve"> </w:t>
            </w:r>
            <w:r w:rsidRPr="008A408C">
              <w:t>deny,</w:t>
            </w:r>
            <w:r w:rsidR="00CD4A04">
              <w:t xml:space="preserve"> </w:t>
            </w:r>
            <w:r w:rsidRPr="008A408C">
              <w:t>draw</w:t>
            </w:r>
            <w:r w:rsidR="00CD4A04">
              <w:t xml:space="preserve"> </w:t>
            </w:r>
            <w:r w:rsidRPr="008A408C">
              <w:t>back,</w:t>
            </w:r>
            <w:r w:rsidR="00CD4A04">
              <w:t xml:space="preserve"> </w:t>
            </w:r>
            <w:r w:rsidRPr="008A408C">
              <w:t>fetch</w:t>
            </w:r>
            <w:r w:rsidR="00CD4A04">
              <w:t xml:space="preserve"> </w:t>
            </w:r>
            <w:r w:rsidRPr="008A408C">
              <w:t>home</w:t>
            </w:r>
            <w:r w:rsidR="00CD4A04">
              <w:t xml:space="preserve"> </w:t>
            </w:r>
            <w:r w:rsidRPr="008A408C">
              <w:t>again,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fro,</w:t>
            </w:r>
            <w:r w:rsidR="00CD4A04">
              <w:t xml:space="preserve"> </w:t>
            </w:r>
            <w:r w:rsidRPr="008A408C">
              <w:t>get</w:t>
            </w:r>
            <w:r w:rsidR="00CD4A04">
              <w:t xml:space="preserve"> </w:t>
            </w:r>
            <w:r w:rsidRPr="008A408C">
              <w:t>(oneself)</w:t>
            </w:r>
            <w:r w:rsidR="00CD4A04">
              <w:t xml:space="preserve"> </w:t>
            </w:r>
            <w:r w:rsidRPr="008A408C">
              <w:t>(back)</w:t>
            </w:r>
            <w:r w:rsidR="00CD4A04">
              <w:t xml:space="preserve"> </w:t>
            </w:r>
            <w:r w:rsidRPr="008A408C">
              <w:t>again,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give</w:t>
            </w:r>
            <w:r w:rsidR="00CD4A04">
              <w:t xml:space="preserve"> </w:t>
            </w:r>
            <w:r w:rsidRPr="008A408C">
              <w:t>(again),</w:t>
            </w:r>
            <w:r w:rsidR="00CD4A04">
              <w:t xml:space="preserve"> </w:t>
            </w:r>
            <w:r w:rsidRPr="008A408C">
              <w:t>go</w:t>
            </w:r>
            <w:r w:rsidR="00CD4A04">
              <w:t xml:space="preserve"> </w:t>
            </w:r>
            <w:r w:rsidRPr="008A408C">
              <w:t>again</w:t>
            </w:r>
            <w:r w:rsidR="00CD4A04">
              <w:t xml:space="preserve"> </w:t>
            </w:r>
            <w:r w:rsidRPr="008A408C">
              <w:t>(back,</w:t>
            </w:r>
            <w:r w:rsidR="00CD4A04">
              <w:t xml:space="preserve"> </w:t>
            </w:r>
            <w:r w:rsidRPr="008A408C">
              <w:t>home),</w:t>
            </w:r>
            <w:r w:rsidR="00CD4A04">
              <w:t xml:space="preserve"> </w:t>
            </w:r>
            <w:r w:rsidRPr="008A408C">
              <w:t>(go)</w:t>
            </w:r>
            <w:r w:rsidR="00CD4A04">
              <w:t xml:space="preserve"> </w:t>
            </w:r>
            <w:r w:rsidRPr="008A408C">
              <w:t>out,</w:t>
            </w:r>
            <w:r w:rsidR="00CD4A04">
              <w:t xml:space="preserve"> </w:t>
            </w:r>
            <w:r w:rsidRPr="008A408C">
              <w:t>hinder,</w:t>
            </w:r>
            <w:r w:rsidR="00CD4A04">
              <w:t xml:space="preserve"> </w:t>
            </w:r>
            <w:r w:rsidRPr="008A408C">
              <w:t>let,</w:t>
            </w:r>
            <w:r w:rsidR="00CD4A04">
              <w:t xml:space="preserve"> </w:t>
            </w:r>
            <w:r w:rsidRPr="008A408C">
              <w:t>(see)</w:t>
            </w:r>
            <w:r w:rsidR="00CD4A04">
              <w:t xml:space="preserve"> </w:t>
            </w:r>
            <w:r w:rsidRPr="008A408C">
              <w:t>more,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needs,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past,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pay,</w:t>
            </w:r>
            <w:r w:rsidR="00CD4A04">
              <w:t xml:space="preserve"> </w:t>
            </w:r>
            <w:r w:rsidRPr="008A408C">
              <w:t>pervert,</w:t>
            </w:r>
            <w:r w:rsidR="00CD4A04">
              <w:t xml:space="preserve"> </w:t>
            </w:r>
            <w:r w:rsidRPr="008A408C">
              <w:t>pull</w:t>
            </w:r>
            <w:r w:rsidR="00CD4A04">
              <w:t xml:space="preserve"> </w:t>
            </w:r>
            <w:r w:rsidRPr="008A408C">
              <w:t>in</w:t>
            </w:r>
            <w:r w:rsidR="00CD4A04">
              <w:t xml:space="preserve"> </w:t>
            </w:r>
            <w:r w:rsidRPr="008A408C">
              <w:t>again,</w:t>
            </w:r>
            <w:r w:rsidR="00CD4A04">
              <w:t xml:space="preserve"> </w:t>
            </w:r>
            <w:r w:rsidRPr="008A408C">
              <w:t>put</w:t>
            </w:r>
            <w:r w:rsidR="00CD4A04">
              <w:t xml:space="preserve"> </w:t>
            </w:r>
            <w:r w:rsidRPr="008A408C">
              <w:t>(again,</w:t>
            </w:r>
            <w:r w:rsidR="00CD4A04">
              <w:t xml:space="preserve"> </w:t>
            </w:r>
            <w:r w:rsidRPr="008A408C">
              <w:t>up</w:t>
            </w:r>
            <w:r w:rsidR="00CD4A04">
              <w:t xml:space="preserve"> </w:t>
            </w:r>
            <w:r w:rsidRPr="008A408C">
              <w:t>again),</w:t>
            </w:r>
            <w:r w:rsidR="00CD4A04">
              <w:t xml:space="preserve"> </w:t>
            </w:r>
            <w:r w:rsidRPr="008A408C">
              <w:t>recall,</w:t>
            </w:r>
            <w:r w:rsidR="00CD4A04">
              <w:t xml:space="preserve"> </w:t>
            </w:r>
            <w:r w:rsidRPr="008A408C">
              <w:t>recompense,</w:t>
            </w:r>
            <w:r w:rsidR="00CD4A04">
              <w:t xml:space="preserve"> </w:t>
            </w:r>
            <w:r w:rsidRPr="008A408C">
              <w:t>recover,</w:t>
            </w:r>
            <w:r w:rsidR="00CD4A04">
              <w:t xml:space="preserve"> </w:t>
            </w:r>
            <w:r w:rsidRPr="008A408C">
              <w:t>refresh,</w:t>
            </w:r>
            <w:r w:rsidR="00CD4A04">
              <w:t xml:space="preserve"> </w:t>
            </w:r>
            <w:r w:rsidRPr="008A408C">
              <w:t>relieve,</w:t>
            </w:r>
            <w:r w:rsidR="00CD4A04">
              <w:t xml:space="preserve"> </w:t>
            </w:r>
            <w:r w:rsidRPr="008A408C">
              <w:t>render</w:t>
            </w:r>
            <w:r w:rsidR="00CD4A04">
              <w:t xml:space="preserve"> </w:t>
            </w:r>
            <w:r w:rsidRPr="008A408C">
              <w:t>(again),</w:t>
            </w:r>
            <w:r w:rsidR="00CD4A04">
              <w:t xml:space="preserve"> </w:t>
            </w:r>
            <w:r w:rsidRPr="008A408C">
              <w:t>requite,</w:t>
            </w:r>
            <w:r w:rsidR="00CD4A04">
              <w:t xml:space="preserve"> </w:t>
            </w:r>
            <w:r w:rsidRPr="008A408C">
              <w:t>rescue,</w:t>
            </w:r>
            <w:r w:rsidR="00CD4A04">
              <w:t xml:space="preserve"> </w:t>
            </w:r>
            <w:r w:rsidRPr="008A408C">
              <w:t>restore,</w:t>
            </w:r>
            <w:r w:rsidR="00CD4A04">
              <w:t xml:space="preserve"> </w:t>
            </w:r>
            <w:r w:rsidRPr="008A408C">
              <w:t>retrieve,</w:t>
            </w:r>
            <w:r w:rsidR="00CD4A04">
              <w:t xml:space="preserve"> </w:t>
            </w:r>
            <w:r w:rsidRPr="008A408C">
              <w:t>(cause</w:t>
            </w:r>
            <w:r w:rsidR="00CD4A04">
              <w:t xml:space="preserve"> </w:t>
            </w:r>
            <w:r w:rsidRPr="008A408C">
              <w:t>to,</w:t>
            </w:r>
            <w:r w:rsidR="00CD4A04">
              <w:t xml:space="preserve"> </w:t>
            </w:r>
            <w:r w:rsidRPr="008A408C">
              <w:t>make</w:t>
            </w:r>
            <w:r w:rsidR="00CD4A04">
              <w:t xml:space="preserve"> </w:t>
            </w:r>
            <w:r w:rsidRPr="008A408C">
              <w:t>to)</w:t>
            </w:r>
            <w:r w:rsidR="00CD4A04">
              <w:t xml:space="preserve"> </w:t>
            </w:r>
            <w:r w:rsidRPr="008A408C">
              <w:t>return,</w:t>
            </w:r>
            <w:r w:rsidR="00CD4A04">
              <w:t xml:space="preserve"> </w:t>
            </w:r>
            <w:r w:rsidRPr="008A408C">
              <w:t>reverse,</w:t>
            </w:r>
            <w:r w:rsidR="00CD4A04">
              <w:t xml:space="preserve"> </w:t>
            </w:r>
            <w:r w:rsidRPr="008A408C">
              <w:t>reward,</w:t>
            </w:r>
            <w:r w:rsidR="00CD4A04">
              <w:t xml:space="preserve"> </w:t>
            </w:r>
            <w:r w:rsidRPr="008A408C">
              <w:t>+</w:t>
            </w:r>
            <w:r w:rsidR="00CD4A04">
              <w:t xml:space="preserve"> </w:t>
            </w:r>
            <w:r w:rsidRPr="008A408C">
              <w:t>say</w:t>
            </w:r>
            <w:r w:rsidR="00CD4A04">
              <w:t xml:space="preserve"> </w:t>
            </w:r>
            <w:r w:rsidRPr="008A408C">
              <w:t>nay,</w:t>
            </w:r>
            <w:r w:rsidR="00CD4A04">
              <w:t xml:space="preserve"> </w:t>
            </w:r>
            <w:r w:rsidRPr="008A408C">
              <w:t>send</w:t>
            </w:r>
            <w:r w:rsidR="00CD4A04">
              <w:t xml:space="preserve"> </w:t>
            </w:r>
            <w:r w:rsidRPr="008A408C">
              <w:t>back,</w:t>
            </w:r>
            <w:r w:rsidR="00CD4A04">
              <w:t xml:space="preserve"> </w:t>
            </w:r>
            <w:r w:rsidRPr="008A408C">
              <w:t>set</w:t>
            </w:r>
            <w:r w:rsidR="00CD4A04">
              <w:t xml:space="preserve"> </w:t>
            </w:r>
            <w:r w:rsidRPr="008A408C">
              <w:t>again,</w:t>
            </w:r>
            <w:r w:rsidR="00CD4A04">
              <w:t xml:space="preserve"> </w:t>
            </w:r>
            <w:r w:rsidRPr="008A408C">
              <w:t>slide</w:t>
            </w:r>
            <w:r w:rsidR="00CD4A04">
              <w:t xml:space="preserve"> </w:t>
            </w:r>
            <w:r w:rsidRPr="008A408C">
              <w:t>back,</w:t>
            </w:r>
            <w:r w:rsidR="00CD4A04">
              <w:t xml:space="preserve"> </w:t>
            </w:r>
            <w:r w:rsidRPr="008A408C">
              <w:t>still,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surely,</w:t>
            </w:r>
            <w:r w:rsidR="00CD4A04">
              <w:t xml:space="preserve"> </w:t>
            </w:r>
            <w:r w:rsidRPr="008A408C">
              <w:t>take</w:t>
            </w:r>
            <w:r w:rsidR="00CD4A04">
              <w:t xml:space="preserve"> </w:t>
            </w:r>
            <w:r w:rsidRPr="008A408C">
              <w:t>back</w:t>
            </w:r>
            <w:r w:rsidR="00CD4A04">
              <w:t xml:space="preserve"> </w:t>
            </w:r>
            <w:r w:rsidRPr="008A408C">
              <w:t>(off),</w:t>
            </w:r>
            <w:r w:rsidR="00CD4A04">
              <w:t xml:space="preserve"> </w:t>
            </w:r>
            <w:r w:rsidRPr="008A408C">
              <w:t>(cause</w:t>
            </w:r>
            <w:r w:rsidR="00CD4A04">
              <w:t xml:space="preserve"> </w:t>
            </w:r>
            <w:r w:rsidRPr="008A408C">
              <w:t>to,</w:t>
            </w:r>
            <w:r w:rsidR="00CD4A04">
              <w:t xml:space="preserve"> </w:t>
            </w:r>
            <w:r w:rsidRPr="008A408C">
              <w:t>make</w:t>
            </w:r>
            <w:r w:rsidR="00CD4A04">
              <w:t xml:space="preserve"> </w:t>
            </w:r>
            <w:r w:rsidRPr="008A408C">
              <w:t>to)</w:t>
            </w:r>
            <w:r w:rsidR="00CD4A04">
              <w:t xml:space="preserve"> </w:t>
            </w:r>
            <w:r w:rsidRPr="008A408C">
              <w:t>turn</w:t>
            </w:r>
            <w:r w:rsidR="00CD4A04">
              <w:t xml:space="preserve"> </w:t>
            </w:r>
            <w:r w:rsidRPr="008A408C">
              <w:t>(again,</w:t>
            </w:r>
            <w:r w:rsidR="00CD4A04">
              <w:t xml:space="preserve"> </w:t>
            </w:r>
            <w:r w:rsidRPr="008A408C">
              <w:t>self</w:t>
            </w:r>
            <w:r w:rsidR="00CD4A04">
              <w:t xml:space="preserve"> </w:t>
            </w:r>
            <w:r w:rsidRPr="008A408C">
              <w:t>again,</w:t>
            </w:r>
            <w:r w:rsidR="00CD4A04">
              <w:t xml:space="preserve"> </w:t>
            </w:r>
            <w:r w:rsidRPr="008A408C">
              <w:t>away,</w:t>
            </w:r>
            <w:r w:rsidR="00CD4A04">
              <w:t xml:space="preserve"> </w:t>
            </w:r>
            <w:r w:rsidRPr="008A408C">
              <w:t>back,</w:t>
            </w:r>
            <w:r w:rsidR="00CD4A04">
              <w:t xml:space="preserve"> </w:t>
            </w:r>
            <w:r w:rsidRPr="008A408C">
              <w:t>back</w:t>
            </w:r>
            <w:r w:rsidR="00CD4A04">
              <w:t xml:space="preserve"> </w:t>
            </w:r>
            <w:r w:rsidRPr="008A408C">
              <w:t>again,</w:t>
            </w:r>
            <w:r w:rsidR="00CD4A04">
              <w:t xml:space="preserve"> </w:t>
            </w:r>
            <w:r w:rsidRPr="008A408C">
              <w:t>backward,</w:t>
            </w:r>
            <w:r w:rsidR="00CD4A04">
              <w:t xml:space="preserve"> </w:t>
            </w:r>
            <w:r w:rsidRPr="008A408C">
              <w:t>from,</w:t>
            </w:r>
            <w:r w:rsidR="00CD4A04">
              <w:t xml:space="preserve"> </w:t>
            </w:r>
            <w:r w:rsidRPr="008A408C">
              <w:t>off),</w:t>
            </w:r>
            <w:r w:rsidR="00CD4A04">
              <w:t xml:space="preserve"> </w:t>
            </w:r>
            <w:r w:rsidRPr="008A408C">
              <w:t>withdraw.</w:t>
            </w:r>
            <w:r w:rsidR="00CD4A04">
              <w:t xml:space="preserve"> </w:t>
            </w:r>
            <w:r w:rsidRPr="008A408C">
              <w:t>&lt;</w:t>
            </w:r>
          </w:p>
        </w:tc>
      </w:tr>
      <w:tr w:rsidR="000C0583" w:rsidTr="00214E99">
        <w:tc>
          <w:tcPr>
            <w:tcW w:w="4889" w:type="dxa"/>
            <w:shd w:val="clear" w:color="auto" w:fill="auto"/>
          </w:tcPr>
          <w:p w:rsidR="000C0583" w:rsidRPr="00214E99" w:rsidRDefault="000C058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2.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“sure”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7)</w:t>
            </w:r>
          </w:p>
          <w:p w:rsidR="000C0583" w:rsidRDefault="000C058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sure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Nma</w:t>
            </w:r>
            <w:r w:rsidR="00CD4A04">
              <w:t xml:space="preserve"> </w:t>
            </w:r>
            <w:r>
              <w:t>‘</w:t>
            </w:r>
            <w:r w:rsidRPr="008A408C">
              <w:t>aman;</w:t>
            </w:r>
            <w:r w:rsidR="00CD4A04">
              <w:t xml:space="preserve"> </w:t>
            </w:r>
            <w:r w:rsidRPr="008A408C">
              <w:t>properly,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build</w:t>
            </w:r>
            <w:r w:rsidR="00CD4A04">
              <w:t xml:space="preserve"> </w:t>
            </w:r>
            <w:r w:rsidRPr="008A408C">
              <w:t>up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support;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foster</w:t>
            </w:r>
            <w:r w:rsidR="00CD4A04">
              <w:t xml:space="preserve"> </w:t>
            </w:r>
            <w:r w:rsidRPr="008A408C">
              <w:t>as</w:t>
            </w:r>
            <w:r w:rsidR="00CD4A04">
              <w:t xml:space="preserve"> </w:t>
            </w:r>
            <w:r w:rsidRPr="008A408C">
              <w:t>a</w:t>
            </w:r>
            <w:r w:rsidR="00CD4A04">
              <w:t xml:space="preserve"> </w:t>
            </w:r>
            <w:r w:rsidRPr="008A408C">
              <w:t>parent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nurse;</w:t>
            </w:r>
            <w:r w:rsidR="00CD4A04">
              <w:t xml:space="preserve"> </w:t>
            </w:r>
            <w:r w:rsidRPr="008A408C">
              <w:t>figuratively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render</w:t>
            </w:r>
            <w:r w:rsidR="00CD4A04">
              <w:t xml:space="preserve"> </w:t>
            </w:r>
            <w:r w:rsidRPr="008A408C">
              <w:t>(or</w:t>
            </w:r>
            <w:r w:rsidR="00CD4A04">
              <w:t xml:space="preserve"> </w:t>
            </w:r>
            <w:r w:rsidRPr="008A408C">
              <w:t>be)</w:t>
            </w:r>
            <w:r w:rsidR="00CD4A04">
              <w:t xml:space="preserve"> </w:t>
            </w:r>
            <w:r w:rsidRPr="008A408C">
              <w:t>firm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faithful,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trust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believe,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permanent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quiet;</w:t>
            </w:r>
            <w:r w:rsidR="00CD4A04">
              <w:t xml:space="preserve"> </w:t>
            </w:r>
            <w:r w:rsidRPr="008A408C">
              <w:t>morally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true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certain;</w:t>
            </w:r>
            <w:r w:rsidR="00CD4A04">
              <w:t xml:space="preserve"> </w:t>
            </w:r>
            <w:r w:rsidRPr="008A408C">
              <w:t>once</w:t>
            </w:r>
            <w:r w:rsidR="00CD4A04">
              <w:t xml:space="preserve"> </w:t>
            </w:r>
            <w:r w:rsidRPr="008A408C">
              <w:t>(Isa.</w:t>
            </w:r>
            <w:r w:rsidR="00CD4A04">
              <w:t xml:space="preserve"> </w:t>
            </w:r>
            <w:r w:rsidRPr="008A408C">
              <w:t>30:21;</w:t>
            </w:r>
            <w:r w:rsidR="00CD4A04">
              <w:t xml:space="preserve"> </w:t>
            </w:r>
            <w:r w:rsidRPr="008A408C">
              <w:t>interchangeable</w:t>
            </w:r>
            <w:r w:rsidR="00CD4A04">
              <w:t xml:space="preserve"> </w:t>
            </w:r>
            <w:r w:rsidRPr="008A408C">
              <w:t>with</w:t>
            </w:r>
            <w:r w:rsidR="00CD4A04">
              <w:t xml:space="preserve"> </w:t>
            </w:r>
            <w:r w:rsidRPr="008A408C">
              <w:t>541)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go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the</w:t>
            </w:r>
            <w:r w:rsidR="00CD4A04">
              <w:t xml:space="preserve"> </w:t>
            </w:r>
            <w:r w:rsidRPr="008A408C">
              <w:t>right</w:t>
            </w:r>
            <w:r w:rsidR="00CD4A04">
              <w:t xml:space="preserve"> </w:t>
            </w:r>
            <w:r w:rsidRPr="008A408C">
              <w:t>hand:--hence,</w:t>
            </w:r>
            <w:r w:rsidR="00CD4A04">
              <w:t xml:space="preserve"> </w:t>
            </w:r>
            <w:r w:rsidRPr="008A408C">
              <w:t>assurance,</w:t>
            </w:r>
            <w:r w:rsidR="00CD4A04">
              <w:t xml:space="preserve"> </w:t>
            </w:r>
            <w:r w:rsidRPr="008A408C">
              <w:t>believe,</w:t>
            </w:r>
            <w:r w:rsidR="00CD4A04">
              <w:t xml:space="preserve"> </w:t>
            </w:r>
            <w:r w:rsidRPr="008A408C">
              <w:t>bring</w:t>
            </w:r>
            <w:r w:rsidR="00CD4A04">
              <w:t xml:space="preserve"> </w:t>
            </w:r>
            <w:r w:rsidRPr="008A408C">
              <w:t>up,</w:t>
            </w:r>
            <w:r w:rsidR="00CD4A04">
              <w:t xml:space="preserve"> </w:t>
            </w:r>
            <w:r w:rsidRPr="008A408C">
              <w:t>establish,</w:t>
            </w:r>
            <w:r w:rsidR="00CD4A04">
              <w:t xml:space="preserve"> </w:t>
            </w:r>
            <w:r w:rsidRPr="008A408C">
              <w:t>+</w:t>
            </w:r>
            <w:r w:rsidR="00CD4A04">
              <w:t xml:space="preserve"> </w:t>
            </w:r>
            <w:r w:rsidRPr="008A408C">
              <w:t>fail,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faithful</w:t>
            </w:r>
            <w:r w:rsidR="00CD4A04">
              <w:t xml:space="preserve"> </w:t>
            </w:r>
            <w:r w:rsidRPr="008A408C">
              <w:t>(of</w:t>
            </w:r>
            <w:r w:rsidR="00CD4A04">
              <w:t xml:space="preserve"> </w:t>
            </w:r>
            <w:r w:rsidRPr="008A408C">
              <w:t>long</w:t>
            </w:r>
            <w:r w:rsidR="00CD4A04">
              <w:t xml:space="preserve"> </w:t>
            </w:r>
            <w:r w:rsidRPr="008A408C">
              <w:t>continuance,</w:t>
            </w:r>
            <w:r w:rsidR="00CD4A04">
              <w:t xml:space="preserve"> </w:t>
            </w:r>
            <w:r w:rsidRPr="008A408C">
              <w:t>stedfast,</w:t>
            </w:r>
            <w:r w:rsidR="00CD4A04">
              <w:t xml:space="preserve"> </w:t>
            </w:r>
            <w:r w:rsidRPr="008A408C">
              <w:t>sure,</w:t>
            </w:r>
            <w:r w:rsidR="00CD4A04">
              <w:t xml:space="preserve"> </w:t>
            </w:r>
            <w:r w:rsidRPr="008A408C">
              <w:t>surely,</w:t>
            </w:r>
            <w:r w:rsidR="00CD4A04">
              <w:t xml:space="preserve"> </w:t>
            </w:r>
            <w:r w:rsidRPr="008A408C">
              <w:t>trusty,</w:t>
            </w:r>
            <w:r w:rsidR="00CD4A04">
              <w:t xml:space="preserve"> </w:t>
            </w:r>
            <w:r w:rsidRPr="008A408C">
              <w:t>verified),</w:t>
            </w:r>
            <w:r w:rsidR="00CD4A04">
              <w:t xml:space="preserve"> </w:t>
            </w:r>
            <w:r w:rsidRPr="008A408C">
              <w:t>nurse,</w:t>
            </w:r>
            <w:r w:rsidR="00CD4A04">
              <w:t xml:space="preserve"> </w:t>
            </w:r>
            <w:r w:rsidRPr="008A408C">
              <w:t>(-ing</w:t>
            </w:r>
            <w:r w:rsidR="00CD4A04">
              <w:t xml:space="preserve"> </w:t>
            </w:r>
            <w:r w:rsidRPr="008A408C">
              <w:t>father),</w:t>
            </w:r>
            <w:r w:rsidR="00CD4A04">
              <w:t xml:space="preserve"> </w:t>
            </w:r>
            <w:r w:rsidRPr="008A408C">
              <w:t>(put),</w:t>
            </w:r>
            <w:r w:rsidR="00CD4A04">
              <w:t xml:space="preserve"> </w:t>
            </w:r>
            <w:r w:rsidRPr="008A408C">
              <w:t>trust,</w:t>
            </w:r>
            <w:r w:rsidR="00CD4A04">
              <w:t xml:space="preserve"> </w:t>
            </w:r>
            <w:r w:rsidRPr="008A408C">
              <w:t>turn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the</w:t>
            </w:r>
            <w:r w:rsidR="00CD4A04">
              <w:t xml:space="preserve"> </w:t>
            </w:r>
            <w:r w:rsidRPr="008A408C">
              <w:t>right.</w:t>
            </w:r>
          </w:p>
        </w:tc>
        <w:tc>
          <w:tcPr>
            <w:tcW w:w="4889" w:type="dxa"/>
            <w:shd w:val="clear" w:color="auto" w:fill="auto"/>
          </w:tcPr>
          <w:p w:rsidR="000C0583" w:rsidRPr="00214E99" w:rsidRDefault="000C058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2.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makes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the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simple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“wise”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(7)</w:t>
            </w:r>
          </w:p>
          <w:p w:rsidR="000C0583" w:rsidRDefault="000C058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wise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Mkx</w:t>
            </w:r>
            <w:r w:rsidR="00CD4A04">
              <w:t xml:space="preserve"> </w:t>
            </w:r>
            <w:r w:rsidRPr="008A408C">
              <w:t>chakam,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wise</w:t>
            </w:r>
            <w:r w:rsidR="00CD4A04">
              <w:t xml:space="preserve"> </w:t>
            </w:r>
            <w:r w:rsidRPr="008A408C">
              <w:t>(in</w:t>
            </w:r>
            <w:r w:rsidR="00CD4A04">
              <w:t xml:space="preserve"> </w:t>
            </w:r>
            <w:r w:rsidRPr="008A408C">
              <w:t>mind,</w:t>
            </w:r>
            <w:r w:rsidR="00CD4A04">
              <w:t xml:space="preserve"> </w:t>
            </w:r>
            <w:r w:rsidRPr="008A408C">
              <w:t>word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act):--X</w:t>
            </w:r>
            <w:r w:rsidR="00CD4A04">
              <w:t xml:space="preserve"> </w:t>
            </w:r>
            <w:r w:rsidRPr="008A408C">
              <w:t>exceeding,</w:t>
            </w:r>
            <w:r w:rsidR="00CD4A04">
              <w:t xml:space="preserve"> </w:t>
            </w:r>
            <w:r w:rsidRPr="008A408C">
              <w:t>teach</w:t>
            </w:r>
            <w:r w:rsidR="00CD4A04">
              <w:t xml:space="preserve"> </w:t>
            </w:r>
            <w:r w:rsidRPr="008A408C">
              <w:t>wisdom,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(make</w:t>
            </w:r>
            <w:r w:rsidR="00CD4A04">
              <w:t xml:space="preserve"> </w:t>
            </w:r>
            <w:r w:rsidRPr="008A408C">
              <w:t>self,</w:t>
            </w:r>
            <w:r w:rsidR="00CD4A04">
              <w:t xml:space="preserve"> </w:t>
            </w:r>
            <w:r w:rsidRPr="008A408C">
              <w:t>shew</w:t>
            </w:r>
            <w:r w:rsidR="00CD4A04">
              <w:t xml:space="preserve"> </w:t>
            </w:r>
            <w:r w:rsidRPr="008A408C">
              <w:t>self)</w:t>
            </w:r>
            <w:r w:rsidR="00CD4A04">
              <w:t xml:space="preserve"> </w:t>
            </w:r>
            <w:r w:rsidRPr="008A408C">
              <w:t>wise,</w:t>
            </w:r>
            <w:r w:rsidR="00CD4A04">
              <w:t xml:space="preserve"> </w:t>
            </w:r>
            <w:r w:rsidRPr="008A408C">
              <w:t>deal</w:t>
            </w:r>
            <w:r w:rsidR="00CD4A04">
              <w:t xml:space="preserve"> </w:t>
            </w:r>
            <w:r w:rsidRPr="008A408C">
              <w:t>(never</w:t>
            </w:r>
            <w:r w:rsidR="00CD4A04">
              <w:t xml:space="preserve"> </w:t>
            </w:r>
            <w:r w:rsidRPr="008A408C">
              <w:t>so)</w:t>
            </w:r>
            <w:r w:rsidR="00CD4A04">
              <w:t xml:space="preserve"> </w:t>
            </w:r>
            <w:r w:rsidRPr="008A408C">
              <w:t>wisely,</w:t>
            </w:r>
            <w:r w:rsidR="00CD4A04">
              <w:t xml:space="preserve"> </w:t>
            </w:r>
            <w:r w:rsidRPr="008A408C">
              <w:t>make</w:t>
            </w:r>
            <w:r w:rsidR="00CD4A04">
              <w:t xml:space="preserve"> </w:t>
            </w:r>
            <w:r w:rsidRPr="008A408C">
              <w:t>wiser.</w:t>
            </w:r>
            <w:r w:rsidR="00CD4A04">
              <w:t xml:space="preserve"> </w:t>
            </w:r>
            <w:r w:rsidRPr="008A408C">
              <w:t>&lt;</w:t>
            </w:r>
          </w:p>
        </w:tc>
      </w:tr>
      <w:tr w:rsidR="000C0583" w:rsidTr="00214E99">
        <w:tc>
          <w:tcPr>
            <w:tcW w:w="4889" w:type="dxa"/>
            <w:shd w:val="clear" w:color="auto" w:fill="auto"/>
          </w:tcPr>
          <w:p w:rsidR="00F35344" w:rsidRPr="00214E99" w:rsidRDefault="00F35344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3.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“right</w:t>
            </w:r>
            <w:r w:rsidRPr="00214E99">
              <w:rPr>
                <w:szCs w:val="24"/>
              </w:rPr>
              <w:t>”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8)</w:t>
            </w:r>
          </w:p>
          <w:p w:rsidR="000C0583" w:rsidRDefault="00F35344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right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rvy</w:t>
            </w:r>
            <w:r w:rsidR="00CD4A04">
              <w:t xml:space="preserve"> </w:t>
            </w:r>
            <w:r w:rsidRPr="008A408C">
              <w:t>yashar</w:t>
            </w:r>
            <w:r w:rsidR="00CD4A04">
              <w:t xml:space="preserve"> </w:t>
            </w:r>
            <w:r w:rsidRPr="008A408C">
              <w:t>straight</w:t>
            </w:r>
            <w:r w:rsidR="00CD4A04">
              <w:t xml:space="preserve"> </w:t>
            </w:r>
            <w:r w:rsidRPr="008A408C">
              <w:t>(literally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figuratively):--convenient,</w:t>
            </w:r>
            <w:r w:rsidR="00CD4A04">
              <w:t xml:space="preserve"> </w:t>
            </w:r>
            <w:r w:rsidRPr="008A408C">
              <w:t>equity,</w:t>
            </w:r>
            <w:r w:rsidR="00CD4A04">
              <w:t xml:space="preserve"> </w:t>
            </w:r>
            <w:r w:rsidRPr="008A408C">
              <w:t>Jasher,</w:t>
            </w:r>
            <w:r w:rsidR="00CD4A04">
              <w:t xml:space="preserve"> </w:t>
            </w:r>
            <w:r w:rsidRPr="008A408C">
              <w:t>just,</w:t>
            </w:r>
            <w:r w:rsidR="00CD4A04">
              <w:t xml:space="preserve"> </w:t>
            </w:r>
            <w:r w:rsidRPr="008A408C">
              <w:t>meet(-est),</w:t>
            </w:r>
            <w:r w:rsidR="00CD4A04">
              <w:t xml:space="preserve"> </w:t>
            </w:r>
            <w:r w:rsidRPr="008A408C">
              <w:t>+</w:t>
            </w:r>
            <w:r w:rsidR="00CD4A04">
              <w:t xml:space="preserve"> </w:t>
            </w:r>
            <w:r w:rsidRPr="008A408C">
              <w:t>pleased</w:t>
            </w:r>
            <w:r w:rsidR="00CD4A04">
              <w:t xml:space="preserve"> </w:t>
            </w:r>
            <w:r w:rsidRPr="008A408C">
              <w:t>well</w:t>
            </w:r>
            <w:r w:rsidR="00CD4A04">
              <w:t xml:space="preserve"> </w:t>
            </w:r>
            <w:r w:rsidRPr="008A408C">
              <w:t>right(-eous),</w:t>
            </w:r>
            <w:r w:rsidR="00CD4A04">
              <w:t xml:space="preserve"> </w:t>
            </w:r>
            <w:r w:rsidRPr="008A408C">
              <w:t>straight,</w:t>
            </w:r>
            <w:r w:rsidR="00CD4A04">
              <w:t xml:space="preserve"> </w:t>
            </w:r>
            <w:r w:rsidRPr="008A408C">
              <w:t>(most)</w:t>
            </w:r>
            <w:r w:rsidR="00CD4A04">
              <w:t xml:space="preserve"> </w:t>
            </w:r>
            <w:r w:rsidRPr="008A408C">
              <w:t>upright(-ly,</w:t>
            </w:r>
            <w:r w:rsidR="00CD4A04">
              <w:t xml:space="preserve"> </w:t>
            </w:r>
            <w:r w:rsidRPr="008A408C">
              <w:t>-ness).</w:t>
            </w:r>
          </w:p>
        </w:tc>
        <w:tc>
          <w:tcPr>
            <w:tcW w:w="4889" w:type="dxa"/>
            <w:shd w:val="clear" w:color="auto" w:fill="auto"/>
          </w:tcPr>
          <w:p w:rsidR="00F35344" w:rsidRPr="00214E99" w:rsidRDefault="00F35344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3.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“rejoices”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the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heart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8)</w:t>
            </w:r>
          </w:p>
          <w:p w:rsidR="000C0583" w:rsidRDefault="00F35344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rejoices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xms</w:t>
            </w:r>
            <w:r w:rsidR="00CD4A04">
              <w:t xml:space="preserve"> </w:t>
            </w:r>
            <w:r w:rsidRPr="008A408C">
              <w:t>samach;</w:t>
            </w:r>
            <w:r w:rsidR="00CD4A04">
              <w:t xml:space="preserve"> </w:t>
            </w:r>
            <w:r w:rsidRPr="008A408C">
              <w:t>probably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brighten</w:t>
            </w:r>
            <w:r w:rsidR="00CD4A04">
              <w:t xml:space="preserve"> </w:t>
            </w:r>
            <w:r w:rsidRPr="008A408C">
              <w:t>up,</w:t>
            </w:r>
            <w:r w:rsidR="00CD4A04">
              <w:t xml:space="preserve"> </w:t>
            </w:r>
            <w:r w:rsidRPr="008A408C">
              <w:t>i.e.</w:t>
            </w:r>
            <w:r w:rsidR="00CD4A04">
              <w:t xml:space="preserve"> </w:t>
            </w:r>
            <w:r w:rsidRPr="008A408C">
              <w:t>(figuratively)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(causatively,</w:t>
            </w:r>
            <w:r w:rsidR="00CD4A04">
              <w:t xml:space="preserve"> </w:t>
            </w:r>
            <w:r w:rsidRPr="008A408C">
              <w:t>make)</w:t>
            </w:r>
            <w:r w:rsidR="00CD4A04">
              <w:t xml:space="preserve"> </w:t>
            </w:r>
            <w:r w:rsidRPr="008A408C">
              <w:t>blithe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gleesome:--cheer</w:t>
            </w:r>
            <w:r w:rsidR="00CD4A04">
              <w:t xml:space="preserve"> </w:t>
            </w:r>
            <w:r w:rsidRPr="008A408C">
              <w:t>up,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(make)</w:t>
            </w:r>
            <w:r w:rsidR="00CD4A04">
              <w:t xml:space="preserve"> </w:t>
            </w:r>
            <w:r w:rsidRPr="008A408C">
              <w:t>glad,</w:t>
            </w:r>
            <w:r w:rsidR="00CD4A04">
              <w:t xml:space="preserve"> </w:t>
            </w:r>
            <w:r w:rsidRPr="008A408C">
              <w:t>(have,</w:t>
            </w:r>
            <w:r w:rsidR="00CD4A04">
              <w:t xml:space="preserve"> </w:t>
            </w:r>
            <w:r w:rsidRPr="008A408C">
              <w:t>make)</w:t>
            </w:r>
            <w:r w:rsidR="00CD4A04">
              <w:t xml:space="preserve"> </w:t>
            </w:r>
            <w:r w:rsidRPr="008A408C">
              <w:t>joy(-ful),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(make)</w:t>
            </w:r>
            <w:r w:rsidR="00CD4A04">
              <w:t xml:space="preserve"> </w:t>
            </w:r>
            <w:r w:rsidRPr="008A408C">
              <w:t>merry,</w:t>
            </w:r>
            <w:r w:rsidR="00CD4A04">
              <w:t xml:space="preserve"> </w:t>
            </w:r>
            <w:r w:rsidRPr="008A408C">
              <w:t>(cause</w:t>
            </w:r>
            <w:r w:rsidR="00CD4A04">
              <w:t xml:space="preserve"> </w:t>
            </w:r>
            <w:r w:rsidRPr="008A408C">
              <w:t>to,</w:t>
            </w:r>
            <w:r w:rsidR="00CD4A04">
              <w:t xml:space="preserve"> </w:t>
            </w:r>
            <w:r w:rsidRPr="008A408C">
              <w:t>make</w:t>
            </w:r>
            <w:r w:rsidR="00CD4A04">
              <w:t xml:space="preserve"> </w:t>
            </w:r>
            <w:r w:rsidRPr="008A408C">
              <w:t>to)</w:t>
            </w:r>
            <w:r w:rsidR="00CD4A04">
              <w:t xml:space="preserve"> </w:t>
            </w:r>
            <w:r w:rsidRPr="008A408C">
              <w:t>rejoice,</w:t>
            </w:r>
            <w:r w:rsidR="00CD4A04">
              <w:t xml:space="preserve"> </w:t>
            </w:r>
            <w:r w:rsidRPr="008A408C">
              <w:t>X</w:t>
            </w:r>
            <w:r w:rsidR="00CD4A04">
              <w:t xml:space="preserve"> </w:t>
            </w:r>
            <w:r w:rsidRPr="008A408C">
              <w:t>very.</w:t>
            </w:r>
            <w:r w:rsidR="00CD4A04">
              <w:t xml:space="preserve"> </w:t>
            </w:r>
            <w:r w:rsidRPr="008A408C">
              <w:t>&lt;</w:t>
            </w:r>
          </w:p>
          <w:p w:rsidR="00A41026" w:rsidRDefault="00A41026" w:rsidP="00214E99">
            <w:pPr>
              <w:pStyle w:val="Normaalweb"/>
              <w:spacing w:before="0" w:beforeAutospacing="0" w:after="120" w:afterAutospacing="0"/>
            </w:pPr>
          </w:p>
        </w:tc>
      </w:tr>
      <w:tr w:rsidR="000C0583" w:rsidTr="00214E99">
        <w:tc>
          <w:tcPr>
            <w:tcW w:w="4889" w:type="dxa"/>
            <w:shd w:val="clear" w:color="auto" w:fill="auto"/>
          </w:tcPr>
          <w:p w:rsidR="00F35344" w:rsidRPr="00214E99" w:rsidRDefault="00F35344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4.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“pure”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8)</w:t>
            </w:r>
          </w:p>
          <w:p w:rsidR="000C0583" w:rsidRDefault="00F35344" w:rsidP="00214E99">
            <w:pPr>
              <w:pStyle w:val="Normaalweb"/>
              <w:spacing w:before="0" w:beforeAutospacing="0" w:after="120" w:afterAutospacing="0"/>
            </w:pPr>
            <w:r>
              <w:lastRenderedPageBreak/>
              <w:t>“</w:t>
            </w:r>
            <w:r w:rsidRPr="008A408C">
              <w:t>pure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rb</w:t>
            </w:r>
            <w:r w:rsidR="00CD4A04">
              <w:t xml:space="preserve"> </w:t>
            </w:r>
            <w:r w:rsidRPr="008A408C">
              <w:t>bar</w:t>
            </w:r>
            <w:r w:rsidR="00CD4A04">
              <w:t xml:space="preserve"> </w:t>
            </w:r>
            <w:r w:rsidRPr="00214E99">
              <w:rPr>
                <w:i/>
                <w:iCs/>
              </w:rPr>
              <w:t>bar</w:t>
            </w:r>
            <w:r w:rsidR="00CD4A04">
              <w:rPr>
                <w:b/>
                <w:bCs/>
                <w:i/>
                <w:iCs/>
              </w:rPr>
              <w:t xml:space="preserve"> </w:t>
            </w:r>
            <w:r w:rsidRPr="008A408C">
              <w:t>from</w:t>
            </w:r>
            <w:r w:rsidR="00CD4A04">
              <w:t xml:space="preserve"> </w:t>
            </w:r>
            <w:r w:rsidRPr="008A408C">
              <w:t>1305</w:t>
            </w:r>
            <w:r w:rsidR="00CD4A04">
              <w:t xml:space="preserve"> </w:t>
            </w:r>
            <w:r w:rsidRPr="008A408C">
              <w:t>(in</w:t>
            </w:r>
            <w:r w:rsidR="00CD4A04">
              <w:t xml:space="preserve"> </w:t>
            </w:r>
            <w:r w:rsidRPr="008A408C">
              <w:t>its</w:t>
            </w:r>
            <w:r w:rsidR="00CD4A04">
              <w:t xml:space="preserve"> </w:t>
            </w:r>
            <w:r w:rsidRPr="008A408C">
              <w:t>various</w:t>
            </w:r>
            <w:r w:rsidR="00CD4A04">
              <w:t xml:space="preserve"> </w:t>
            </w:r>
            <w:r w:rsidRPr="008A408C">
              <w:t>senses);</w:t>
            </w:r>
            <w:r w:rsidR="00CD4A04">
              <w:t xml:space="preserve"> </w:t>
            </w:r>
            <w:r w:rsidRPr="008A408C">
              <w:t>beloved;</w:t>
            </w:r>
            <w:r w:rsidR="00CD4A04">
              <w:t xml:space="preserve"> </w:t>
            </w:r>
            <w:r w:rsidRPr="008A408C">
              <w:t>also</w:t>
            </w:r>
            <w:r w:rsidR="00CD4A04">
              <w:t xml:space="preserve"> </w:t>
            </w:r>
            <w:r w:rsidRPr="008A408C">
              <w:t>pure,</w:t>
            </w:r>
            <w:r w:rsidR="00CD4A04">
              <w:t xml:space="preserve"> </w:t>
            </w:r>
            <w:r w:rsidRPr="008A408C">
              <w:t>empty:--choice,</w:t>
            </w:r>
            <w:r w:rsidR="00CD4A04">
              <w:t xml:space="preserve"> </w:t>
            </w:r>
            <w:r w:rsidRPr="008A408C">
              <w:t>clean,</w:t>
            </w:r>
            <w:r w:rsidR="00CD4A04">
              <w:t xml:space="preserve"> </w:t>
            </w:r>
            <w:r w:rsidRPr="008A408C">
              <w:t>clear,</w:t>
            </w:r>
            <w:r w:rsidR="00CD4A04">
              <w:t xml:space="preserve"> </w:t>
            </w:r>
            <w:r w:rsidRPr="008A408C">
              <w:t>pure.</w:t>
            </w:r>
          </w:p>
        </w:tc>
        <w:tc>
          <w:tcPr>
            <w:tcW w:w="4889" w:type="dxa"/>
            <w:shd w:val="clear" w:color="auto" w:fill="auto"/>
          </w:tcPr>
          <w:p w:rsidR="00F35344" w:rsidRPr="00214E99" w:rsidRDefault="00F35344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lastRenderedPageBreak/>
              <w:t>4.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“enlightens”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the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eyes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8)</w:t>
            </w:r>
          </w:p>
          <w:p w:rsidR="000C0583" w:rsidRDefault="00F35344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enlightens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rwa</w:t>
            </w:r>
            <w:r w:rsidR="00CD4A04">
              <w:t xml:space="preserve"> </w:t>
            </w:r>
            <w:r>
              <w:t>‘</w:t>
            </w:r>
            <w:r w:rsidRPr="008A408C">
              <w:t>owr</w:t>
            </w:r>
            <w:r w:rsidR="00CD4A04">
              <w:t xml:space="preserve"> </w:t>
            </w:r>
            <w:r w:rsidRPr="00214E99">
              <w:rPr>
                <w:i/>
                <w:iCs/>
              </w:rPr>
              <w:t>ore</w:t>
            </w:r>
            <w:r w:rsidR="00CD4A04">
              <w:rPr>
                <w:b/>
                <w:bCs/>
                <w:i/>
                <w:iCs/>
              </w:rPr>
              <w:t xml:space="preserve"> </w:t>
            </w:r>
            <w:r w:rsidRPr="008A408C">
              <w:t>a</w:t>
            </w:r>
            <w:r w:rsidR="00CD4A04">
              <w:t xml:space="preserve"> </w:t>
            </w:r>
            <w:r w:rsidRPr="008A408C">
              <w:t>primitive</w:t>
            </w:r>
            <w:r w:rsidR="00CD4A04">
              <w:t xml:space="preserve"> </w:t>
            </w:r>
            <w:r w:rsidRPr="008A408C">
              <w:t>root;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(causative,</w:t>
            </w:r>
            <w:r w:rsidR="00CD4A04">
              <w:t xml:space="preserve"> </w:t>
            </w:r>
            <w:r w:rsidRPr="008A408C">
              <w:t>make)</w:t>
            </w:r>
            <w:r w:rsidR="00CD4A04">
              <w:t xml:space="preserve"> </w:t>
            </w:r>
            <w:r w:rsidRPr="008A408C">
              <w:t>luminous</w:t>
            </w:r>
            <w:r w:rsidR="00CD4A04">
              <w:t xml:space="preserve"> </w:t>
            </w:r>
            <w:r w:rsidRPr="008A408C">
              <w:t>(literally</w:t>
            </w:r>
            <w:r w:rsidR="00CD4A04">
              <w:t xml:space="preserve"> </w:t>
            </w:r>
            <w:r w:rsidRPr="008A408C">
              <w:t>and</w:t>
            </w:r>
            <w:r w:rsidR="00CD4A04">
              <w:t xml:space="preserve"> </w:t>
            </w:r>
            <w:r w:rsidRPr="008A408C">
              <w:lastRenderedPageBreak/>
              <w:t>metaphorically):--X</w:t>
            </w:r>
            <w:r w:rsidR="00CD4A04">
              <w:t xml:space="preserve"> </w:t>
            </w:r>
            <w:r w:rsidRPr="008A408C">
              <w:t>break</w:t>
            </w:r>
            <w:r w:rsidR="00CD4A04">
              <w:t xml:space="preserve"> </w:t>
            </w:r>
            <w:r w:rsidRPr="008A408C">
              <w:t>of</w:t>
            </w:r>
            <w:r w:rsidR="00CD4A04">
              <w:t xml:space="preserve"> </w:t>
            </w:r>
            <w:r w:rsidRPr="008A408C">
              <w:t>day,</w:t>
            </w:r>
            <w:r w:rsidR="00CD4A04">
              <w:t xml:space="preserve"> </w:t>
            </w:r>
            <w:r w:rsidRPr="008A408C">
              <w:t>glorious,</w:t>
            </w:r>
            <w:r w:rsidR="00CD4A04">
              <w:t xml:space="preserve"> </w:t>
            </w:r>
            <w:r w:rsidRPr="008A408C">
              <w:t>kindle,</w:t>
            </w:r>
            <w:r w:rsidR="00CD4A04">
              <w:t xml:space="preserve"> </w:t>
            </w:r>
            <w:r w:rsidRPr="008A408C">
              <w:t>(be,</w:t>
            </w:r>
            <w:r w:rsidR="00CD4A04">
              <w:t xml:space="preserve"> </w:t>
            </w:r>
            <w:r w:rsidRPr="008A408C">
              <w:t>en-,</w:t>
            </w:r>
            <w:r w:rsidR="00CD4A04">
              <w:t xml:space="preserve"> </w:t>
            </w:r>
            <w:r w:rsidRPr="008A408C">
              <w:t>give,</w:t>
            </w:r>
            <w:r w:rsidR="00CD4A04">
              <w:t xml:space="preserve"> </w:t>
            </w:r>
            <w:r w:rsidRPr="008A408C">
              <w:t>show)</w:t>
            </w:r>
            <w:r w:rsidR="00CD4A04">
              <w:t xml:space="preserve"> </w:t>
            </w:r>
            <w:r w:rsidRPr="008A408C">
              <w:t>light</w:t>
            </w:r>
            <w:r w:rsidR="00CD4A04">
              <w:t xml:space="preserve"> </w:t>
            </w:r>
            <w:r w:rsidRPr="008A408C">
              <w:t>(-en,</w:t>
            </w:r>
            <w:r w:rsidR="00CD4A04">
              <w:t xml:space="preserve"> </w:t>
            </w:r>
            <w:r w:rsidRPr="008A408C">
              <w:t>-ened),</w:t>
            </w:r>
            <w:r w:rsidR="00CD4A04">
              <w:t xml:space="preserve"> </w:t>
            </w:r>
            <w:r w:rsidRPr="008A408C">
              <w:t>set</w:t>
            </w:r>
            <w:r w:rsidR="00CD4A04">
              <w:t xml:space="preserve"> </w:t>
            </w:r>
            <w:r w:rsidRPr="008A408C">
              <w:t>on</w:t>
            </w:r>
            <w:r w:rsidR="00CD4A04">
              <w:t xml:space="preserve"> </w:t>
            </w:r>
            <w:r w:rsidRPr="008A408C">
              <w:t>fire,</w:t>
            </w:r>
            <w:r w:rsidR="00CD4A04">
              <w:t xml:space="preserve"> </w:t>
            </w:r>
            <w:r w:rsidRPr="008A408C">
              <w:t>shin</w:t>
            </w:r>
          </w:p>
        </w:tc>
      </w:tr>
      <w:tr w:rsidR="000C0583" w:rsidTr="00214E99">
        <w:tc>
          <w:tcPr>
            <w:tcW w:w="4889" w:type="dxa"/>
            <w:shd w:val="clear" w:color="auto" w:fill="auto"/>
          </w:tcPr>
          <w:p w:rsidR="00B52433" w:rsidRPr="00214E99" w:rsidRDefault="00B5243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lastRenderedPageBreak/>
              <w:t>5.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“clean”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9)</w:t>
            </w:r>
          </w:p>
          <w:p w:rsidR="000C0583" w:rsidRDefault="00B5243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clean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rwhj</w:t>
            </w:r>
            <w:r w:rsidR="00CD4A04">
              <w:t xml:space="preserve"> </w:t>
            </w:r>
            <w:r w:rsidRPr="008A408C">
              <w:t>tahowr;</w:t>
            </w:r>
            <w:r w:rsidR="00CD4A04">
              <w:t xml:space="preserve"> </w:t>
            </w:r>
            <w:r w:rsidRPr="008A408C">
              <w:t>pure</w:t>
            </w:r>
            <w:r w:rsidR="00CD4A04">
              <w:t xml:space="preserve"> </w:t>
            </w:r>
            <w:r w:rsidRPr="008A408C">
              <w:t>(in</w:t>
            </w:r>
            <w:r w:rsidR="00CD4A04">
              <w:t xml:space="preserve"> </w:t>
            </w:r>
            <w:r w:rsidRPr="008A408C">
              <w:t>a</w:t>
            </w:r>
            <w:r w:rsidR="00CD4A04">
              <w:t xml:space="preserve"> </w:t>
            </w:r>
            <w:r w:rsidRPr="008A408C">
              <w:t>physical,</w:t>
            </w:r>
            <w:r w:rsidR="00CD4A04">
              <w:t xml:space="preserve"> </w:t>
            </w:r>
            <w:r w:rsidRPr="008A408C">
              <w:t>chemical,</w:t>
            </w:r>
            <w:r w:rsidR="00CD4A04">
              <w:t xml:space="preserve"> </w:t>
            </w:r>
            <w:r w:rsidRPr="008A408C">
              <w:t>ceremonial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moral</w:t>
            </w:r>
            <w:r w:rsidR="00CD4A04">
              <w:t xml:space="preserve"> </w:t>
            </w:r>
            <w:r w:rsidRPr="008A408C">
              <w:t>sense):--clean,</w:t>
            </w:r>
            <w:r w:rsidR="00CD4A04">
              <w:t xml:space="preserve"> </w:t>
            </w:r>
            <w:r w:rsidRPr="008A408C">
              <w:t>fair,</w:t>
            </w:r>
            <w:r w:rsidR="00CD4A04">
              <w:t xml:space="preserve"> </w:t>
            </w:r>
            <w:r w:rsidRPr="008A408C">
              <w:t>pure(-ness).</w:t>
            </w:r>
          </w:p>
        </w:tc>
        <w:tc>
          <w:tcPr>
            <w:tcW w:w="4889" w:type="dxa"/>
            <w:shd w:val="clear" w:color="auto" w:fill="auto"/>
          </w:tcPr>
          <w:p w:rsidR="00B52433" w:rsidRPr="00214E99" w:rsidRDefault="00B5243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5.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“endures”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forever</w:t>
            </w:r>
            <w:r w:rsidRPr="00214E99">
              <w:rPr>
                <w:szCs w:val="24"/>
              </w:rPr>
              <w:t>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9)</w:t>
            </w:r>
          </w:p>
          <w:p w:rsidR="000C0583" w:rsidRDefault="00B5243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endures</w:t>
            </w:r>
            <w:r>
              <w:t>”</w:t>
            </w:r>
            <w:r w:rsidR="00CD4A04">
              <w:t xml:space="preserve"> </w:t>
            </w:r>
            <w:r w:rsidRPr="008A408C">
              <w:t>dme</w:t>
            </w:r>
            <w:r w:rsidR="00CD4A04">
              <w:t xml:space="preserve"> </w:t>
            </w:r>
            <w:r w:rsidRPr="008A408C">
              <w:t>`amad;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stand,</w:t>
            </w:r>
            <w:r w:rsidR="00CD4A04">
              <w:t xml:space="preserve"> </w:t>
            </w:r>
            <w:r w:rsidRPr="008A408C">
              <w:t>in</w:t>
            </w:r>
            <w:r w:rsidR="00CD4A04">
              <w:t xml:space="preserve"> </w:t>
            </w:r>
            <w:r w:rsidRPr="008A408C">
              <w:t>various</w:t>
            </w:r>
            <w:r w:rsidR="00CD4A04">
              <w:t xml:space="preserve"> </w:t>
            </w:r>
            <w:r w:rsidRPr="008A408C">
              <w:t>relations</w:t>
            </w:r>
            <w:r w:rsidR="00CD4A04">
              <w:t xml:space="preserve"> </w:t>
            </w:r>
            <w:r w:rsidRPr="008A408C">
              <w:t>(literal</w:t>
            </w:r>
            <w:r w:rsidR="00CD4A04">
              <w:t xml:space="preserve"> </w:t>
            </w:r>
            <w:r w:rsidRPr="008A408C">
              <w:t>and</w:t>
            </w:r>
            <w:r w:rsidR="00CD4A04">
              <w:t xml:space="preserve"> </w:t>
            </w:r>
            <w:r w:rsidRPr="008A408C">
              <w:t>figurative,</w:t>
            </w:r>
            <w:r w:rsidR="00CD4A04">
              <w:t xml:space="preserve"> </w:t>
            </w:r>
            <w:r w:rsidRPr="008A408C">
              <w:t>intransitive</w:t>
            </w:r>
            <w:r w:rsidR="00CD4A04">
              <w:t xml:space="preserve"> </w:t>
            </w:r>
            <w:r w:rsidRPr="008A408C">
              <w:t>and</w:t>
            </w:r>
            <w:r w:rsidR="00CD4A04">
              <w:t xml:space="preserve"> </w:t>
            </w:r>
            <w:r w:rsidRPr="008A408C">
              <w:t>transitive):--abide</w:t>
            </w:r>
            <w:r w:rsidR="00CD4A04">
              <w:t xml:space="preserve"> </w:t>
            </w:r>
            <w:r w:rsidRPr="008A408C">
              <w:t>(behind),</w:t>
            </w:r>
            <w:r w:rsidR="00CD4A04">
              <w:t xml:space="preserve"> </w:t>
            </w:r>
            <w:r w:rsidRPr="008A408C">
              <w:t>appoint,</w:t>
            </w:r>
            <w:r w:rsidR="00CD4A04">
              <w:t xml:space="preserve"> </w:t>
            </w:r>
            <w:r w:rsidRPr="008A408C">
              <w:t>arise,</w:t>
            </w:r>
            <w:r w:rsidR="00CD4A04">
              <w:t xml:space="preserve"> </w:t>
            </w:r>
            <w:r w:rsidRPr="008A408C">
              <w:t>cease,</w:t>
            </w:r>
            <w:r w:rsidR="00CD4A04">
              <w:t xml:space="preserve"> </w:t>
            </w:r>
            <w:r w:rsidRPr="008A408C">
              <w:t>confirm,</w:t>
            </w:r>
            <w:r w:rsidR="00CD4A04">
              <w:t xml:space="preserve"> </w:t>
            </w:r>
            <w:r w:rsidRPr="008A408C">
              <w:t>continue,</w:t>
            </w:r>
            <w:r w:rsidR="00CD4A04">
              <w:t xml:space="preserve"> </w:t>
            </w:r>
            <w:r w:rsidRPr="008A408C">
              <w:t>dwell,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employed,</w:t>
            </w:r>
            <w:r w:rsidR="00CD4A04">
              <w:t xml:space="preserve"> </w:t>
            </w:r>
            <w:r w:rsidRPr="008A408C">
              <w:t>endure,</w:t>
            </w:r>
            <w:r w:rsidR="00CD4A04">
              <w:t xml:space="preserve"> </w:t>
            </w:r>
            <w:r w:rsidRPr="008A408C">
              <w:t>establish,</w:t>
            </w:r>
            <w:r w:rsidR="00CD4A04">
              <w:t xml:space="preserve"> </w:t>
            </w:r>
            <w:r w:rsidRPr="008A408C">
              <w:t>leave,</w:t>
            </w:r>
            <w:r w:rsidR="00CD4A04">
              <w:t xml:space="preserve"> </w:t>
            </w:r>
            <w:r w:rsidRPr="008A408C">
              <w:t>make,</w:t>
            </w:r>
            <w:r w:rsidR="00CD4A04">
              <w:t xml:space="preserve"> </w:t>
            </w:r>
            <w:r w:rsidRPr="008A408C">
              <w:t>ordain,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(over),</w:t>
            </w:r>
            <w:r w:rsidR="00CD4A04">
              <w:t xml:space="preserve"> </w:t>
            </w:r>
            <w:r w:rsidRPr="008A408C">
              <w:t>place,</w:t>
            </w:r>
            <w:r w:rsidR="00CD4A04">
              <w:t xml:space="preserve"> </w:t>
            </w:r>
            <w:r w:rsidRPr="008A408C">
              <w:t>(be)</w:t>
            </w:r>
            <w:r w:rsidR="00CD4A04">
              <w:t xml:space="preserve"> </w:t>
            </w:r>
            <w:r w:rsidRPr="008A408C">
              <w:t>present</w:t>
            </w:r>
            <w:r w:rsidR="00CD4A04">
              <w:t xml:space="preserve"> </w:t>
            </w:r>
            <w:r w:rsidRPr="008A408C">
              <w:t>(self),</w:t>
            </w:r>
            <w:r w:rsidR="00CD4A04">
              <w:t xml:space="preserve"> </w:t>
            </w:r>
            <w:r w:rsidRPr="008A408C">
              <w:t>raise</w:t>
            </w:r>
            <w:r w:rsidR="00CD4A04">
              <w:t xml:space="preserve"> </w:t>
            </w:r>
            <w:r w:rsidRPr="008A408C">
              <w:t>up,</w:t>
            </w:r>
            <w:r w:rsidR="00CD4A04">
              <w:t xml:space="preserve"> </w:t>
            </w:r>
            <w:r w:rsidRPr="008A408C">
              <w:t>remain,</w:t>
            </w:r>
            <w:r w:rsidR="00CD4A04">
              <w:t xml:space="preserve"> </w:t>
            </w:r>
            <w:r w:rsidRPr="008A408C">
              <w:t>repair,</w:t>
            </w:r>
            <w:r w:rsidR="00CD4A04">
              <w:t xml:space="preserve"> </w:t>
            </w:r>
            <w:r w:rsidRPr="008A408C">
              <w:t>+</w:t>
            </w:r>
            <w:r w:rsidR="00CD4A04">
              <w:t xml:space="preserve"> </w:t>
            </w:r>
            <w:r w:rsidRPr="008A408C">
              <w:t>serve,</w:t>
            </w:r>
            <w:r w:rsidR="00CD4A04">
              <w:t xml:space="preserve"> </w:t>
            </w:r>
            <w:r w:rsidRPr="008A408C">
              <w:t>set</w:t>
            </w:r>
            <w:r w:rsidR="00CD4A04">
              <w:t xml:space="preserve"> </w:t>
            </w:r>
            <w:r w:rsidRPr="008A408C">
              <w:t>(forth,</w:t>
            </w:r>
            <w:r w:rsidR="00CD4A04">
              <w:t xml:space="preserve"> </w:t>
            </w:r>
            <w:r w:rsidRPr="008A408C">
              <w:t>over,</w:t>
            </w:r>
            <w:r w:rsidR="00CD4A04">
              <w:t xml:space="preserve"> </w:t>
            </w:r>
            <w:r w:rsidRPr="008A408C">
              <w:t>-tle,</w:t>
            </w:r>
            <w:r w:rsidR="00CD4A04">
              <w:t xml:space="preserve"> </w:t>
            </w:r>
            <w:r w:rsidRPr="008A408C">
              <w:t>up),</w:t>
            </w:r>
            <w:r w:rsidR="00CD4A04">
              <w:t xml:space="preserve"> </w:t>
            </w:r>
            <w:r w:rsidRPr="008A408C">
              <w:t>(make</w:t>
            </w:r>
            <w:r w:rsidR="00CD4A04">
              <w:t xml:space="preserve"> </w:t>
            </w:r>
            <w:r w:rsidRPr="008A408C">
              <w:t>to,</w:t>
            </w:r>
            <w:r w:rsidR="00CD4A04">
              <w:t xml:space="preserve"> </w:t>
            </w:r>
            <w:r w:rsidRPr="008A408C">
              <w:t>make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at</w:t>
            </w:r>
            <w:r w:rsidR="00CD4A04">
              <w:t xml:space="preserve"> </w:t>
            </w:r>
            <w:r w:rsidRPr="008A408C">
              <w:t>a,</w:t>
            </w:r>
            <w:r w:rsidR="00CD4A04">
              <w:t xml:space="preserve"> </w:t>
            </w:r>
            <w:r w:rsidRPr="008A408C">
              <w:t>with-)stand</w:t>
            </w:r>
            <w:r w:rsidR="00CD4A04">
              <w:t xml:space="preserve"> </w:t>
            </w:r>
            <w:r w:rsidRPr="008A408C">
              <w:t>(by,</w:t>
            </w:r>
            <w:r w:rsidR="00CD4A04">
              <w:t xml:space="preserve"> </w:t>
            </w:r>
            <w:r w:rsidRPr="008A408C">
              <w:t>fast,</w:t>
            </w:r>
            <w:r w:rsidR="00CD4A04">
              <w:t xml:space="preserve"> </w:t>
            </w:r>
            <w:r w:rsidRPr="008A408C">
              <w:t>firm,</w:t>
            </w:r>
            <w:r w:rsidR="00CD4A04">
              <w:t xml:space="preserve"> </w:t>
            </w:r>
            <w:r w:rsidRPr="008A408C">
              <w:t>still,</w:t>
            </w:r>
            <w:r w:rsidR="00CD4A04">
              <w:t xml:space="preserve"> </w:t>
            </w:r>
            <w:r w:rsidRPr="008A408C">
              <w:t>up),</w:t>
            </w:r>
            <w:r w:rsidR="00CD4A04">
              <w:t xml:space="preserve"> </w:t>
            </w:r>
            <w:r w:rsidRPr="008A408C">
              <w:t>(be</w:t>
            </w:r>
            <w:r w:rsidR="00CD4A04">
              <w:t xml:space="preserve"> </w:t>
            </w:r>
            <w:r w:rsidRPr="008A408C">
              <w:t>at</w:t>
            </w:r>
            <w:r w:rsidR="00CD4A04">
              <w:t xml:space="preserve"> </w:t>
            </w:r>
            <w:r w:rsidRPr="008A408C">
              <w:t>a)</w:t>
            </w:r>
            <w:r w:rsidR="00CD4A04">
              <w:t xml:space="preserve"> </w:t>
            </w:r>
            <w:r w:rsidRPr="008A408C">
              <w:t>stay</w:t>
            </w:r>
            <w:r w:rsidR="00CD4A04">
              <w:t xml:space="preserve"> </w:t>
            </w:r>
            <w:r w:rsidRPr="008A408C">
              <w:t>(up),</w:t>
            </w:r>
            <w:r w:rsidR="00CD4A04">
              <w:t xml:space="preserve"> </w:t>
            </w:r>
            <w:r w:rsidRPr="008A408C">
              <w:t>tarry.</w:t>
            </w:r>
            <w:r w:rsidR="00CD4A04">
              <w:t xml:space="preserve"> </w:t>
            </w:r>
            <w:r w:rsidRPr="008A408C">
              <w:t>&lt;</w:t>
            </w:r>
          </w:p>
        </w:tc>
      </w:tr>
      <w:tr w:rsidR="000C0583" w:rsidTr="00214E99">
        <w:tc>
          <w:tcPr>
            <w:tcW w:w="4889" w:type="dxa"/>
            <w:shd w:val="clear" w:color="auto" w:fill="auto"/>
          </w:tcPr>
          <w:p w:rsidR="00FE75E3" w:rsidRPr="00214E99" w:rsidRDefault="00FE75E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6.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“true”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9)</w:t>
            </w:r>
          </w:p>
          <w:p w:rsidR="000C0583" w:rsidRDefault="00FE75E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true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tma</w:t>
            </w:r>
            <w:r w:rsidR="00CD4A04">
              <w:t xml:space="preserve"> </w:t>
            </w:r>
            <w:r>
              <w:t>‘</w:t>
            </w:r>
            <w:r w:rsidRPr="008A408C">
              <w:t>emeth;</w:t>
            </w:r>
            <w:r w:rsidR="00CD4A04">
              <w:t xml:space="preserve"> </w:t>
            </w:r>
            <w:r w:rsidRPr="008A408C">
              <w:t>stability;</w:t>
            </w:r>
            <w:r w:rsidR="00CD4A04">
              <w:t xml:space="preserve"> </w:t>
            </w:r>
            <w:r w:rsidRPr="008A408C">
              <w:t>(figuratively)</w:t>
            </w:r>
            <w:r w:rsidR="00CD4A04">
              <w:t xml:space="preserve"> </w:t>
            </w:r>
            <w:r w:rsidRPr="008A408C">
              <w:t>certainty,</w:t>
            </w:r>
            <w:r w:rsidR="00CD4A04">
              <w:t xml:space="preserve"> </w:t>
            </w:r>
            <w:r w:rsidRPr="008A408C">
              <w:t>truth,</w:t>
            </w:r>
            <w:r w:rsidR="00CD4A04">
              <w:t xml:space="preserve"> </w:t>
            </w:r>
            <w:r w:rsidRPr="008A408C">
              <w:t>trustworthiness:--assured(-ly),</w:t>
            </w:r>
            <w:r w:rsidR="00CD4A04">
              <w:t xml:space="preserve"> </w:t>
            </w:r>
            <w:r w:rsidRPr="008A408C">
              <w:t>establishment,</w:t>
            </w:r>
            <w:r w:rsidR="00CD4A04">
              <w:t xml:space="preserve"> </w:t>
            </w:r>
            <w:r w:rsidRPr="008A408C">
              <w:t>faithful,</w:t>
            </w:r>
            <w:r w:rsidR="00CD4A04">
              <w:t xml:space="preserve"> </w:t>
            </w:r>
            <w:r w:rsidRPr="008A408C">
              <w:t>right,</w:t>
            </w:r>
            <w:r w:rsidR="00CD4A04">
              <w:t xml:space="preserve"> </w:t>
            </w:r>
            <w:r w:rsidRPr="008A408C">
              <w:t>sure,</w:t>
            </w:r>
            <w:r w:rsidR="00CD4A04">
              <w:t xml:space="preserve"> </w:t>
            </w:r>
            <w:r w:rsidRPr="008A408C">
              <w:t>true</w:t>
            </w:r>
            <w:r w:rsidR="00CD4A04">
              <w:t xml:space="preserve"> </w:t>
            </w:r>
            <w:r w:rsidRPr="008A408C">
              <w:t>(-ly,</w:t>
            </w:r>
            <w:r w:rsidR="00CD4A04">
              <w:t xml:space="preserve"> </w:t>
            </w:r>
            <w:r w:rsidRPr="008A408C">
              <w:t>-th),</w:t>
            </w:r>
            <w:r w:rsidR="00CD4A04">
              <w:t xml:space="preserve"> </w:t>
            </w:r>
            <w:r w:rsidRPr="008A408C">
              <w:t>verity.</w:t>
            </w:r>
          </w:p>
        </w:tc>
        <w:tc>
          <w:tcPr>
            <w:tcW w:w="4889" w:type="dxa"/>
            <w:shd w:val="clear" w:color="auto" w:fill="auto"/>
          </w:tcPr>
          <w:p w:rsidR="00FE75E3" w:rsidRPr="00214E99" w:rsidRDefault="00FE75E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6.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“righteous”</w:t>
            </w:r>
          </w:p>
          <w:p w:rsidR="000C0583" w:rsidRDefault="00FE75E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righteous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qdu</w:t>
            </w:r>
            <w:r w:rsidR="00CD4A04">
              <w:t xml:space="preserve"> </w:t>
            </w:r>
            <w:r w:rsidRPr="008A408C">
              <w:t>tsadaq;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(causatively,</w:t>
            </w:r>
            <w:r w:rsidR="00CD4A04">
              <w:t xml:space="preserve"> </w:t>
            </w:r>
            <w:r w:rsidRPr="008A408C">
              <w:t>make)</w:t>
            </w:r>
            <w:r w:rsidR="00CD4A04">
              <w:t xml:space="preserve"> </w:t>
            </w:r>
            <w:r w:rsidRPr="008A408C">
              <w:t>right</w:t>
            </w:r>
            <w:r w:rsidR="00CD4A04">
              <w:t xml:space="preserve"> </w:t>
            </w:r>
            <w:r w:rsidRPr="008A408C">
              <w:t>(in</w:t>
            </w:r>
            <w:r w:rsidR="00CD4A04">
              <w:t xml:space="preserve"> </w:t>
            </w:r>
            <w:r w:rsidRPr="008A408C">
              <w:t>a</w:t>
            </w:r>
            <w:r w:rsidR="00CD4A04">
              <w:t xml:space="preserve"> </w:t>
            </w:r>
            <w:r w:rsidRPr="008A408C">
              <w:t>moral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forensic</w:t>
            </w:r>
            <w:r w:rsidR="00CD4A04">
              <w:t xml:space="preserve"> </w:t>
            </w:r>
            <w:r w:rsidRPr="008A408C">
              <w:t>sense):--cleanse,</w:t>
            </w:r>
            <w:r w:rsidR="00CD4A04">
              <w:t xml:space="preserve"> </w:t>
            </w:r>
            <w:r w:rsidRPr="008A408C">
              <w:t>clear</w:t>
            </w:r>
            <w:r w:rsidR="00CD4A04">
              <w:t xml:space="preserve"> </w:t>
            </w:r>
            <w:r w:rsidRPr="008A408C">
              <w:t>self,</w:t>
            </w:r>
            <w:r w:rsidR="00CD4A04">
              <w:t xml:space="preserve"> </w:t>
            </w:r>
            <w:r w:rsidRPr="008A408C">
              <w:t>(be,</w:t>
            </w:r>
            <w:r w:rsidR="00CD4A04">
              <w:t xml:space="preserve"> </w:t>
            </w:r>
            <w:r w:rsidRPr="008A408C">
              <w:t>do)</w:t>
            </w:r>
            <w:r w:rsidR="00CD4A04">
              <w:t xml:space="preserve"> </w:t>
            </w:r>
            <w:r w:rsidRPr="008A408C">
              <w:t>just(-ice,</w:t>
            </w:r>
            <w:r w:rsidR="00CD4A04">
              <w:t xml:space="preserve"> </w:t>
            </w:r>
            <w:r w:rsidRPr="008A408C">
              <w:t>-ify,</w:t>
            </w:r>
            <w:r w:rsidR="00CD4A04">
              <w:t xml:space="preserve"> </w:t>
            </w:r>
            <w:r w:rsidRPr="008A408C">
              <w:t>-ify</w:t>
            </w:r>
            <w:r w:rsidR="00CD4A04">
              <w:t xml:space="preserve"> </w:t>
            </w:r>
            <w:r w:rsidRPr="008A408C">
              <w:t>self),</w:t>
            </w:r>
            <w:r w:rsidR="00CD4A04">
              <w:t xml:space="preserve"> </w:t>
            </w:r>
            <w:r w:rsidRPr="008A408C">
              <w:t>(be</w:t>
            </w:r>
            <w:r w:rsidR="00CD4A04">
              <w:t xml:space="preserve"> </w:t>
            </w:r>
            <w:r w:rsidRPr="008A408C">
              <w:t>turn</w:t>
            </w:r>
            <w:r w:rsidR="00CD4A04">
              <w:t xml:space="preserve"> </w:t>
            </w:r>
            <w:r w:rsidRPr="008A408C">
              <w:t>to)</w:t>
            </w:r>
            <w:r w:rsidR="00CD4A04">
              <w:t xml:space="preserve"> </w:t>
            </w:r>
            <w:r w:rsidRPr="008A408C">
              <w:t>righteous(-ness).</w:t>
            </w:r>
            <w:r w:rsidR="00CD4A04">
              <w:t xml:space="preserve"> </w:t>
            </w:r>
            <w:r w:rsidRPr="008A408C">
              <w:t>&lt;</w:t>
            </w:r>
          </w:p>
        </w:tc>
      </w:tr>
      <w:tr w:rsidR="000C0583" w:rsidTr="00214E99">
        <w:tc>
          <w:tcPr>
            <w:tcW w:w="4889" w:type="dxa"/>
            <w:shd w:val="clear" w:color="auto" w:fill="auto"/>
          </w:tcPr>
          <w:p w:rsidR="00FE75E3" w:rsidRPr="00214E99" w:rsidRDefault="00FE75E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7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“desired”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(v.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szCs w:val="24"/>
              </w:rPr>
              <w:t>10)</w:t>
            </w:r>
          </w:p>
          <w:p w:rsidR="000C0583" w:rsidRDefault="00FE75E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desired</w:t>
            </w:r>
            <w:r>
              <w:t>”</w:t>
            </w:r>
            <w:r w:rsidR="00CD4A04">
              <w:t xml:space="preserve"> </w:t>
            </w:r>
            <w:r w:rsidRPr="008A408C">
              <w:t>dmx</w:t>
            </w:r>
            <w:r w:rsidR="00CD4A04">
              <w:t xml:space="preserve"> </w:t>
            </w:r>
            <w:r w:rsidRPr="008A408C">
              <w:t>chamad;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delight</w:t>
            </w:r>
            <w:r w:rsidR="00CD4A04">
              <w:t xml:space="preserve"> </w:t>
            </w:r>
            <w:r w:rsidRPr="008A408C">
              <w:t>in:--beauty,</w:t>
            </w:r>
            <w:r w:rsidR="00CD4A04">
              <w:t xml:space="preserve"> </w:t>
            </w:r>
            <w:r w:rsidRPr="008A408C">
              <w:t>greatly</w:t>
            </w:r>
            <w:r w:rsidR="00CD4A04">
              <w:t xml:space="preserve"> </w:t>
            </w:r>
            <w:r w:rsidRPr="008A408C">
              <w:t>beloved,</w:t>
            </w:r>
            <w:r w:rsidR="00CD4A04">
              <w:t xml:space="preserve"> </w:t>
            </w:r>
            <w:r w:rsidRPr="008A408C">
              <w:t>covet,</w:t>
            </w:r>
            <w:r w:rsidR="00CD4A04">
              <w:t xml:space="preserve"> </w:t>
            </w:r>
            <w:r w:rsidRPr="008A408C">
              <w:t>delectable</w:t>
            </w:r>
            <w:r w:rsidR="00CD4A04">
              <w:t xml:space="preserve"> </w:t>
            </w:r>
            <w:r w:rsidRPr="008A408C">
              <w:t>thing,</w:t>
            </w:r>
            <w:r w:rsidR="00CD4A04">
              <w:t xml:space="preserve"> </w:t>
            </w:r>
            <w:r w:rsidRPr="008A408C">
              <w:t>(X</w:t>
            </w:r>
            <w:r w:rsidR="00CD4A04">
              <w:t xml:space="preserve"> </w:t>
            </w:r>
            <w:r w:rsidRPr="008A408C">
              <w:t>great)</w:t>
            </w:r>
            <w:r w:rsidR="00CD4A04">
              <w:t xml:space="preserve"> </w:t>
            </w:r>
            <w:r w:rsidRPr="008A408C">
              <w:t>delight,</w:t>
            </w:r>
            <w:r w:rsidR="00CD4A04">
              <w:t xml:space="preserve"> </w:t>
            </w:r>
            <w:r w:rsidRPr="008A408C">
              <w:t>desire,</w:t>
            </w:r>
            <w:r w:rsidR="00CD4A04">
              <w:t xml:space="preserve"> </w:t>
            </w:r>
            <w:r w:rsidRPr="008A408C">
              <w:t>goodly,</w:t>
            </w:r>
            <w:r w:rsidR="00CD4A04">
              <w:t xml:space="preserve"> </w:t>
            </w:r>
            <w:r w:rsidRPr="008A408C">
              <w:t>lust,</w:t>
            </w:r>
            <w:r w:rsidR="00CD4A04">
              <w:t xml:space="preserve"> </w:t>
            </w:r>
            <w:r w:rsidRPr="008A408C">
              <w:t>(be)</w:t>
            </w:r>
            <w:r w:rsidR="00CD4A04">
              <w:t xml:space="preserve"> </w:t>
            </w:r>
            <w:r w:rsidRPr="008A408C">
              <w:t>pleasant</w:t>
            </w:r>
            <w:r w:rsidR="00CD4A04">
              <w:t xml:space="preserve"> </w:t>
            </w:r>
            <w:r w:rsidRPr="008A408C">
              <w:t>(thing),</w:t>
            </w:r>
            <w:r w:rsidR="00CD4A04">
              <w:t xml:space="preserve"> </w:t>
            </w:r>
            <w:r w:rsidRPr="008A408C">
              <w:t>precious</w:t>
            </w:r>
            <w:r w:rsidR="00CD4A04">
              <w:t xml:space="preserve"> </w:t>
            </w:r>
            <w:r w:rsidRPr="008A408C">
              <w:t>(thing).</w:t>
            </w:r>
          </w:p>
        </w:tc>
        <w:tc>
          <w:tcPr>
            <w:tcW w:w="4889" w:type="dxa"/>
            <w:shd w:val="clear" w:color="auto" w:fill="auto"/>
          </w:tcPr>
          <w:p w:rsidR="000C0583" w:rsidRDefault="00FE75E3" w:rsidP="00214E99">
            <w:pPr>
              <w:pStyle w:val="Normaalweb"/>
              <w:spacing w:before="120" w:beforeAutospacing="0" w:after="120" w:afterAutospacing="0"/>
            </w:pPr>
            <w:r w:rsidRPr="008A408C">
              <w:t>7.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It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is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sweeter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than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honey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or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the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honey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comb</w:t>
            </w:r>
            <w:r w:rsidR="00CD4A04">
              <w:t xml:space="preserve"> </w:t>
            </w:r>
            <w:r>
              <w:t>”</w:t>
            </w:r>
            <w:r w:rsidRPr="008A408C">
              <w:t>sweeter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8A408C">
              <w:t>qwtm</w:t>
            </w:r>
            <w:r w:rsidR="00CD4A04">
              <w:t xml:space="preserve"> </w:t>
            </w:r>
            <w:r w:rsidRPr="008A408C">
              <w:t>mathowq</w:t>
            </w:r>
            <w:r w:rsidR="00CD4A04">
              <w:t xml:space="preserve"> </w:t>
            </w:r>
            <w:r w:rsidRPr="00214E99">
              <w:rPr>
                <w:i/>
                <w:iCs/>
              </w:rPr>
              <w:t>maw-thoke’</w:t>
            </w:r>
            <w:r w:rsidR="00CD4A04">
              <w:rPr>
                <w:b/>
                <w:bCs/>
                <w:i/>
                <w:iCs/>
              </w:rPr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mathuwq</w:t>
            </w:r>
            <w:r w:rsidR="00CD4A04">
              <w:t xml:space="preserve"> </w:t>
            </w:r>
            <w:r w:rsidRPr="008A408C">
              <w:t>{maw-thook</w:t>
            </w:r>
            <w:r>
              <w:t>’</w:t>
            </w:r>
            <w:r w:rsidRPr="008A408C">
              <w:t>};</w:t>
            </w:r>
            <w:r w:rsidR="00CD4A04">
              <w:t xml:space="preserve"> </w:t>
            </w:r>
            <w:r w:rsidRPr="008A408C">
              <w:t>from</w:t>
            </w:r>
            <w:r w:rsidR="00CD4A04">
              <w:t xml:space="preserve"> </w:t>
            </w:r>
            <w:r w:rsidRPr="008A408C">
              <w:t>4985;</w:t>
            </w:r>
            <w:r w:rsidR="00CD4A04">
              <w:t xml:space="preserve"> </w:t>
            </w:r>
            <w:r w:rsidRPr="008A408C">
              <w:t>sweet:--</w:t>
            </w:r>
            <w:r w:rsidR="00CD4A04">
              <w:t xml:space="preserve"> </w:t>
            </w:r>
            <w:r w:rsidRPr="008A408C">
              <w:t>sweet(-er,</w:t>
            </w:r>
            <w:r w:rsidR="00CD4A04">
              <w:t xml:space="preserve"> </w:t>
            </w:r>
            <w:r w:rsidRPr="008A408C">
              <w:t>-ness).</w:t>
            </w:r>
          </w:p>
        </w:tc>
      </w:tr>
      <w:tr w:rsidR="00F07A78" w:rsidTr="00214E99">
        <w:tc>
          <w:tcPr>
            <w:tcW w:w="4889" w:type="dxa"/>
            <w:shd w:val="clear" w:color="auto" w:fill="auto"/>
          </w:tcPr>
          <w:p w:rsidR="00FE75E3" w:rsidRPr="00214E99" w:rsidRDefault="00FE75E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8.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“warning”</w:t>
            </w:r>
          </w:p>
          <w:p w:rsidR="00F07A78" w:rsidRDefault="00FE75E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warning</w:t>
            </w:r>
            <w:r>
              <w:t>’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214E99">
              <w:rPr>
                <w:b/>
                <w:bCs/>
              </w:rPr>
              <w:t>rhz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zahar</w:t>
            </w:r>
            <w:r w:rsidRPr="008A408C">
              <w:t>;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gleam;</w:t>
            </w:r>
            <w:r w:rsidR="00CD4A04">
              <w:t xml:space="preserve"> </w:t>
            </w:r>
            <w:r w:rsidRPr="008A408C">
              <w:t>figuratively,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enlighten</w:t>
            </w:r>
            <w:r w:rsidR="00CD4A04">
              <w:t xml:space="preserve"> </w:t>
            </w:r>
            <w:r w:rsidRPr="008A408C">
              <w:t>(by</w:t>
            </w:r>
            <w:r w:rsidR="00CD4A04">
              <w:t xml:space="preserve"> </w:t>
            </w:r>
            <w:r w:rsidRPr="008A408C">
              <w:t>caution):--admonish,</w:t>
            </w:r>
            <w:r w:rsidR="00CD4A04">
              <w:t xml:space="preserve"> </w:t>
            </w:r>
            <w:r w:rsidRPr="008A408C">
              <w:t>shine,</w:t>
            </w:r>
            <w:r w:rsidR="00CD4A04">
              <w:t xml:space="preserve"> </w:t>
            </w:r>
            <w:r w:rsidRPr="008A408C">
              <w:t>teach,</w:t>
            </w:r>
            <w:r w:rsidR="00CD4A04">
              <w:t xml:space="preserve"> </w:t>
            </w:r>
            <w:r w:rsidRPr="008A408C">
              <w:t>(give)</w:t>
            </w:r>
            <w:r w:rsidR="00CD4A04">
              <w:t xml:space="preserve"> </w:t>
            </w:r>
            <w:r w:rsidRPr="008A408C">
              <w:t>warn(-ing).</w:t>
            </w:r>
            <w:r w:rsidR="00CD4A04">
              <w:t xml:space="preserve"> </w:t>
            </w:r>
            <w:r w:rsidRPr="008A408C">
              <w:t>&lt;</w:t>
            </w:r>
          </w:p>
        </w:tc>
        <w:tc>
          <w:tcPr>
            <w:tcW w:w="4889" w:type="dxa"/>
            <w:shd w:val="clear" w:color="auto" w:fill="auto"/>
          </w:tcPr>
          <w:p w:rsidR="00FE75E3" w:rsidRPr="00214E99" w:rsidRDefault="00FE75E3" w:rsidP="00214E99">
            <w:pPr>
              <w:spacing w:before="120" w:after="120"/>
              <w:rPr>
                <w:szCs w:val="24"/>
              </w:rPr>
            </w:pPr>
            <w:r w:rsidRPr="00214E99">
              <w:rPr>
                <w:szCs w:val="24"/>
              </w:rPr>
              <w:t>8.</w:t>
            </w:r>
            <w:r w:rsidR="00CD4A04">
              <w:rPr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It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is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“rewarding”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to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“keep”</w:t>
            </w:r>
            <w:r w:rsidR="00CD4A04">
              <w:rPr>
                <w:b/>
                <w:bCs/>
                <w:szCs w:val="24"/>
              </w:rPr>
              <w:t xml:space="preserve"> </w:t>
            </w:r>
            <w:r w:rsidRPr="00214E99">
              <w:rPr>
                <w:b/>
                <w:bCs/>
                <w:szCs w:val="24"/>
              </w:rPr>
              <w:t>them</w:t>
            </w:r>
          </w:p>
          <w:p w:rsidR="00FE75E3" w:rsidRPr="008A408C" w:rsidRDefault="00FE75E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keep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214E99">
              <w:rPr>
                <w:b/>
                <w:bCs/>
              </w:rPr>
              <w:t>mv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shamar</w:t>
            </w:r>
            <w:r w:rsidRPr="008A408C">
              <w:t>,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hedge</w:t>
            </w:r>
            <w:r w:rsidR="00CD4A04">
              <w:t xml:space="preserve"> </w:t>
            </w:r>
            <w:r w:rsidRPr="008A408C">
              <w:t>about</w:t>
            </w:r>
            <w:r w:rsidR="00CD4A04">
              <w:t xml:space="preserve"> </w:t>
            </w:r>
            <w:r w:rsidRPr="008A408C">
              <w:t>(as</w:t>
            </w:r>
            <w:r w:rsidR="00CD4A04">
              <w:t xml:space="preserve"> </w:t>
            </w:r>
            <w:r w:rsidRPr="008A408C">
              <w:t>with</w:t>
            </w:r>
            <w:r w:rsidR="00CD4A04">
              <w:t xml:space="preserve"> </w:t>
            </w:r>
            <w:r w:rsidRPr="008A408C">
              <w:t>thorns),</w:t>
            </w:r>
            <w:r w:rsidR="00CD4A04">
              <w:t xml:space="preserve"> </w:t>
            </w:r>
            <w:r w:rsidRPr="008A408C">
              <w:t>i.e.</w:t>
            </w:r>
            <w:r w:rsidR="00CD4A04">
              <w:t xml:space="preserve"> </w:t>
            </w:r>
            <w:r w:rsidRPr="008A408C">
              <w:t>guard;</w:t>
            </w:r>
            <w:r w:rsidR="00CD4A04">
              <w:t xml:space="preserve"> </w:t>
            </w:r>
            <w:r w:rsidRPr="008A408C">
              <w:t>generally,</w:t>
            </w:r>
            <w:r w:rsidR="00CD4A04">
              <w:t xml:space="preserve"> </w:t>
            </w:r>
            <w:r w:rsidRPr="008A408C">
              <w:t>to</w:t>
            </w:r>
            <w:r w:rsidR="00CD4A04">
              <w:t xml:space="preserve"> </w:t>
            </w:r>
            <w:r w:rsidRPr="008A408C">
              <w:t>protect,</w:t>
            </w:r>
            <w:r w:rsidR="00CD4A04">
              <w:t xml:space="preserve"> </w:t>
            </w:r>
            <w:r w:rsidRPr="008A408C">
              <w:t>attend</w:t>
            </w:r>
            <w:r w:rsidR="00CD4A04">
              <w:t xml:space="preserve"> </w:t>
            </w:r>
            <w:r w:rsidRPr="008A408C">
              <w:t>to,</w:t>
            </w:r>
            <w:r w:rsidR="00CD4A04">
              <w:t xml:space="preserve"> </w:t>
            </w:r>
            <w:r w:rsidRPr="008A408C">
              <w:t>etc.:--beward,</w:t>
            </w:r>
            <w:r w:rsidR="00CD4A04">
              <w:t xml:space="preserve"> </w:t>
            </w:r>
            <w:r w:rsidRPr="008A408C">
              <w:t>be</w:t>
            </w:r>
            <w:r w:rsidR="00CD4A04">
              <w:t xml:space="preserve"> </w:t>
            </w:r>
            <w:r w:rsidRPr="008A408C">
              <w:t>circumspect,</w:t>
            </w:r>
            <w:r w:rsidR="00CD4A04">
              <w:t xml:space="preserve"> </w:t>
            </w:r>
            <w:r w:rsidRPr="008A408C">
              <w:t>take</w:t>
            </w:r>
            <w:r w:rsidR="00CD4A04">
              <w:t xml:space="preserve"> </w:t>
            </w:r>
            <w:r w:rsidRPr="008A408C">
              <w:t>heed</w:t>
            </w:r>
            <w:r w:rsidR="00CD4A04">
              <w:t xml:space="preserve"> </w:t>
            </w:r>
            <w:r w:rsidRPr="008A408C">
              <w:t>(to</w:t>
            </w:r>
            <w:r w:rsidR="00CD4A04">
              <w:t xml:space="preserve"> </w:t>
            </w:r>
            <w:r w:rsidRPr="008A408C">
              <w:t>self),</w:t>
            </w:r>
            <w:r w:rsidR="00CD4A04">
              <w:t xml:space="preserve"> </w:t>
            </w:r>
            <w:r w:rsidRPr="008A408C">
              <w:t>keep(-er,</w:t>
            </w:r>
            <w:r w:rsidR="00CD4A04">
              <w:t xml:space="preserve"> </w:t>
            </w:r>
            <w:r w:rsidRPr="008A408C">
              <w:t>self),</w:t>
            </w:r>
            <w:r w:rsidR="00CD4A04">
              <w:t xml:space="preserve"> </w:t>
            </w:r>
            <w:r w:rsidRPr="008A408C">
              <w:t>mark,</w:t>
            </w:r>
            <w:r w:rsidR="00CD4A04">
              <w:t xml:space="preserve"> </w:t>
            </w:r>
            <w:r w:rsidRPr="008A408C">
              <w:t>look</w:t>
            </w:r>
            <w:r w:rsidR="00CD4A04">
              <w:t xml:space="preserve"> </w:t>
            </w:r>
            <w:r w:rsidRPr="008A408C">
              <w:t>narrowly,</w:t>
            </w:r>
            <w:r w:rsidR="00CD4A04">
              <w:t xml:space="preserve"> </w:t>
            </w:r>
            <w:r w:rsidRPr="008A408C">
              <w:t>observe,</w:t>
            </w:r>
            <w:r w:rsidR="00CD4A04">
              <w:t xml:space="preserve"> </w:t>
            </w:r>
            <w:r w:rsidRPr="008A408C">
              <w:t>preserve,</w:t>
            </w:r>
            <w:r w:rsidR="00CD4A04">
              <w:t xml:space="preserve"> </w:t>
            </w:r>
            <w:r w:rsidRPr="008A408C">
              <w:t>regard,</w:t>
            </w:r>
            <w:r w:rsidR="00CD4A04">
              <w:t xml:space="preserve"> </w:t>
            </w:r>
            <w:r w:rsidRPr="008A408C">
              <w:t>reserve,</w:t>
            </w:r>
            <w:r w:rsidR="00CD4A04">
              <w:t xml:space="preserve"> </w:t>
            </w:r>
            <w:r w:rsidRPr="008A408C">
              <w:t>save</w:t>
            </w:r>
            <w:r w:rsidR="00CD4A04">
              <w:t xml:space="preserve"> </w:t>
            </w:r>
            <w:r w:rsidRPr="008A408C">
              <w:t>(self),</w:t>
            </w:r>
            <w:r w:rsidR="00CD4A04">
              <w:t xml:space="preserve"> </w:t>
            </w:r>
            <w:r w:rsidRPr="008A408C">
              <w:t>sure,</w:t>
            </w:r>
            <w:r w:rsidR="00CD4A04">
              <w:t xml:space="preserve"> </w:t>
            </w:r>
            <w:r w:rsidRPr="008A408C">
              <w:t>(that</w:t>
            </w:r>
            <w:r w:rsidR="00CD4A04">
              <w:t xml:space="preserve"> </w:t>
            </w:r>
            <w:r w:rsidRPr="008A408C">
              <w:t>lay)</w:t>
            </w:r>
            <w:r w:rsidR="00CD4A04">
              <w:t xml:space="preserve"> </w:t>
            </w:r>
            <w:r w:rsidRPr="008A408C">
              <w:t>wait</w:t>
            </w:r>
            <w:r w:rsidR="00CD4A04">
              <w:t xml:space="preserve"> </w:t>
            </w:r>
            <w:r w:rsidRPr="008A408C">
              <w:t>(for),</w:t>
            </w:r>
            <w:r w:rsidR="00CD4A04">
              <w:t xml:space="preserve"> </w:t>
            </w:r>
            <w:r w:rsidRPr="008A408C">
              <w:t>watch(-man).</w:t>
            </w:r>
          </w:p>
          <w:p w:rsidR="00F07A78" w:rsidRDefault="00FE75E3" w:rsidP="00214E99">
            <w:pPr>
              <w:pStyle w:val="Normaalweb"/>
              <w:spacing w:before="0" w:beforeAutospacing="0" w:after="120" w:afterAutospacing="0"/>
            </w:pPr>
            <w:r>
              <w:t>“</w:t>
            </w:r>
            <w:r w:rsidRPr="008A408C">
              <w:t>rewarding</w:t>
            </w:r>
            <w:r>
              <w:t>”</w:t>
            </w:r>
            <w:r w:rsidR="00CD4A04">
              <w:t xml:space="preserve"> </w:t>
            </w:r>
            <w:r w:rsidRPr="008A408C">
              <w:t>=</w:t>
            </w:r>
            <w:r w:rsidR="00CD4A04">
              <w:t xml:space="preserve"> </w:t>
            </w:r>
            <w:r w:rsidRPr="00214E99">
              <w:rPr>
                <w:b/>
                <w:bCs/>
              </w:rPr>
              <w:t>bqe</w:t>
            </w:r>
            <w:r w:rsidR="00CD4A04">
              <w:rPr>
                <w:b/>
                <w:bCs/>
              </w:rPr>
              <w:t xml:space="preserve"> </w:t>
            </w:r>
            <w:r w:rsidRPr="00214E99">
              <w:rPr>
                <w:b/>
                <w:bCs/>
              </w:rPr>
              <w:t>`eqeb</w:t>
            </w:r>
            <w:r w:rsidRPr="008A408C">
              <w:t>;</w:t>
            </w:r>
            <w:r w:rsidR="00CD4A04">
              <w:t xml:space="preserve"> </w:t>
            </w:r>
            <w:r w:rsidRPr="008A408C">
              <w:t>a</w:t>
            </w:r>
            <w:r w:rsidR="00CD4A04">
              <w:t xml:space="preserve"> </w:t>
            </w:r>
            <w:r w:rsidRPr="008A408C">
              <w:t>heel,</w:t>
            </w:r>
            <w:r w:rsidR="00CD4A04">
              <w:t xml:space="preserve"> </w:t>
            </w:r>
            <w:r w:rsidRPr="008A408C">
              <w:t>i.e.</w:t>
            </w:r>
            <w:r w:rsidR="00CD4A04">
              <w:t xml:space="preserve"> </w:t>
            </w:r>
            <w:r w:rsidRPr="008A408C">
              <w:t>(figuratively)</w:t>
            </w:r>
            <w:r w:rsidR="00CD4A04">
              <w:t xml:space="preserve"> </w:t>
            </w:r>
            <w:r w:rsidRPr="008A408C">
              <w:t>the</w:t>
            </w:r>
            <w:r w:rsidR="00CD4A04">
              <w:t xml:space="preserve"> </w:t>
            </w:r>
            <w:r w:rsidRPr="008A408C">
              <w:t>last</w:t>
            </w:r>
            <w:r w:rsidR="00CD4A04">
              <w:t xml:space="preserve"> </w:t>
            </w:r>
            <w:r w:rsidRPr="008A408C">
              <w:t>of</w:t>
            </w:r>
            <w:r w:rsidR="00CD4A04">
              <w:t xml:space="preserve"> </w:t>
            </w:r>
            <w:r w:rsidRPr="008A408C">
              <w:t>anything</w:t>
            </w:r>
            <w:r w:rsidR="00CD4A04">
              <w:t xml:space="preserve"> </w:t>
            </w:r>
            <w:r w:rsidRPr="008A408C">
              <w:t>(used</w:t>
            </w:r>
            <w:r w:rsidR="00CD4A04">
              <w:t xml:space="preserve"> </w:t>
            </w:r>
            <w:r w:rsidRPr="008A408C">
              <w:t>adverbially,</w:t>
            </w:r>
            <w:r w:rsidR="00CD4A04">
              <w:t xml:space="preserve"> </w:t>
            </w:r>
            <w:r w:rsidRPr="008A408C">
              <w:t>for</w:t>
            </w:r>
            <w:r w:rsidR="00CD4A04">
              <w:t xml:space="preserve"> </w:t>
            </w:r>
            <w:r w:rsidRPr="008A408C">
              <w:t>ever);</w:t>
            </w:r>
            <w:r w:rsidR="00CD4A04">
              <w:t xml:space="preserve"> </w:t>
            </w:r>
            <w:r w:rsidRPr="008A408C">
              <w:t>also</w:t>
            </w:r>
            <w:r w:rsidR="00CD4A04">
              <w:t xml:space="preserve"> </w:t>
            </w:r>
            <w:r w:rsidRPr="008A408C">
              <w:t>result,</w:t>
            </w:r>
            <w:r w:rsidR="00CD4A04">
              <w:t xml:space="preserve"> </w:t>
            </w:r>
            <w:r w:rsidRPr="008A408C">
              <w:t>i.e.</w:t>
            </w:r>
            <w:r w:rsidR="00CD4A04">
              <w:t xml:space="preserve"> </w:t>
            </w:r>
            <w:r w:rsidRPr="008A408C">
              <w:t>compensation;</w:t>
            </w:r>
            <w:r w:rsidR="00CD4A04">
              <w:t xml:space="preserve"> </w:t>
            </w:r>
            <w:r w:rsidRPr="008A408C">
              <w:t>and</w:t>
            </w:r>
            <w:r w:rsidR="00CD4A04">
              <w:t xml:space="preserve"> </w:t>
            </w:r>
            <w:r w:rsidRPr="008A408C">
              <w:t>so</w:t>
            </w:r>
            <w:r w:rsidR="00CD4A04">
              <w:t xml:space="preserve"> </w:t>
            </w:r>
            <w:r w:rsidRPr="008A408C">
              <w:t>(adverb</w:t>
            </w:r>
            <w:r w:rsidR="00CD4A04">
              <w:t xml:space="preserve"> </w:t>
            </w:r>
            <w:r w:rsidRPr="008A408C">
              <w:t>with</w:t>
            </w:r>
            <w:r w:rsidR="00CD4A04">
              <w:t xml:space="preserve"> </w:t>
            </w:r>
            <w:r w:rsidRPr="008A408C">
              <w:t>preposition</w:t>
            </w:r>
            <w:r w:rsidR="00CD4A04">
              <w:t xml:space="preserve"> </w:t>
            </w:r>
            <w:r w:rsidRPr="008A408C">
              <w:t>or</w:t>
            </w:r>
            <w:r w:rsidR="00CD4A04">
              <w:t xml:space="preserve"> </w:t>
            </w:r>
            <w:r w:rsidRPr="008A408C">
              <w:t>relatively)</w:t>
            </w:r>
            <w:r w:rsidR="00CD4A04">
              <w:t xml:space="preserve"> </w:t>
            </w:r>
            <w:r w:rsidRPr="008A408C">
              <w:t>on</w:t>
            </w:r>
            <w:r w:rsidR="00CD4A04">
              <w:t xml:space="preserve"> </w:t>
            </w:r>
            <w:r w:rsidRPr="008A408C">
              <w:t>account</w:t>
            </w:r>
            <w:r w:rsidR="00CD4A04">
              <w:t xml:space="preserve"> </w:t>
            </w:r>
            <w:r w:rsidRPr="008A408C">
              <w:t>of:--X</w:t>
            </w:r>
            <w:r w:rsidR="00CD4A04">
              <w:t xml:space="preserve"> </w:t>
            </w:r>
            <w:r w:rsidRPr="008A408C">
              <w:t>because,</w:t>
            </w:r>
            <w:r w:rsidR="00CD4A04">
              <w:t xml:space="preserve"> </w:t>
            </w:r>
            <w:r w:rsidRPr="008A408C">
              <w:t>by,</w:t>
            </w:r>
            <w:r w:rsidR="00CD4A04">
              <w:t xml:space="preserve"> </w:t>
            </w:r>
            <w:r w:rsidRPr="008A408C">
              <w:t>end,</w:t>
            </w:r>
            <w:r w:rsidR="00CD4A04">
              <w:t xml:space="preserve"> </w:t>
            </w:r>
            <w:r w:rsidRPr="008A408C">
              <w:t>for,</w:t>
            </w:r>
            <w:r w:rsidR="00CD4A04">
              <w:t xml:space="preserve"> </w:t>
            </w:r>
            <w:r w:rsidRPr="008A408C">
              <w:t>if,</w:t>
            </w:r>
            <w:r w:rsidR="00CD4A04">
              <w:t xml:space="preserve"> </w:t>
            </w:r>
            <w:r w:rsidRPr="008A408C">
              <w:t>reward.</w:t>
            </w:r>
          </w:p>
        </w:tc>
      </w:tr>
    </w:tbl>
    <w:p w:rsidR="000C0583" w:rsidRDefault="000C0583" w:rsidP="0085710B">
      <w:pPr>
        <w:pStyle w:val="Normaalweb"/>
        <w:spacing w:before="0" w:beforeAutospacing="0" w:after="0" w:afterAutospacing="0"/>
      </w:pPr>
    </w:p>
    <w:p w:rsidR="008A408C" w:rsidRPr="00825028" w:rsidRDefault="008A408C" w:rsidP="006B6676">
      <w:pPr>
        <w:pStyle w:val="Kop2"/>
        <w:jc w:val="center"/>
        <w:rPr>
          <w:rFonts w:ascii="Verdana" w:hAnsi="Verdana"/>
          <w:color w:val="990099"/>
          <w:szCs w:val="24"/>
          <w:shd w:val="clear" w:color="auto" w:fill="C9E0D7"/>
        </w:rPr>
      </w:pPr>
      <w:r w:rsidRPr="00825028">
        <w:rPr>
          <w:rStyle w:val="h2-2"/>
          <w:rFonts w:ascii="Verdana" w:hAnsi="Verdana"/>
          <w:color w:val="990099"/>
          <w:szCs w:val="24"/>
        </w:rPr>
        <w:t>CONCLUSION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One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errors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modernists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CD5C50">
        <w:rPr>
          <w:b/>
          <w:bCs/>
        </w:rPr>
        <w:t>presume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able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proclaimed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(The</w:t>
      </w:r>
      <w:r w:rsidR="00CD4A04">
        <w:t xml:space="preserve"> </w:t>
      </w:r>
      <w:r w:rsidRPr="008A408C">
        <w:t>result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found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page</w:t>
      </w:r>
      <w:r w:rsidR="00CD4A04">
        <w:t xml:space="preserve"> </w:t>
      </w:r>
      <w:r w:rsidRPr="008A408C">
        <w:t>51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work.)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Matthew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24:35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</w:pPr>
      <w:r w:rsidRPr="008A408C">
        <w:t>Heaven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earth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In</w:t>
      </w:r>
      <w:r w:rsidR="00CD4A04">
        <w:t xml:space="preserve"> </w:t>
      </w:r>
      <w:r w:rsidRPr="008A408C">
        <w:t>order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preserve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twist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clear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plain</w:t>
      </w:r>
      <w:r w:rsidR="00CD4A04">
        <w:t xml:space="preserve"> </w:t>
      </w:r>
      <w:r w:rsidRPr="008A408C">
        <w:t>meaning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make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say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presume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surmise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true.</w:t>
      </w:r>
      <w:r w:rsidR="00CD4A04">
        <w:t xml:space="preserve"> </w:t>
      </w:r>
      <w:r w:rsidRPr="008A408C">
        <w:t>Another</w:t>
      </w:r>
      <w:r w:rsidR="00CD4A04">
        <w:t xml:space="preserve"> </w:t>
      </w:r>
      <w:r w:rsidRPr="008A408C">
        <w:t>way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saying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practice</w:t>
      </w:r>
      <w:r w:rsidR="00CD4A04">
        <w:t xml:space="preserve"> </w:t>
      </w:r>
      <w:r w:rsidRPr="008A408C">
        <w:t>eisogesis,</w:t>
      </w:r>
      <w:r w:rsidR="00CD4A04">
        <w:t xml:space="preserve"> </w:t>
      </w:r>
      <w:r w:rsidRPr="008A408C">
        <w:t>reading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Scripture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want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say.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Psa.</w:t>
      </w:r>
      <w:r w:rsidR="00CD4A04">
        <w:t xml:space="preserve"> </w:t>
      </w:r>
      <w:r w:rsidRPr="008A408C">
        <w:t>19:12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psalmist</w:t>
      </w:r>
      <w:r w:rsidR="00CD4A04">
        <w:t xml:space="preserve"> </w:t>
      </w:r>
      <w:r w:rsidRPr="008A408C">
        <w:t>declares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frustration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committing</w:t>
      </w:r>
      <w:r w:rsidR="00CD4A04">
        <w:t xml:space="preserve"> </w:t>
      </w:r>
      <w:r w:rsidRPr="008A408C">
        <w:t>his</w:t>
      </w:r>
      <w:r w:rsidR="00CD4A04">
        <w:t xml:space="preserve"> </w:t>
      </w:r>
      <w:r w:rsidR="00444B68">
        <w:t>“</w:t>
      </w:r>
      <w:r w:rsidRPr="008A408C">
        <w:t>errors</w:t>
      </w:r>
      <w:r w:rsidR="00444B68">
        <w:t>”</w:t>
      </w:r>
      <w:r w:rsidR="00CD4A04">
        <w:t xml:space="preserve"> </w:t>
      </w:r>
      <w:r w:rsidRPr="008A408C">
        <w:t>saying,</w:t>
      </w:r>
      <w:r w:rsidR="00CD4A04">
        <w:t xml:space="preserve"> </w:t>
      </w:r>
      <w:r w:rsidR="00444B68">
        <w:t>“</w:t>
      </w:r>
      <w:r w:rsidRPr="008A408C">
        <w:t>Who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understand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errors?</w:t>
      </w:r>
      <w:r w:rsidR="00CD4A04">
        <w:t xml:space="preserve"> </w:t>
      </w:r>
      <w:r w:rsidRPr="008A408C">
        <w:t>Cleanse</w:t>
      </w:r>
      <w:r w:rsidR="00CD4A04">
        <w:t xml:space="preserve"> </w:t>
      </w:r>
      <w:r w:rsidRPr="008A408C">
        <w:t>thou</w:t>
      </w:r>
      <w:r w:rsidR="00CD4A04">
        <w:t xml:space="preserve"> </w:t>
      </w:r>
      <w:r w:rsidRPr="008A408C">
        <w:t>me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secret</w:t>
      </w:r>
      <w:r w:rsidR="00CD4A04">
        <w:t xml:space="preserve"> </w:t>
      </w:r>
      <w:r w:rsidRPr="008A408C">
        <w:t>faults,</w:t>
      </w:r>
      <w:r w:rsidR="00444B68">
        <w:t>”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Gods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clearly</w:t>
      </w:r>
      <w:r w:rsidR="00CD4A04">
        <w:t xml:space="preserve"> </w:t>
      </w:r>
      <w:r w:rsidRPr="008A408C">
        <w:t>available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far</w:t>
      </w:r>
      <w:r w:rsidR="00CD4A04">
        <w:t xml:space="preserve"> </w:t>
      </w:r>
      <w:r w:rsidRPr="008A408C">
        <w:t>away.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PROCLAIMS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glory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444B68">
        <w:t>”</w:t>
      </w:r>
      <w:r w:rsidR="00CD4A04">
        <w:t xml:space="preserve"> </w:t>
      </w:r>
      <w:r w:rsidRPr="008A408C">
        <w:t>[v.</w:t>
      </w:r>
      <w:r w:rsidR="00CD4A04">
        <w:t xml:space="preserve"> </w:t>
      </w:r>
      <w:r w:rsidRPr="008A408C">
        <w:t>1]</w:t>
      </w:r>
      <w:r w:rsidR="00CD4A04">
        <w:t xml:space="preserve"> </w:t>
      </w:r>
      <w:r w:rsidRPr="008A408C">
        <w:t>(which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Psalm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spoke</w:t>
      </w:r>
      <w:r w:rsidR="00CD4A04">
        <w:t xml:space="preserve"> </w:t>
      </w:r>
      <w:r w:rsidRPr="008A408C">
        <w:lastRenderedPageBreak/>
        <w:t>into</w:t>
      </w:r>
      <w:r w:rsidR="00CD4A04">
        <w:t xml:space="preserve"> </w:t>
      </w:r>
      <w:r w:rsidRPr="008A408C">
        <w:t>existence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creation,</w:t>
      </w:r>
      <w:r w:rsidR="00CD4A04">
        <w:t xml:space="preserve"> </w:t>
      </w:r>
      <w:r w:rsidRPr="008A408C">
        <w:t>v.</w:t>
      </w:r>
      <w:r w:rsidR="00CD4A04">
        <w:t xml:space="preserve"> </w:t>
      </w:r>
      <w:r w:rsidRPr="008A408C">
        <w:t>1-6)</w:t>
      </w:r>
      <w:r w:rsidR="00CD4A04">
        <w:t xml:space="preserve"> </w:t>
      </w:r>
      <w:r w:rsidRPr="008A408C">
        <w:t>whose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to</w:t>
      </w:r>
      <w:r w:rsidR="00CD4A04">
        <w:t xml:space="preserve"> </w:t>
      </w:r>
      <w:r w:rsidR="00444B68">
        <w:t>“</w:t>
      </w:r>
      <w:r w:rsidRPr="008A408C">
        <w:t>cleanse</w:t>
      </w:r>
      <w:r w:rsidR="00CD4A04">
        <w:t xml:space="preserve"> </w:t>
      </w:r>
      <w:r w:rsidRPr="008A408C">
        <w:t>thou</w:t>
      </w:r>
      <w:r w:rsidR="00CD4A04">
        <w:t xml:space="preserve"> </w:t>
      </w:r>
      <w:r w:rsidRPr="008A408C">
        <w:t>me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secret</w:t>
      </w:r>
      <w:r w:rsidR="00CD4A04">
        <w:t xml:space="preserve"> </w:t>
      </w:r>
      <w:r w:rsidRPr="008A408C">
        <w:t>faults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keep</w:t>
      </w:r>
      <w:r w:rsidR="00CD4A04">
        <w:t xml:space="preserve"> </w:t>
      </w:r>
      <w:r w:rsidRPr="008A408C">
        <w:t>him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="00444B68">
        <w:t>“</w:t>
      </w:r>
      <w:r w:rsidRPr="008A408C">
        <w:t>presumptuous</w:t>
      </w:r>
      <w:r w:rsidR="00444B68">
        <w:t>”</w:t>
      </w:r>
      <w:r w:rsidR="00CD4A04">
        <w:t xml:space="preserve"> </w:t>
      </w:r>
      <w:r w:rsidRPr="008A408C">
        <w:t>sins.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psalmist</w:t>
      </w:r>
      <w:r w:rsidR="00CD4A04">
        <w:t xml:space="preserve"> </w:t>
      </w:r>
      <w:r w:rsidRPr="008A408C">
        <w:t>recognizes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CD5C50">
        <w:rPr>
          <w:b/>
          <w:bCs/>
        </w:rPr>
        <w:t>then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be</w:t>
      </w:r>
      <w:r w:rsidR="00CD4A04">
        <w:t xml:space="preserve"> </w:t>
      </w:r>
      <w:r w:rsidR="00444B68">
        <w:t>“</w:t>
      </w:r>
      <w:r w:rsidRPr="008A408C">
        <w:t>upright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="00444B68">
        <w:t>“</w:t>
      </w:r>
      <w:r w:rsidRPr="008A408C">
        <w:t>innocent</w:t>
      </w:r>
      <w:r w:rsidR="00444B68">
        <w:t>”</w:t>
      </w:r>
      <w:r w:rsidRPr="008A408C">
        <w:t>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recognizes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CD5C50">
        <w:rPr>
          <w:b/>
          <w:bCs/>
        </w:rPr>
        <w:t>then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="00444B68">
        <w:t>“</w:t>
      </w:r>
      <w:r w:rsidRPr="008A408C">
        <w:t>transgressions</w:t>
      </w:r>
      <w:r w:rsidR="00444B68">
        <w:t>”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="00444B68">
        <w:t>“</w:t>
      </w:r>
      <w:r w:rsidRPr="008A408C">
        <w:t>dominion</w:t>
      </w:r>
      <w:r w:rsidR="00CD4A04">
        <w:t xml:space="preserve"> </w:t>
      </w:r>
      <w:r w:rsidRPr="008A408C">
        <w:t>over</w:t>
      </w:r>
      <w:r w:rsidR="00CD4A04">
        <w:t xml:space="preserve"> </w:t>
      </w:r>
      <w:r w:rsidRPr="008A408C">
        <w:t>me,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free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great</w:t>
      </w:r>
      <w:r w:rsidR="00CD4A04">
        <w:t xml:space="preserve"> </w:t>
      </w:r>
      <w:r w:rsidRPr="008A408C">
        <w:t>transgression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pride.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Many</w:t>
      </w:r>
      <w:r w:rsidR="00CD4A04">
        <w:t xml:space="preserve"> </w:t>
      </w:r>
      <w:r w:rsidRPr="008A408C">
        <w:t>modernists</w:t>
      </w:r>
      <w:r w:rsidR="00CD4A04">
        <w:t xml:space="preserve"> </w:t>
      </w:r>
      <w:r w:rsidRPr="008A408C">
        <w:t>claim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RT</w:t>
      </w:r>
      <w:r w:rsidR="00CD4A04">
        <w:t xml:space="preserve"> </w:t>
      </w:r>
      <w:r w:rsidRPr="008A408C">
        <w:t>(TR)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KJB</w:t>
      </w:r>
      <w:r w:rsidR="00CD4A04">
        <w:t xml:space="preserve"> </w:t>
      </w:r>
      <w:r w:rsidRPr="008A408C">
        <w:t>supporters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cultist,</w:t>
      </w:r>
      <w:r w:rsidR="00CD4A04">
        <w:t xml:space="preserve"> </w:t>
      </w:r>
      <w:r w:rsidRPr="008A408C">
        <w:t>filled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pride</w:t>
      </w:r>
      <w:r w:rsidR="00CD4A04">
        <w:t xml:space="preserve"> </w:t>
      </w:r>
      <w:r w:rsidRPr="008A408C">
        <w:t>ignoring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evidence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history.</w:t>
      </w:r>
      <w:r w:rsidR="00CD4A04">
        <w:t xml:space="preserve"> </w:t>
      </w:r>
      <w:r w:rsidRPr="008A408C">
        <w:t>How</w:t>
      </w:r>
      <w:r w:rsidR="00CD4A04">
        <w:t xml:space="preserve"> </w:t>
      </w:r>
      <w:r w:rsidRPr="008A408C">
        <w:t>wrong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are.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just</w:t>
      </w:r>
      <w:r w:rsidR="00CD4A04">
        <w:t xml:space="preserve"> </w:t>
      </w:r>
      <w:r w:rsidRPr="008A408C">
        <w:t>willing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under</w:t>
      </w:r>
      <w:r w:rsidR="00CD4A04">
        <w:t xml:space="preserve"> </w:t>
      </w:r>
      <w:r w:rsidRPr="008A408C">
        <w:rPr>
          <w:i/>
          <w:iCs/>
        </w:rPr>
        <w:t>authority</w:t>
      </w:r>
      <w:r w:rsidRPr="008A408C">
        <w:t>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rPr>
          <w:i/>
          <w:iCs/>
        </w:rPr>
        <w:t>authority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rPr>
          <w:i/>
          <w:iCs/>
        </w:rPr>
        <w:t>defend</w:t>
      </w:r>
      <w:r w:rsidR="00CD4A04">
        <w:rPr>
          <w:i/>
          <w:iCs/>
        </w:rPr>
        <w:t xml:space="preserve"> </w:t>
      </w:r>
      <w:r w:rsidRPr="008A408C">
        <w:t>the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without</w:t>
      </w:r>
      <w:r w:rsidR="00CD4A04">
        <w:t xml:space="preserve"> </w:t>
      </w:r>
      <w:r w:rsidRPr="008A408C">
        <w:t>shame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guilt.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indwelling</w:t>
      </w:r>
      <w:r w:rsidR="00CD4A04">
        <w:t xml:space="preserve"> </w:t>
      </w:r>
      <w:r w:rsidRPr="008A408C">
        <w:t>Spirit</w:t>
      </w:r>
      <w:r w:rsidR="00CD4A04">
        <w:t xml:space="preserve"> </w:t>
      </w:r>
      <w:r w:rsidRPr="008A408C">
        <w:t>affirms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Truth.</w:t>
      </w:r>
      <w:r w:rsidR="00CD4A04">
        <w:t xml:space="preserve"> </w:t>
      </w:r>
      <w:r w:rsidRPr="008A408C">
        <w:t>Perhaps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take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beam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eye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order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see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mote</w:t>
      </w:r>
      <w:r w:rsidR="00CD4A04">
        <w:t xml:space="preserve"> </w:t>
      </w:r>
      <w:r w:rsidRPr="008A408C">
        <w:t>[Mat</w:t>
      </w:r>
      <w:r w:rsidR="00CD4A04">
        <w:t xml:space="preserve"> </w:t>
      </w:r>
      <w:r w:rsidRPr="008A408C">
        <w:t>7:4-5]</w:t>
      </w:r>
      <w:r w:rsidR="00CD4A04">
        <w:t xml:space="preserve"> </w:t>
      </w:r>
      <w:r w:rsidRPr="008A408C">
        <w:t>(JFB</w:t>
      </w:r>
      <w:r w:rsidR="00CD4A04">
        <w:t xml:space="preserve"> </w:t>
      </w:r>
      <w:r w:rsidRPr="008A408C">
        <w:t>says</w:t>
      </w:r>
      <w:r w:rsidR="00CD4A04">
        <w:t xml:space="preserve"> </w:t>
      </w:r>
      <w:r w:rsidRPr="008A408C">
        <w:rPr>
          <w:b/>
          <w:bCs/>
        </w:rPr>
        <w:t>Or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how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wilt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thou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say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to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brother,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Let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me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pull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out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mote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out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of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thine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eye;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and,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behold,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beam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thine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own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eye?)</w:t>
      </w:r>
      <w:r w:rsidR="00CD4A04">
        <w:rPr>
          <w:b/>
          <w:bCs/>
        </w:rPr>
        <w:t xml:space="preserve"> </w:t>
      </w:r>
      <w:r w:rsidRPr="008A408C">
        <w:t>We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filled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pride;</w:t>
      </w:r>
      <w:r w:rsidR="00CD4A04">
        <w:t xml:space="preserve"> </w:t>
      </w:r>
      <w:r w:rsidRPr="008A408C">
        <w:t>rather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humbly</w:t>
      </w:r>
      <w:r w:rsidR="00CD4A04">
        <w:t xml:space="preserve"> </w:t>
      </w:r>
      <w:r w:rsidRPr="008A408C">
        <w:t>submit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come</w:t>
      </w:r>
      <w:r w:rsidR="00CD4A04">
        <w:t xml:space="preserve"> </w:t>
      </w:r>
      <w:r w:rsidRPr="008A408C">
        <w:t>under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[John</w:t>
      </w:r>
      <w:r w:rsidR="00CD4A04">
        <w:t xml:space="preserve"> </w:t>
      </w:r>
      <w:r w:rsidRPr="008A408C">
        <w:t>17:8]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God.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ask,</w:t>
      </w:r>
      <w:r w:rsidR="00CD4A04">
        <w:t xml:space="preserve"> </w:t>
      </w:r>
      <w:r w:rsidR="00444B68">
        <w:t>“</w:t>
      </w:r>
      <w:r w:rsidRPr="008A408C">
        <w:t>To</w:t>
      </w:r>
      <w:r w:rsidR="00CD4A04">
        <w:t xml:space="preserve"> </w:t>
      </w:r>
      <w:r w:rsidRPr="008A408C">
        <w:t>whom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submit?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submit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reconstructed</w:t>
      </w:r>
      <w:r w:rsidR="00CD4A04">
        <w:t xml:space="preserve"> </w:t>
      </w:r>
      <w:r w:rsidR="00444B68">
        <w:t>“</w:t>
      </w:r>
      <w:r w:rsidRPr="008A408C">
        <w:t>message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willing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submit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105604">
        <w:rPr>
          <w:b/>
          <w:bCs/>
          <w:i/>
          <w:iCs/>
        </w:rPr>
        <w:t>legal</w:t>
      </w:r>
      <w:r w:rsidR="00CD4A04">
        <w:t xml:space="preserve"> </w:t>
      </w:r>
      <w:r w:rsidRPr="008A408C">
        <w:t>document</w:t>
      </w:r>
      <w:r w:rsidR="00CD4A04">
        <w:t xml:space="preserve"> </w:t>
      </w:r>
      <w:r w:rsidRPr="008A408C">
        <w:t>proclaimed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exalted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jots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tittles?</w:t>
      </w:r>
      <w:r w:rsidR="00444B68">
        <w:t>”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  <w:rPr>
          <w:b/>
          <w:bCs/>
        </w:rPr>
      </w:pPr>
      <w:r w:rsidRPr="008A408C">
        <w:rPr>
          <w:b/>
          <w:bCs/>
        </w:rPr>
        <w:t>Matthew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4:4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</w:pPr>
      <w:r w:rsidRPr="008A408C">
        <w:t>But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answered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said,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written,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live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bread</w:t>
      </w:r>
      <w:r w:rsidR="00CD4A04">
        <w:t xml:space="preserve"> </w:t>
      </w:r>
      <w:r w:rsidRPr="008A408C">
        <w:t>alone,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105604">
        <w:rPr>
          <w:b/>
          <w:bCs/>
        </w:rPr>
        <w:t>every</w:t>
      </w:r>
      <w:r w:rsidR="00CD4A04" w:rsidRPr="00105604">
        <w:rPr>
          <w:b/>
          <w:bCs/>
        </w:rPr>
        <w:t xml:space="preserve"> </w:t>
      </w:r>
      <w:r w:rsidRPr="00105604">
        <w:rPr>
          <w:b/>
          <w:bCs/>
        </w:rPr>
        <w:t>word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proceedeth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mouth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God.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John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12:47-48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</w:pPr>
      <w:r w:rsidRPr="008A408C">
        <w:t>And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man</w:t>
      </w:r>
      <w:r w:rsidR="00CD4A04">
        <w:t xml:space="preserve"> </w:t>
      </w:r>
      <w:r w:rsidRPr="008A408C">
        <w:t>hear</w:t>
      </w:r>
      <w:r w:rsidR="00CD4A04">
        <w:t xml:space="preserve"> </w:t>
      </w:r>
      <w:r w:rsidRPr="00105604">
        <w:rPr>
          <w:b/>
          <w:bCs/>
        </w:rPr>
        <w:t>my</w:t>
      </w:r>
      <w:r w:rsidR="00CD4A04" w:rsidRPr="00105604">
        <w:rPr>
          <w:b/>
          <w:bCs/>
        </w:rPr>
        <w:t xml:space="preserve"> </w:t>
      </w:r>
      <w:r w:rsidRPr="00105604">
        <w:rPr>
          <w:b/>
          <w:bCs/>
        </w:rPr>
        <w:t>words</w:t>
      </w:r>
      <w:r w:rsidRPr="008A408C">
        <w:t>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not,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judge</w:t>
      </w:r>
      <w:r w:rsidR="00CD4A04">
        <w:t xml:space="preserve"> </w:t>
      </w:r>
      <w:r w:rsidRPr="008A408C">
        <w:t>him</w:t>
      </w:r>
      <w:r w:rsidR="00CD4A04">
        <w:t xml:space="preserve"> </w:t>
      </w:r>
      <w:r w:rsidRPr="008A408C">
        <w:t>not: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came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judge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world,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save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world.</w:t>
      </w:r>
      <w:r w:rsidR="00CD4A04">
        <w:t xml:space="preserve"> </w:t>
      </w:r>
      <w:r w:rsidRPr="008A408C">
        <w:t>48He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rejecteth</w:t>
      </w:r>
      <w:r w:rsidR="00CD4A04">
        <w:t xml:space="preserve"> </w:t>
      </w:r>
      <w:r w:rsidRPr="008A408C">
        <w:t>me,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105604">
        <w:rPr>
          <w:b/>
          <w:bCs/>
        </w:rPr>
        <w:t>receiveth</w:t>
      </w:r>
      <w:r w:rsidR="00CD4A04" w:rsidRPr="00105604">
        <w:rPr>
          <w:b/>
          <w:bCs/>
        </w:rPr>
        <w:t xml:space="preserve"> </w:t>
      </w:r>
      <w:r w:rsidRPr="00105604">
        <w:rPr>
          <w:b/>
          <w:bCs/>
        </w:rPr>
        <w:t>not</w:t>
      </w:r>
      <w:r w:rsidR="00CD4A04" w:rsidRPr="00105604">
        <w:rPr>
          <w:b/>
          <w:bCs/>
        </w:rPr>
        <w:t xml:space="preserve"> </w:t>
      </w:r>
      <w:r w:rsidRPr="00105604">
        <w:rPr>
          <w:b/>
          <w:bCs/>
        </w:rPr>
        <w:t>my</w:t>
      </w:r>
      <w:r w:rsidR="00CD4A04" w:rsidRPr="00105604">
        <w:rPr>
          <w:b/>
          <w:bCs/>
        </w:rPr>
        <w:t xml:space="preserve"> </w:t>
      </w:r>
      <w:r w:rsidRPr="00105604">
        <w:rPr>
          <w:b/>
          <w:bCs/>
        </w:rPr>
        <w:t>words</w:t>
      </w:r>
      <w:r w:rsidRPr="008A408C">
        <w:t>,</w:t>
      </w:r>
      <w:r w:rsidR="00CD4A04">
        <w:t xml:space="preserve"> </w:t>
      </w:r>
      <w:r w:rsidRPr="008A408C">
        <w:t>hath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judgeth</w:t>
      </w:r>
      <w:r w:rsidR="00CD4A04">
        <w:t xml:space="preserve"> </w:t>
      </w:r>
      <w:r w:rsidRPr="008A408C">
        <w:t>him: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spoken,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judge</w:t>
      </w:r>
      <w:r w:rsidR="00CD4A04">
        <w:t xml:space="preserve"> </w:t>
      </w:r>
      <w:r w:rsidRPr="008A408C">
        <w:t>him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last</w:t>
      </w:r>
      <w:r w:rsidR="00CD4A04">
        <w:t xml:space="preserve"> </w:t>
      </w:r>
      <w:r w:rsidRPr="008A408C">
        <w:t>day.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Have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="00444B68">
        <w:t>“</w:t>
      </w:r>
      <w:r w:rsidRPr="008A408C">
        <w:t>received</w:t>
      </w:r>
      <w:r w:rsidR="00444B68">
        <w:t>”</w:t>
      </w:r>
      <w:r w:rsidR="00CD4A04">
        <w:t xml:space="preserve"> </w:t>
      </w:r>
      <w:r w:rsidRPr="008A408C">
        <w:t>them?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pride</w:t>
      </w:r>
      <w:r w:rsidR="00CD4A04">
        <w:t xml:space="preserve"> </w:t>
      </w:r>
      <w:r w:rsidRPr="008A408C">
        <w:t>left</w:t>
      </w:r>
      <w:r w:rsidR="00CD4A04">
        <w:t xml:space="preserve"> </w:t>
      </w:r>
      <w:r w:rsidRPr="008A408C">
        <w:t>among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KJB</w:t>
      </w:r>
      <w:r w:rsidR="00444B68">
        <w:t>”</w:t>
      </w:r>
      <w:r w:rsidR="00CD4A04">
        <w:t xml:space="preserve"> </w:t>
      </w:r>
      <w:r w:rsidRPr="008A408C">
        <w:t>crowd.</w:t>
      </w:r>
      <w:r w:rsidR="00CD4A04">
        <w:t xml:space="preserve"> </w:t>
      </w:r>
      <w:r w:rsidR="00444B68">
        <w:t>“</w:t>
      </w:r>
      <w:r w:rsidRPr="008A408C">
        <w:t>For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many,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corrupt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God: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sincerity,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sight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speak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Christ.</w:t>
      </w:r>
      <w:r w:rsidR="00444B68">
        <w:t>”</w:t>
      </w:r>
      <w:r w:rsidR="00CD4A04">
        <w:t xml:space="preserve"> </w:t>
      </w:r>
      <w:r w:rsidRPr="008A408C">
        <w:t>[2</w:t>
      </w:r>
      <w:r w:rsidR="00CD4A04">
        <w:t xml:space="preserve"> </w:t>
      </w:r>
      <w:r w:rsidRPr="008A408C">
        <w:t>Cor.</w:t>
      </w:r>
      <w:r w:rsidR="00CD4A04">
        <w:t xml:space="preserve"> </w:t>
      </w:r>
      <w:r w:rsidRPr="008A408C">
        <w:t>2:17]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KJB</w:t>
      </w:r>
      <w:r w:rsidR="00CD4A04">
        <w:t xml:space="preserve"> </w:t>
      </w:r>
      <w:r w:rsidR="00444B68">
        <w:t>“</w:t>
      </w:r>
      <w:r w:rsidRPr="008A408C">
        <w:t>crowd</w:t>
      </w:r>
      <w:r w:rsidR="00444B68">
        <w:t>”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died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self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risen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Risen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[Gal.</w:t>
      </w:r>
      <w:r w:rsidR="00CD4A04">
        <w:t xml:space="preserve"> </w:t>
      </w:r>
      <w:r w:rsidRPr="008A408C">
        <w:t>2:20]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submit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will</w:t>
      </w:r>
      <w:r w:rsidR="00CD4A04">
        <w:t xml:space="preserve"> </w:t>
      </w:r>
      <w:r w:rsidRPr="008A408C">
        <w:t>[2</w:t>
      </w:r>
      <w:r w:rsidR="00CD4A04">
        <w:t xml:space="preserve"> </w:t>
      </w:r>
      <w:r w:rsidRPr="008A408C">
        <w:t>Cor</w:t>
      </w:r>
      <w:r w:rsidR="00CD4A04">
        <w:t xml:space="preserve"> </w:t>
      </w:r>
      <w:r w:rsidRPr="008A408C">
        <w:t>4:2,</w:t>
      </w:r>
      <w:r w:rsidR="00CD4A04">
        <w:t xml:space="preserve"> </w:t>
      </w:r>
      <w:r w:rsidRPr="008A408C">
        <w:t>7,</w:t>
      </w:r>
      <w:r w:rsidR="00CD4A04">
        <w:t xml:space="preserve"> </w:t>
      </w:r>
      <w:r w:rsidRPr="008A408C">
        <w:t>10-11]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revealed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words.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  <w:rPr>
          <w:b/>
          <w:bCs/>
        </w:rPr>
      </w:pPr>
      <w:r w:rsidRPr="008A408C">
        <w:rPr>
          <w:b/>
          <w:bCs/>
        </w:rPr>
        <w:t>1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Peter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2:24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</w:pPr>
      <w:r w:rsidRPr="008A408C">
        <w:t>Who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own</w:t>
      </w:r>
      <w:r w:rsidR="00CD4A04">
        <w:t xml:space="preserve"> </w:t>
      </w:r>
      <w:r w:rsidRPr="008A408C">
        <w:t>self</w:t>
      </w:r>
      <w:r w:rsidR="00CD4A04">
        <w:t xml:space="preserve"> </w:t>
      </w:r>
      <w:r w:rsidRPr="008A408C">
        <w:t>bare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sins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own</w:t>
      </w:r>
      <w:r w:rsidR="00CD4A04">
        <w:t xml:space="preserve"> </w:t>
      </w:r>
      <w:r w:rsidRPr="008A408C">
        <w:t>body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tree,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we,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dead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sins,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live</w:t>
      </w:r>
      <w:r w:rsidR="00CD4A04">
        <w:t xml:space="preserve"> </w:t>
      </w:r>
      <w:r w:rsidRPr="008A408C">
        <w:t>unto</w:t>
      </w:r>
      <w:r w:rsidR="00CD4A04">
        <w:t xml:space="preserve"> </w:t>
      </w:r>
      <w:r w:rsidRPr="008A408C">
        <w:t>righteousness: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whose</w:t>
      </w:r>
      <w:r w:rsidR="00CD4A04">
        <w:t xml:space="preserve"> </w:t>
      </w:r>
      <w:r w:rsidRPr="008A408C">
        <w:t>stripes</w:t>
      </w:r>
      <w:r w:rsidR="00CD4A04">
        <w:t xml:space="preserve"> </w:t>
      </w:r>
      <w:r w:rsidRPr="008A408C">
        <w:t>ye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healed.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="00444B68">
        <w:t>“</w:t>
      </w:r>
      <w:r w:rsidRPr="008A408C">
        <w:t>right</w:t>
      </w:r>
      <w:r w:rsidR="00444B68">
        <w:t>”</w:t>
      </w:r>
      <w:r w:rsidR="00CD4A04">
        <w:t xml:space="preserve"> </w:t>
      </w:r>
      <w:r w:rsidRPr="008A408C">
        <w:t>(cleansing)</w:t>
      </w:r>
      <w:r w:rsidR="00CD4A04">
        <w:t xml:space="preserve"> </w:t>
      </w:r>
      <w:r w:rsidRPr="008A408C">
        <w:t>(Psa</w:t>
      </w:r>
      <w:r w:rsidR="00CD4A04">
        <w:t xml:space="preserve"> </w:t>
      </w:r>
      <w:r w:rsidRPr="008A408C">
        <w:t>19:8);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legal</w:t>
      </w:r>
      <w:r w:rsidR="00CD4A04">
        <w:t xml:space="preserve"> </w:t>
      </w:r>
      <w:r w:rsidRPr="008A408C">
        <w:t>document,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eyes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444B68">
        <w:t>”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kept</w:t>
      </w:r>
      <w:r w:rsidR="00CD4A04">
        <w:t xml:space="preserve"> </w:t>
      </w:r>
      <w:r w:rsidRPr="008A408C">
        <w:t>them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corruption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reject</w:t>
      </w:r>
      <w:r w:rsidR="00CD4A04">
        <w:t xml:space="preserve"> </w:t>
      </w:r>
      <w:r w:rsidRPr="008A408C">
        <w:t>authority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corrupt.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  <w:rPr>
          <w:b/>
          <w:bCs/>
        </w:rPr>
      </w:pPr>
      <w:r w:rsidRPr="008A408C">
        <w:rPr>
          <w:b/>
          <w:bCs/>
        </w:rPr>
        <w:t>Proverbs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22:12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</w:pPr>
      <w:r w:rsidRPr="008A408C">
        <w:t>The</w:t>
      </w:r>
      <w:r w:rsidR="00CD4A04">
        <w:t xml:space="preserve"> </w:t>
      </w:r>
      <w:r w:rsidRPr="008A408C">
        <w:t>eyes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preserve</w:t>
      </w:r>
      <w:r w:rsidR="00CD4A04">
        <w:t xml:space="preserve"> </w:t>
      </w:r>
      <w:r w:rsidRPr="008A408C">
        <w:t>knowledge,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overthroweth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transgressor.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Finally,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conclude</w:t>
      </w:r>
      <w:r w:rsidR="00CD4A04">
        <w:t xml:space="preserve"> </w:t>
      </w:r>
      <w:r w:rsidRPr="008A408C">
        <w:t>like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Psalmist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verse</w:t>
      </w:r>
      <w:r w:rsidR="00CD4A04">
        <w:t xml:space="preserve"> </w:t>
      </w:r>
      <w:r w:rsidRPr="008A408C">
        <w:t>14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19th</w:t>
      </w:r>
      <w:r w:rsidR="00CD4A04">
        <w:t xml:space="preserve"> </w:t>
      </w:r>
      <w:r w:rsidRPr="008A408C">
        <w:t>Psalm: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</w:pPr>
      <w:r w:rsidRPr="008A408C">
        <w:rPr>
          <w:b/>
          <w:bCs/>
        </w:rPr>
        <w:t>Psalm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19:14</w:t>
      </w:r>
    </w:p>
    <w:p w:rsidR="008A408C" w:rsidRPr="008A408C" w:rsidRDefault="008A408C" w:rsidP="006C64D9">
      <w:pPr>
        <w:pStyle w:val="Normaalweb"/>
        <w:spacing w:before="0" w:beforeAutospacing="0" w:after="120" w:afterAutospacing="0"/>
        <w:ind w:left="357"/>
      </w:pPr>
      <w:r w:rsidRPr="008A408C">
        <w:t>Let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mouth,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meditation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heart,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acceptable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thy</w:t>
      </w:r>
      <w:r w:rsidR="00CD4A04">
        <w:t xml:space="preserve"> </w:t>
      </w:r>
      <w:r w:rsidRPr="008A408C">
        <w:t>sight,</w:t>
      </w:r>
      <w:r w:rsidR="00CD4A04">
        <w:t xml:space="preserve"> </w:t>
      </w:r>
      <w:r w:rsidRPr="008A408C">
        <w:t>O</w:t>
      </w:r>
      <w:r w:rsidR="00CD4A04">
        <w:t xml:space="preserve"> </w:t>
      </w:r>
      <w:r w:rsidRPr="008A408C">
        <w:t>Lord,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strength,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redeemer.</w:t>
      </w:r>
    </w:p>
    <w:p w:rsidR="008A408C" w:rsidRPr="008A408C" w:rsidRDefault="008A408C" w:rsidP="00105604">
      <w:pPr>
        <w:pStyle w:val="Normaalweb"/>
        <w:spacing w:before="0" w:beforeAutospacing="0" w:after="240" w:afterAutospacing="0"/>
      </w:pPr>
      <w:r w:rsidRPr="008A408C">
        <w:t>What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="00444B68">
        <w:t>“</w:t>
      </w:r>
      <w:r w:rsidRPr="008A408C">
        <w:t>acceptable</w:t>
      </w:r>
      <w:r w:rsidR="00444B68">
        <w:t>”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="00444B68">
        <w:t>“</w:t>
      </w:r>
      <w:r w:rsidRPr="008A408C">
        <w:t>sight?</w:t>
      </w:r>
      <w:r w:rsidR="00444B68">
        <w:t>”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meditation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="00444B68">
        <w:t>“</w:t>
      </w:r>
      <w:r w:rsidRPr="008A408C">
        <w:t>heart?</w:t>
      </w:r>
      <w:r w:rsidR="00444B68">
        <w:t>”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Pr="008A408C">
        <w:t>strength</w:t>
      </w:r>
      <w:r w:rsidR="00CD4A04">
        <w:t xml:space="preserve"> </w:t>
      </w:r>
      <w:r w:rsidRPr="008A408C">
        <w:t>(by</w:t>
      </w:r>
      <w:r w:rsidR="00CD4A04">
        <w:t xml:space="preserve"> </w:t>
      </w:r>
      <w:r w:rsidRPr="008A408C">
        <w:t>your</w:t>
      </w:r>
      <w:r w:rsidR="00CD4A04">
        <w:t xml:space="preserve"> </w:t>
      </w:r>
      <w:r w:rsidRPr="008A408C">
        <w:t>reconstructed</w:t>
      </w:r>
      <w:r w:rsidR="00CD4A04">
        <w:t xml:space="preserve"> </w:t>
      </w:r>
      <w:r w:rsidRPr="008A408C">
        <w:t>text),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proclaim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Psa</w:t>
      </w:r>
      <w:r w:rsidR="00CD4A04">
        <w:t xml:space="preserve"> </w:t>
      </w:r>
      <w:r w:rsidRPr="008A408C">
        <w:t>19:14?</w:t>
      </w:r>
      <w:r w:rsidR="00444B68">
        <w:t>”</w:t>
      </w:r>
      <w:r w:rsidR="00CD4A04">
        <w:t xml:space="preserve"> </w:t>
      </w:r>
      <w:r w:rsidRPr="008A408C">
        <w:t>Can</w:t>
      </w:r>
      <w:r w:rsidR="00CD4A04">
        <w:t xml:space="preserve"> </w:t>
      </w:r>
      <w:r w:rsidRPr="008A408C">
        <w:t>you</w:t>
      </w:r>
      <w:r w:rsidR="00CD4A04">
        <w:t xml:space="preserve"> </w:t>
      </w:r>
      <w:r w:rsidRPr="008A408C">
        <w:t>admit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if</w:t>
      </w:r>
      <w:r w:rsidR="00CD4A04">
        <w:t xml:space="preserve"> </w:t>
      </w:r>
      <w:r w:rsidR="00444B68">
        <w:t>“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yesterday,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today,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ever</w:t>
      </w:r>
      <w:r w:rsidR="00444B68">
        <w:t>”</w:t>
      </w:r>
      <w:r w:rsidR="00CD4A04">
        <w:t xml:space="preserve"> </w:t>
      </w:r>
      <w:r w:rsidRPr="008A408C">
        <w:t>[</w:t>
      </w:r>
      <w:r w:rsidRPr="008A408C">
        <w:rPr>
          <w:b/>
          <w:bCs/>
        </w:rPr>
        <w:t>Hebrews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13:8</w:t>
      </w:r>
      <w:r w:rsidRPr="008A408C">
        <w:t>]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true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if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Word</w:t>
      </w:r>
      <w:r w:rsidR="00444B68">
        <w:t>”</w:t>
      </w:r>
      <w:r w:rsidR="00CD4A04">
        <w:t xml:space="preserve"> </w:t>
      </w:r>
      <w:r w:rsidRPr="008A408C">
        <w:t>[</w:t>
      </w:r>
      <w:r w:rsidRPr="008A408C">
        <w:rPr>
          <w:b/>
          <w:bCs/>
        </w:rPr>
        <w:t>John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1:1]</w:t>
      </w:r>
      <w:r w:rsidR="00CD4A04">
        <w:t xml:space="preserve"> </w:t>
      </w:r>
      <w:r w:rsidRPr="008A408C">
        <w:t>THEN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[IS]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YESTERDAY,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DAY,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EVER?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Lord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</w:t>
      </w:r>
      <w:r w:rsidR="00CD4A04">
        <w:t xml:space="preserve"> </w:t>
      </w:r>
      <w:r w:rsidRPr="008A408C">
        <w:t>promised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saying:</w:t>
      </w:r>
      <w:r w:rsidR="00CD4A04">
        <w:t xml:space="preserve"> </w:t>
      </w:r>
      <w:r w:rsidRPr="008A408C">
        <w:t>Heaven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earth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shall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pass</w:t>
      </w:r>
      <w:r w:rsidR="00CD4A04">
        <w:t xml:space="preserve"> </w:t>
      </w:r>
      <w:r w:rsidRPr="008A408C">
        <w:t>away.</w:t>
      </w:r>
      <w:r w:rsidR="00CD4A04">
        <w:t xml:space="preserve"> </w:t>
      </w:r>
      <w:r w:rsidRPr="008A408C">
        <w:rPr>
          <w:b/>
          <w:bCs/>
        </w:rPr>
        <w:t>[Matthew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24:35]</w:t>
      </w:r>
    </w:p>
    <w:p w:rsidR="008A408C" w:rsidRPr="00825028" w:rsidRDefault="008A408C" w:rsidP="006B6676">
      <w:pPr>
        <w:pStyle w:val="Kop2"/>
        <w:jc w:val="center"/>
        <w:rPr>
          <w:rFonts w:ascii="Verdana" w:hAnsi="Verdana"/>
          <w:color w:val="990099"/>
          <w:szCs w:val="24"/>
        </w:rPr>
      </w:pPr>
      <w:r w:rsidRPr="00825028">
        <w:rPr>
          <w:rStyle w:val="h21"/>
          <w:rFonts w:ascii="Verdana" w:hAnsi="Verdana"/>
          <w:color w:val="990099"/>
          <w:szCs w:val="24"/>
        </w:rPr>
        <w:t>A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COMPILATION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OF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21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OF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DR.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D.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A.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WAITE</w:t>
      </w:r>
      <w:r w:rsidR="00444B68">
        <w:rPr>
          <w:rStyle w:val="h21"/>
          <w:rFonts w:ascii="Verdana" w:hAnsi="Verdana"/>
          <w:color w:val="990099"/>
          <w:szCs w:val="24"/>
        </w:rPr>
        <w:t>’</w:t>
      </w:r>
      <w:r w:rsidRPr="00825028">
        <w:rPr>
          <w:rStyle w:val="h21"/>
          <w:rFonts w:ascii="Verdana" w:hAnsi="Verdana"/>
          <w:color w:val="990099"/>
          <w:szCs w:val="24"/>
        </w:rPr>
        <w:t>S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STATEMENTS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="00825028">
        <w:rPr>
          <w:rStyle w:val="h21"/>
          <w:rFonts w:ascii="Verdana" w:hAnsi="Verdana"/>
          <w:color w:val="990099"/>
          <w:szCs w:val="24"/>
        </w:rPr>
        <w:br/>
      </w:r>
      <w:r w:rsidRPr="00825028">
        <w:rPr>
          <w:rStyle w:val="h21"/>
          <w:rFonts w:ascii="Verdana" w:hAnsi="Verdana"/>
          <w:color w:val="990099"/>
          <w:szCs w:val="24"/>
        </w:rPr>
        <w:t>CONCERNING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INSPIRATION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OF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THE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PRESERVED</w:t>
      </w:r>
      <w:r w:rsidR="00CD4A04">
        <w:rPr>
          <w:rStyle w:val="h21"/>
          <w:rFonts w:ascii="Verdana" w:hAnsi="Verdana"/>
          <w:color w:val="990099"/>
          <w:szCs w:val="24"/>
        </w:rPr>
        <w:t xml:space="preserve"> </w:t>
      </w:r>
      <w:r w:rsidRPr="00825028">
        <w:rPr>
          <w:rStyle w:val="h21"/>
          <w:rFonts w:ascii="Verdana" w:hAnsi="Verdana"/>
          <w:color w:val="990099"/>
          <w:szCs w:val="24"/>
        </w:rPr>
        <w:t>WORDS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#1.</w:t>
      </w:r>
      <w:r w:rsidR="00CD4A04">
        <w:t xml:space="preserve"> </w:t>
      </w:r>
      <w:r w:rsidR="00444B68">
        <w:t>“</w:t>
      </w:r>
      <w:r w:rsidRPr="008A408C">
        <w:t>In</w:t>
      </w:r>
      <w:r w:rsidR="00CD4A04">
        <w:t xml:space="preserve"> </w:t>
      </w:r>
      <w:r w:rsidRPr="008A408C">
        <w:t>fact,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own</w:t>
      </w:r>
      <w:r w:rsidR="00CD4A04">
        <w:t xml:space="preserve"> </w:t>
      </w:r>
      <w:r w:rsidRPr="008A408C">
        <w:t>personal</w:t>
      </w:r>
      <w:r w:rsidR="00CD4A04">
        <w:t xml:space="preserve"> </w:t>
      </w:r>
      <w:r w:rsidRPr="008A408C">
        <w:t>conviction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belief,</w:t>
      </w:r>
      <w:r w:rsidR="00CD4A04">
        <w:t xml:space="preserve"> </w:t>
      </w:r>
      <w:r w:rsidRPr="008A408C">
        <w:t>after</w:t>
      </w:r>
      <w:r w:rsidR="00CD4A04">
        <w:t xml:space="preserve"> </w:t>
      </w:r>
      <w:r w:rsidRPr="008A408C">
        <w:t>studying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subject</w:t>
      </w:r>
      <w:r w:rsidR="00CD4A04">
        <w:t xml:space="preserve"> </w:t>
      </w:r>
      <w:r w:rsidRPr="008A408C">
        <w:t>since</w:t>
      </w:r>
      <w:r w:rsidR="00CD4A04">
        <w:t xml:space="preserve"> </w:t>
      </w:r>
      <w:r w:rsidRPr="008A408C">
        <w:t>1971,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Masoretic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underlie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down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centuries,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lastRenderedPageBreak/>
        <w:t>exact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ORIGINALS</w:t>
      </w:r>
      <w:r w:rsidR="00CD4A04">
        <w:t xml:space="preserve"> </w:t>
      </w:r>
      <w:r w:rsidRPr="008A408C">
        <w:t>themselves.</w:t>
      </w:r>
      <w:r w:rsidR="00CD4A04">
        <w:t xml:space="preserve">  </w:t>
      </w:r>
      <w:r w:rsidRPr="008A408C">
        <w:t>As</w:t>
      </w:r>
      <w:r w:rsidR="00CD4A04">
        <w:t xml:space="preserve"> </w:t>
      </w:r>
      <w:r w:rsidRPr="008A408C">
        <w:t>such,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85B8F">
        <w:rPr>
          <w:b/>
          <w:bCs/>
        </w:rPr>
        <w:t>INSPIRED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WORDS.</w:t>
      </w:r>
      <w:r w:rsidR="00CD4A04">
        <w:rPr>
          <w:b/>
          <w:bCs/>
          <w:u w:val="single"/>
        </w:rPr>
        <w:t xml:space="preserve"> 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WORDS.</w:t>
      </w:r>
      <w:r w:rsidR="00CD4A04">
        <w:t xml:space="preserve"> 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INERRANT</w:t>
      </w:r>
      <w:r w:rsidR="00CD4A04">
        <w:t xml:space="preserve"> </w:t>
      </w:r>
      <w:r w:rsidRPr="008A408C">
        <w:t>WORDS.</w:t>
      </w:r>
      <w:r w:rsidR="00CD4A04">
        <w:t xml:space="preserve"> 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INFALLIBLE</w:t>
      </w:r>
      <w:r w:rsidR="00CD4A04">
        <w:t xml:space="preserve"> </w:t>
      </w:r>
      <w:r w:rsidRPr="008A408C">
        <w:t>WORDS.</w:t>
      </w:r>
      <w:r w:rsidR="00CD4A04">
        <w:t xml:space="preserve"> 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why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so</w:t>
      </w:r>
      <w:r w:rsidR="00CD4A04">
        <w:t xml:space="preserve"> </w:t>
      </w:r>
      <w:r w:rsidRPr="008A408C">
        <w:t>strongly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valid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based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language</w:t>
      </w:r>
      <w:r w:rsidR="00CD4A04">
        <w:t xml:space="preserve"> </w:t>
      </w:r>
      <w:r w:rsidRPr="008A408C">
        <w:t>texts,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alone!</w:t>
      </w:r>
      <w:r w:rsidR="00444B68">
        <w:t>”</w:t>
      </w:r>
      <w:r w:rsidR="00CD4A04">
        <w:t xml:space="preserve">  </w:t>
      </w:r>
      <w:r w:rsidRPr="008A408C">
        <w:t>(Defending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KJB,</w:t>
      </w:r>
      <w:r w:rsidR="00CD4A04">
        <w:t xml:space="preserve"> </w:t>
      </w:r>
      <w:r w:rsidRPr="008A408C">
        <w:t>around</w:t>
      </w:r>
      <w:r w:rsidR="00CD4A04">
        <w:t xml:space="preserve"> </w:t>
      </w:r>
      <w:r w:rsidRPr="008A408C">
        <w:t>p.</w:t>
      </w:r>
      <w:r w:rsidR="00CD4A04">
        <w:t xml:space="preserve"> </w:t>
      </w:r>
      <w:r w:rsidRPr="008A408C">
        <w:t>47)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#2.</w:t>
      </w:r>
      <w:r w:rsidR="00CD4A04">
        <w:t xml:space="preserve"> </w:t>
      </w:r>
      <w:r w:rsidRPr="008A408C">
        <w:t>#145</w:t>
      </w:r>
      <w:r w:rsidR="00CD4A04">
        <w:t xml:space="preserve"> </w:t>
      </w:r>
      <w:r w:rsidRPr="008A408C">
        <w:t>Issue: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Figure</w:t>
      </w:r>
      <w:r w:rsidR="00CD4A04">
        <w:t xml:space="preserve"> </w:t>
      </w:r>
      <w:r w:rsidRPr="008A408C">
        <w:t>3-D: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mentions:</w:t>
      </w:r>
      <w:r w:rsidR="00CD4A04">
        <w:t xml:space="preserve"> </w:t>
      </w:r>
      <w:r w:rsidR="00444B68">
        <w:t>“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Version</w:t>
      </w:r>
      <w:r w:rsidR="00CD4A04">
        <w:t xml:space="preserve"> </w:t>
      </w:r>
      <w:r w:rsidRPr="008A408C">
        <w:t>(Perfect</w:t>
      </w:r>
      <w:r w:rsidR="00CD4A04">
        <w:t xml:space="preserve"> </w:t>
      </w:r>
      <w:r w:rsidRPr="008A408C">
        <w:t>translation?)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29)</w:t>
      </w:r>
      <w:r w:rsidR="00CD4A04">
        <w:t xml:space="preserve">   </w:t>
      </w:r>
      <w:r w:rsidR="00444B68">
        <w:t>“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never</w:t>
      </w:r>
      <w:r w:rsidR="00CD4A04">
        <w:t xml:space="preserve"> </w:t>
      </w:r>
      <w:r w:rsidRPr="008A408C">
        <w:t>said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perfect</w:t>
      </w:r>
      <w:r w:rsidR="00CD4A04">
        <w:t xml:space="preserve"> </w:t>
      </w:r>
      <w:r w:rsidRPr="008A408C">
        <w:t>translation.</w:t>
      </w:r>
      <w:r w:rsidR="00CD4A04">
        <w:t xml:space="preserve">  </w:t>
      </w:r>
      <w:r w:rsidRPr="008A408C">
        <w:t>This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Peter</w:t>
      </w:r>
      <w:r w:rsidR="00CD4A04">
        <w:t xml:space="preserve"> </w:t>
      </w:r>
      <w:r w:rsidRPr="008A408C">
        <w:t>Ruckman</w:t>
      </w:r>
      <w:r w:rsidR="00CD4A04">
        <w:t xml:space="preserve"> </w:t>
      </w:r>
      <w:r w:rsidRPr="008A408C">
        <w:t>view.</w:t>
      </w:r>
      <w:r w:rsidR="00CD4A04">
        <w:t xml:space="preserve">  </w:t>
      </w:r>
      <w:r w:rsidRPr="008A408C">
        <w:t>He</w:t>
      </w:r>
      <w:r w:rsidR="00CD4A04">
        <w:t xml:space="preserve"> </w:t>
      </w:r>
      <w:r w:rsidRPr="008A408C">
        <w:t>uses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inerrant,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infallible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referring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English.</w:t>
      </w:r>
      <w:r w:rsidR="00CD4A04">
        <w:t xml:space="preserve">  </w:t>
      </w:r>
      <w:r w:rsidRPr="00885B8F">
        <w:rPr>
          <w:b/>
          <w:bCs/>
        </w:rPr>
        <w:t>I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use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those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terms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inerrant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and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infallible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to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refer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to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original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autographs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and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to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Hebrew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and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Greek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texts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which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God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has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preserved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for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us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today.</w:t>
      </w:r>
      <w:r w:rsidR="00CD4A04" w:rsidRPr="00885B8F">
        <w:rPr>
          <w:b/>
          <w:bCs/>
        </w:rPr>
        <w:t xml:space="preserve">  </w:t>
      </w:r>
      <w:r w:rsidRPr="00885B8F">
        <w:rPr>
          <w:b/>
          <w:bCs/>
        </w:rPr>
        <w:t>Those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are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inspired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Hebrew.</w:t>
      </w:r>
      <w:r w:rsidR="00CD4A04" w:rsidRPr="00885B8F">
        <w:rPr>
          <w:b/>
          <w:bCs/>
        </w:rPr>
        <w:t xml:space="preserve">  </w:t>
      </w:r>
      <w:r w:rsidRPr="00885B8F">
        <w:rPr>
          <w:b/>
          <w:bCs/>
        </w:rPr>
        <w:t>Those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are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inspired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Greek.</w:t>
      </w:r>
      <w:r w:rsidR="00CD4A04" w:rsidRPr="00885B8F">
        <w:rPr>
          <w:b/>
          <w:bCs/>
        </w:rPr>
        <w:t xml:space="preserve">  </w:t>
      </w:r>
      <w:r w:rsidRPr="00885B8F">
        <w:rPr>
          <w:b/>
          <w:bCs/>
        </w:rPr>
        <w:t>Since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God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has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preserved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those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Hebrew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and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Greek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believe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by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faith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that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those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Hebrew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and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Greek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are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inerrant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and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infallible.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42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Central</w:t>
      </w:r>
      <w:r w:rsidR="00CD4A04">
        <w:t xml:space="preserve"> </w:t>
      </w:r>
      <w:r w:rsidRPr="008A408C">
        <w:t>Seminary</w:t>
      </w:r>
      <w:r w:rsidR="00CD4A04">
        <w:t xml:space="preserve"> </w:t>
      </w:r>
      <w:r w:rsidRPr="008A408C">
        <w:t>Refuted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Versions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#3.</w:t>
      </w:r>
      <w:r w:rsidR="00CD4A04">
        <w:t xml:space="preserve"> </w:t>
      </w:r>
      <w:r w:rsidRPr="008A408C">
        <w:t>#271</w:t>
      </w:r>
      <w:r w:rsidR="00CD4A04">
        <w:t xml:space="preserve"> </w:t>
      </w:r>
      <w:r w:rsidRPr="008A408C">
        <w:t>Issue:</w:t>
      </w:r>
      <w:r w:rsidR="00CD4A04">
        <w:t xml:space="preserve"> </w:t>
      </w:r>
      <w:r w:rsidR="00444B68">
        <w:t>“</w:t>
      </w:r>
      <w:r w:rsidRPr="008A408C">
        <w:t>Did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somehow</w:t>
      </w:r>
      <w:r w:rsidR="00CD4A04">
        <w:t xml:space="preserve"> </w:t>
      </w:r>
      <w:r w:rsidRPr="008A408C">
        <w:t>reinspire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.</w:t>
      </w:r>
      <w:r w:rsidR="00CD4A04">
        <w:t xml:space="preserve"> </w:t>
      </w:r>
      <w:r w:rsidRPr="008A408C">
        <w:t>.</w:t>
      </w:r>
      <w:r w:rsidR="00CD4A04">
        <w:t xml:space="preserve"> </w:t>
      </w:r>
      <w:r w:rsidRPr="008A408C">
        <w:t>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56)</w:t>
      </w:r>
      <w:r w:rsidR="00CD4A04">
        <w:t xml:space="preserve"> </w:t>
      </w:r>
      <w:r w:rsidR="00444B68">
        <w:t>“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reinspired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God-breathed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Old</w:t>
      </w:r>
      <w:r w:rsidR="00CD4A04">
        <w:t xml:space="preserve"> </w:t>
      </w:r>
      <w:r w:rsidRPr="008A408C">
        <w:t>Testament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little</w:t>
      </w:r>
      <w:r w:rsidR="00CD4A04">
        <w:t xml:space="preserve"> </w:t>
      </w:r>
      <w:r w:rsidRPr="008A408C">
        <w:t>Aramaic.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God-breathed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Testament.</w:t>
      </w:r>
      <w:r w:rsidR="00CD4A04">
        <w:t xml:space="preserve"> </w:t>
      </w:r>
      <w:r w:rsidR="00444B68">
        <w:t>“</w:t>
      </w:r>
      <w:r w:rsidRPr="008A408C">
        <w:t>Theo-pneustos</w:t>
      </w:r>
      <w:r w:rsidR="00444B68">
        <w:t>”</w:t>
      </w:r>
      <w:r w:rsidR="00CD4A04">
        <w:t xml:space="preserve"> </w:t>
      </w:r>
      <w:r w:rsidRPr="008A408C">
        <w:t>means</w:t>
      </w:r>
      <w:r w:rsidR="00CD4A04">
        <w:t xml:space="preserve"> </w:t>
      </w:r>
      <w:r w:rsidRPr="008A408C">
        <w:t>God-breathed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Greek.</w:t>
      </w:r>
      <w:r w:rsidR="00CD4A04">
        <w:t xml:space="preserve">  </w:t>
      </w:r>
      <w:r w:rsidRPr="008A408C">
        <w:t>God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reinspire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Word.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am</w:t>
      </w:r>
      <w:r w:rsidR="00CD4A04">
        <w:t xml:space="preserve"> </w:t>
      </w:r>
      <w:r w:rsidRPr="008A408C">
        <w:t>talking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all.</w:t>
      </w:r>
      <w:r w:rsidR="00CD4A04">
        <w:t xml:space="preserve">  </w:t>
      </w:r>
      <w:r w:rsidRPr="008A408C">
        <w:t>The</w:t>
      </w:r>
      <w:r w:rsidR="00CD4A04">
        <w:t xml:space="preserve"> </w:t>
      </w:r>
      <w:r w:rsidRPr="008A408C">
        <w:t>Textus</w:t>
      </w:r>
      <w:r w:rsidR="00CD4A04">
        <w:t xml:space="preserve"> </w:t>
      </w:r>
      <w:r w:rsidRPr="008A408C">
        <w:t>Receptus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received</w:t>
      </w:r>
      <w:r w:rsidR="00CD4A04">
        <w:t xml:space="preserve"> </w:t>
      </w:r>
      <w:r w:rsidRPr="008A408C">
        <w:t>down</w:t>
      </w:r>
      <w:r w:rsidR="00CD4A04">
        <w:t xml:space="preserve"> </w:t>
      </w:r>
      <w:r w:rsidRPr="008A408C">
        <w:t>through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corridor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time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apostolic</w:t>
      </w:r>
      <w:r w:rsidR="00CD4A04">
        <w:t xml:space="preserve"> </w:t>
      </w:r>
      <w:r w:rsidRPr="008A408C">
        <w:t>age</w:t>
      </w:r>
      <w:r w:rsidR="00CD4A04">
        <w:t xml:space="preserve"> </w:t>
      </w:r>
      <w:r w:rsidRPr="008A408C">
        <w:t>right</w:t>
      </w:r>
      <w:r w:rsidR="00CD4A04">
        <w:t xml:space="preserve"> </w:t>
      </w:r>
      <w:r w:rsidRPr="008A408C">
        <w:t>down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present.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necessitate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reinspiration.</w:t>
      </w:r>
      <w:r w:rsidR="00CD4A04"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inspiration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that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was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given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by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God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(the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God-breathed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of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Hebrew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and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Greek)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was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once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for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all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inspiration.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Those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inspired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have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been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preserved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down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to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present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time.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Glenny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76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Central</w:t>
      </w:r>
      <w:r w:rsidR="00CD4A04">
        <w:t xml:space="preserve"> </w:t>
      </w:r>
      <w:r w:rsidRPr="008A408C">
        <w:t>Seminary</w:t>
      </w:r>
      <w:r w:rsidR="00CD4A04">
        <w:t xml:space="preserve"> </w:t>
      </w:r>
      <w:r w:rsidRPr="008A408C">
        <w:t>Refuted)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#4.</w:t>
      </w:r>
      <w:r w:rsidR="00CD4A04">
        <w:t xml:space="preserve"> </w:t>
      </w:r>
      <w:r w:rsidRPr="008A408C">
        <w:t>#294</w:t>
      </w:r>
      <w:r w:rsidR="00CD4A04">
        <w:t xml:space="preserve"> </w:t>
      </w:r>
      <w:r w:rsidRPr="008A408C">
        <w:t>Issue:</w:t>
      </w:r>
      <w:r w:rsidR="00CD4A04">
        <w:t xml:space="preserve"> </w:t>
      </w:r>
      <w:r w:rsidR="00444B68">
        <w:t>“</w:t>
      </w:r>
      <w:r w:rsidRPr="008A408C">
        <w:t>.</w:t>
      </w:r>
      <w:r w:rsidR="00CD4A04">
        <w:t xml:space="preserve"> </w:t>
      </w:r>
      <w:r w:rsidRPr="008A408C">
        <w:t>.</w:t>
      </w:r>
      <w:r w:rsidR="00CD4A04">
        <w:t xml:space="preserve"> </w:t>
      </w:r>
      <w:r w:rsidRPr="008A408C">
        <w:t>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false</w:t>
      </w:r>
      <w:r w:rsidR="00CD4A04">
        <w:t xml:space="preserve"> </w:t>
      </w:r>
      <w:r w:rsidRPr="008A408C">
        <w:t>claims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anyone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says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KJV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TR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.</w:t>
      </w:r>
      <w:r w:rsidR="00CD4A04">
        <w:t xml:space="preserve"> </w:t>
      </w:r>
      <w:r w:rsidRPr="008A408C">
        <w:t>.</w:t>
      </w:r>
      <w:r w:rsidR="00CD4A04">
        <w:t xml:space="preserve"> </w:t>
      </w:r>
      <w:r w:rsidRPr="008A408C">
        <w:t>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62)</w:t>
      </w:r>
      <w:r w:rsidR="00CD4A04">
        <w:t xml:space="preserve"> </w:t>
      </w:r>
      <w:r w:rsidR="00444B68">
        <w:t>“</w:t>
      </w:r>
      <w:r w:rsidRPr="008A408C">
        <w:t>We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never</w:t>
      </w:r>
      <w:r w:rsidR="00CD4A04">
        <w:t xml:space="preserve"> </w:t>
      </w:r>
      <w:r w:rsidRPr="008A408C">
        <w:t>taken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position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Textus</w:t>
      </w:r>
      <w:r w:rsidR="00CD4A04">
        <w:t xml:space="preserve"> </w:t>
      </w:r>
      <w:r w:rsidRPr="008A408C">
        <w:t>Receptus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sense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autographs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God-breathed.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Textus</w:t>
      </w:r>
      <w:r w:rsidR="00CD4A04">
        <w:t xml:space="preserve"> </w:t>
      </w:r>
      <w:r w:rsidRPr="008A408C">
        <w:t>Receptus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God-breathed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supernatural</w:t>
      </w:r>
      <w:r w:rsidR="00CD4A04">
        <w:t xml:space="preserve"> </w:t>
      </w:r>
      <w:r w:rsidRPr="008A408C">
        <w:t>experience.</w:t>
      </w:r>
      <w:r w:rsidR="00CD4A04">
        <w:t xml:space="preserve"> </w:t>
      </w:r>
      <w:r w:rsidRPr="00885B8F">
        <w:rPr>
          <w:b/>
          <w:bCs/>
        </w:rPr>
        <w:t>I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believe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Textus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Receptus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that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underlies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King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James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Bible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perfect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copy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of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original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God-breathed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autographs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which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God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has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preserved.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of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this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Textus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Receptus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are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inspired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because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they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are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exact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Words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of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original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autographs,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though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not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given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by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the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process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of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inspiration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but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by</w:t>
      </w:r>
      <w:r w:rsidR="00CD4A04" w:rsidRPr="00885B8F">
        <w:rPr>
          <w:b/>
          <w:bCs/>
        </w:rPr>
        <w:t xml:space="preserve"> </w:t>
      </w:r>
      <w:r w:rsidRPr="00885B8F">
        <w:rPr>
          <w:b/>
          <w:bCs/>
        </w:rPr>
        <w:t>copying.</w:t>
      </w:r>
      <w:r w:rsidR="00CD4A04">
        <w:rPr>
          <w:b/>
          <w:bCs/>
        </w:rPr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God-breathed.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breathe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English,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little</w:t>
      </w:r>
      <w:r w:rsidR="00CD4A04">
        <w:t xml:space="preserve"> </w:t>
      </w:r>
      <w:r w:rsidRPr="008A408C">
        <w:t>Aramaic.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82,</w:t>
      </w:r>
      <w:r w:rsidR="00CD4A04">
        <w:t xml:space="preserve"> </w:t>
      </w:r>
      <w:r w:rsidRPr="008A408C">
        <w:t>Central</w:t>
      </w:r>
      <w:r w:rsidR="00CD4A04">
        <w:t xml:space="preserve"> </w:t>
      </w:r>
      <w:r w:rsidRPr="008A408C">
        <w:t>Seminary</w:t>
      </w:r>
      <w:r w:rsidR="00CD4A04">
        <w:t xml:space="preserve"> </w:t>
      </w:r>
      <w:r w:rsidRPr="008A408C">
        <w:t>Refuted)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#5.</w:t>
      </w:r>
      <w:r w:rsidR="00CD4A04">
        <w:t xml:space="preserve"> </w:t>
      </w:r>
      <w:r w:rsidR="00444B68">
        <w:t>“</w:t>
      </w:r>
      <w:r w:rsidRPr="008A408C">
        <w:t>Let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careful</w:t>
      </w:r>
      <w:r w:rsidR="00CD4A04">
        <w:t xml:space="preserve"> </w:t>
      </w:r>
      <w:r w:rsidRPr="008A408C">
        <w:t>about</w:t>
      </w:r>
      <w:r w:rsidR="00CD4A04">
        <w:t xml:space="preserve"> </w:t>
      </w:r>
      <w:r w:rsidRPr="008A408C">
        <w:t>this.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true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process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applies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autographs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resulted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Aramaic,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process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breathing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process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never</w:t>
      </w:r>
      <w:r w:rsidR="00CD4A04">
        <w:t xml:space="preserve"> </w:t>
      </w:r>
      <w:r w:rsidRPr="008A408C">
        <w:t>been</w:t>
      </w:r>
      <w:r w:rsidR="00CD4A04">
        <w:t xml:space="preserve"> </w:t>
      </w:r>
      <w:r w:rsidRPr="008A408C">
        <w:t>repeated;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have</w:t>
      </w:r>
      <w:r w:rsidR="00CD4A04">
        <w:t xml:space="preserve"> </w:t>
      </w:r>
      <w:r w:rsidRPr="008A408C">
        <w:t>today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result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process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inspiration.</w:t>
      </w:r>
      <w:r w:rsidR="00CD4A04">
        <w:t xml:space="preserve"> </w:t>
      </w:r>
      <w:r w:rsidRPr="00377299">
        <w:rPr>
          <w:b/>
          <w:bCs/>
        </w:rPr>
        <w:t>However,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can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said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that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given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originally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process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of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inspiration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if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have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been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preserved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exactly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manuscripts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have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today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are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inspired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Words.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If,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then,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are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same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that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God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gave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process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of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inspiration,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can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refer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to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them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inspired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Words.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To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say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another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way,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believe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that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apographs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(the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copies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of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original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manuscripts)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that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are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accurate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copies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of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original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Hebrew,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Aramaic,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and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Greek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can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referred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to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inspired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Words.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this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sense,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therefore,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(since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have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been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preserved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for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Word)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refer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to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Hebrew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and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Greek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that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underlie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King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James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Bible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inspired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Words.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major</w:t>
      </w:r>
      <w:r w:rsidR="00CD4A04">
        <w:t xml:space="preserve"> </w:t>
      </w:r>
      <w:r w:rsidRPr="008A408C">
        <w:t>point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needs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kept</w:t>
      </w:r>
      <w:r w:rsidR="00CD4A04">
        <w:t xml:space="preserve"> </w:t>
      </w:r>
      <w:r w:rsidRPr="008A408C">
        <w:t>clear.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58,</w:t>
      </w:r>
      <w:r w:rsidR="00CD4A04">
        <w:t xml:space="preserve"> </w:t>
      </w:r>
      <w:r w:rsidRPr="008A408C">
        <w:t>Fundamentalist</w:t>
      </w:r>
      <w:r w:rsidR="00CD4A04">
        <w:t xml:space="preserve"> </w:t>
      </w:r>
      <w:r w:rsidRPr="008A408C">
        <w:t>Mis-Information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Versions)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#6.</w:t>
      </w:r>
      <w:r w:rsidR="00CD4A04">
        <w:t xml:space="preserve"> </w:t>
      </w:r>
      <w:r w:rsidR="00444B68">
        <w:t>“</w:t>
      </w:r>
      <w:r w:rsidRPr="008A408C">
        <w:t>I</w:t>
      </w:r>
      <w:r w:rsidR="00CD4A04">
        <w:t xml:space="preserve"> </w:t>
      </w:r>
      <w:r w:rsidRPr="008A408C">
        <w:t>agree.</w:t>
      </w:r>
      <w:r w:rsidR="00CD4A04">
        <w:t xml:space="preserve"> </w:t>
      </w:r>
      <w:r w:rsidRPr="008A408C">
        <w:t>Copies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="00444B68">
        <w:t>“</w:t>
      </w:r>
      <w:r w:rsidRPr="008A408C">
        <w:t>inspired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sense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originals.</w:t>
      </w:r>
      <w:r w:rsidR="00444B68">
        <w:t>”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originals</w:t>
      </w:r>
      <w:r w:rsidR="00444B68">
        <w:t>”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process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inspiration.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copies,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apographs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call</w:t>
      </w:r>
      <w:r w:rsidR="00CD4A04">
        <w:t xml:space="preserve"> </w:t>
      </w:r>
      <w:r w:rsidRPr="008A408C">
        <w:t>them,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produced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copyists.</w:t>
      </w:r>
      <w:r w:rsidR="00CD4A04">
        <w:t xml:space="preserve"> </w:t>
      </w:r>
      <w:r w:rsidRPr="008A408C">
        <w:t>They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Holy</w:t>
      </w:r>
      <w:r w:rsidR="00CD4A04">
        <w:t xml:space="preserve"> </w:t>
      </w:r>
      <w:r w:rsidRPr="008A408C">
        <w:t>Spirit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originals.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Once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were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given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process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of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inspiration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become</w:t>
      </w:r>
      <w:r w:rsidR="00CD4A04" w:rsidRPr="00377299">
        <w:rPr>
          <w:b/>
          <w:bCs/>
        </w:rPr>
        <w:t xml:space="preserve"> </w:t>
      </w:r>
      <w:r w:rsidR="00444B68" w:rsidRPr="00377299">
        <w:rPr>
          <w:b/>
          <w:bCs/>
        </w:rPr>
        <w:t>“</w:t>
      </w:r>
      <w:r w:rsidRPr="00377299">
        <w:rPr>
          <w:b/>
          <w:bCs/>
        </w:rPr>
        <w:t>inspired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words.</w:t>
      </w:r>
      <w:r w:rsidR="00444B68" w:rsidRPr="00377299">
        <w:rPr>
          <w:b/>
          <w:bCs/>
        </w:rPr>
        <w:t>”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believe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that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Textus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Receptus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Greek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Text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which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underlies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our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King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James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Bible</w:t>
      </w:r>
      <w:r w:rsidR="00444B68" w:rsidRPr="00377299">
        <w:rPr>
          <w:b/>
          <w:bCs/>
        </w:rPr>
        <w:t>’</w:t>
      </w:r>
      <w:r w:rsidRPr="00377299">
        <w:rPr>
          <w:b/>
          <w:bCs/>
        </w:rPr>
        <w:t>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New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Testament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contains</w:t>
      </w:r>
      <w:r w:rsidR="00CD4A04" w:rsidRPr="00377299">
        <w:rPr>
          <w:b/>
          <w:bCs/>
        </w:rPr>
        <w:t xml:space="preserve"> </w:t>
      </w:r>
      <w:r w:rsidR="00444B68" w:rsidRPr="00377299">
        <w:rPr>
          <w:b/>
          <w:bCs/>
        </w:rPr>
        <w:t>“</w:t>
      </w:r>
      <w:r w:rsidRPr="00377299">
        <w:rPr>
          <w:b/>
          <w:bCs/>
        </w:rPr>
        <w:t>inspired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Words.</w:t>
      </w:r>
      <w:r w:rsidR="00444B68" w:rsidRPr="00377299">
        <w:rPr>
          <w:b/>
          <w:bCs/>
        </w:rPr>
        <w:t>”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believe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have</w:t>
      </w:r>
      <w:r w:rsidR="00CD4A04" w:rsidRPr="00377299">
        <w:rPr>
          <w:b/>
          <w:bCs/>
        </w:rPr>
        <w:t xml:space="preserve"> </w:t>
      </w:r>
      <w:r w:rsidR="00444B68" w:rsidRPr="00377299">
        <w:rPr>
          <w:b/>
          <w:bCs/>
        </w:rPr>
        <w:t>“</w:t>
      </w:r>
      <w:r w:rsidRPr="00377299">
        <w:rPr>
          <w:b/>
          <w:bCs/>
        </w:rPr>
        <w:t>inspired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</w:t>
      </w:r>
      <w:r w:rsidR="00444B68" w:rsidRPr="00377299">
        <w:rPr>
          <w:b/>
          <w:bCs/>
        </w:rPr>
        <w:t>”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because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believe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have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same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Words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that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were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given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by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process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of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inspiration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in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original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manuscripts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(the</w:t>
      </w:r>
      <w:r w:rsidR="00CD4A04" w:rsidRPr="00377299">
        <w:rPr>
          <w:b/>
          <w:bCs/>
        </w:rPr>
        <w:t xml:space="preserve"> </w:t>
      </w:r>
      <w:r w:rsidRPr="00377299">
        <w:rPr>
          <w:b/>
          <w:bCs/>
        </w:rPr>
        <w:t>autographs).</w:t>
      </w:r>
      <w:r w:rsidR="00CD4A04">
        <w:t xml:space="preserve"> </w:t>
      </w:r>
      <w:r w:rsidRPr="008A408C">
        <w:t>(pp.</w:t>
      </w:r>
      <w:r w:rsidR="00CD4A04">
        <w:t xml:space="preserve"> </w:t>
      </w:r>
      <w:r w:rsidRPr="008A408C">
        <w:t>110-111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Fundamentalist</w:t>
      </w:r>
      <w:r w:rsidR="00CD4A04">
        <w:t xml:space="preserve"> </w:t>
      </w:r>
      <w:r w:rsidRPr="008A408C">
        <w:t>Mis-Information).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lastRenderedPageBreak/>
        <w:t>#7.</w:t>
      </w:r>
      <w:r w:rsidR="00CD4A04">
        <w:t xml:space="preserve"> </w:t>
      </w:r>
      <w:r w:rsidR="00444B68">
        <w:t>“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King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James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Bible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only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legitimate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English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translation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of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preserved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Masoretic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Hebrew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text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and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Received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Greek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text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which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underlie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it.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believe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that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these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Hebrew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and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Greek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texts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have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been</w:t>
      </w:r>
      <w:r w:rsidR="00CD4A04" w:rsidRPr="00FB7A72">
        <w:rPr>
          <w:b/>
          <w:bCs/>
        </w:rPr>
        <w:t xml:space="preserve"> </w:t>
      </w:r>
      <w:r w:rsidR="00444B68" w:rsidRPr="00FB7A72">
        <w:rPr>
          <w:b/>
          <w:bCs/>
        </w:rPr>
        <w:t>“</w:t>
      </w:r>
      <w:r w:rsidRPr="00FB7A72">
        <w:rPr>
          <w:b/>
          <w:bCs/>
        </w:rPr>
        <w:t>preserved</w:t>
      </w:r>
      <w:r w:rsidR="00444B68" w:rsidRPr="00FB7A72">
        <w:rPr>
          <w:b/>
          <w:bCs/>
        </w:rPr>
        <w:t>”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by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God.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such,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these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are</w:t>
      </w:r>
      <w:r w:rsidR="00CD4A04" w:rsidRPr="00FB7A72">
        <w:rPr>
          <w:b/>
          <w:bCs/>
        </w:rPr>
        <w:t xml:space="preserve"> </w:t>
      </w:r>
      <w:r w:rsidR="00444B68" w:rsidRPr="00FB7A72">
        <w:rPr>
          <w:b/>
          <w:bCs/>
        </w:rPr>
        <w:t>“</w:t>
      </w:r>
      <w:r w:rsidRPr="00FB7A72">
        <w:rPr>
          <w:b/>
          <w:bCs/>
        </w:rPr>
        <w:t>inerrant,</w:t>
      </w:r>
      <w:r w:rsidR="00444B68" w:rsidRPr="00FB7A72">
        <w:rPr>
          <w:b/>
          <w:bCs/>
        </w:rPr>
        <w:t>”</w:t>
      </w:r>
      <w:r w:rsidR="00CD4A04" w:rsidRPr="00FB7A72">
        <w:rPr>
          <w:b/>
          <w:bCs/>
        </w:rPr>
        <w:t xml:space="preserve"> </w:t>
      </w:r>
      <w:r w:rsidR="00444B68" w:rsidRPr="00FB7A72">
        <w:rPr>
          <w:b/>
          <w:bCs/>
        </w:rPr>
        <w:t>“</w:t>
      </w:r>
      <w:r w:rsidRPr="00FB7A72">
        <w:rPr>
          <w:b/>
          <w:bCs/>
        </w:rPr>
        <w:t>infallible,</w:t>
      </w:r>
      <w:r w:rsidR="00444B68" w:rsidRPr="00FB7A72">
        <w:rPr>
          <w:b/>
          <w:bCs/>
        </w:rPr>
        <w:t>”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and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very</w:t>
      </w:r>
      <w:r w:rsidR="00CD4A04" w:rsidRPr="00FB7A72">
        <w:rPr>
          <w:b/>
          <w:bCs/>
        </w:rPr>
        <w:t xml:space="preserve"> </w:t>
      </w:r>
      <w:r w:rsidR="00444B68" w:rsidRPr="00FB7A72">
        <w:rPr>
          <w:b/>
          <w:bCs/>
        </w:rPr>
        <w:t>“</w:t>
      </w:r>
      <w:r w:rsidRPr="00FB7A72">
        <w:rPr>
          <w:b/>
          <w:bCs/>
        </w:rPr>
        <w:t>inspired</w:t>
      </w:r>
      <w:r w:rsidR="00444B68" w:rsidRPr="00FB7A72">
        <w:rPr>
          <w:b/>
          <w:bCs/>
        </w:rPr>
        <w:t>”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(God-breathed)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God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first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gave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in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originals.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four</w:t>
      </w:r>
      <w:r w:rsidR="00CD4A04">
        <w:t xml:space="preserve"> </w:t>
      </w:r>
      <w:r w:rsidRPr="008A408C">
        <w:t>terms,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concerning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="00444B68">
        <w:t>“</w:t>
      </w:r>
      <w:r w:rsidRPr="008A408C">
        <w:t>translation.</w:t>
      </w:r>
      <w:r w:rsidR="00444B68">
        <w:t>”</w:t>
      </w:r>
      <w:r w:rsidR="00CD4A04">
        <w:t xml:space="preserve"> </w:t>
      </w:r>
      <w:r w:rsidR="00444B68">
        <w:t>“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16,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Facts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Fundamentalists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Versions)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#8.</w:t>
      </w:r>
      <w:r w:rsidR="00CD4A04">
        <w:t xml:space="preserve"> </w:t>
      </w:r>
      <w:r w:rsidR="00444B68">
        <w:t>“</w:t>
      </w:r>
      <w:r w:rsidRPr="00FB7A72">
        <w:rPr>
          <w:b/>
          <w:bCs/>
        </w:rPr>
        <w:t>God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has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kept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His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promise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by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inerrantly,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and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infallibly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preserving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His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inspired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(God-breathed)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Hebrew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and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Greek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underlying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our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King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James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Bible</w:t>
      </w:r>
      <w:r w:rsidRPr="008A408C">
        <w:t>.</w:t>
      </w:r>
      <w:r w:rsidR="00444B68">
        <w:t>”</w:t>
      </w:r>
      <w:r w:rsidR="00CD4A04">
        <w:t xml:space="preserve"> </w:t>
      </w:r>
      <w:r w:rsidRPr="008A408C">
        <w:t>(pp.</w:t>
      </w:r>
      <w:r w:rsidR="00CD4A04">
        <w:t xml:space="preserve"> </w:t>
      </w:r>
      <w:r w:rsidRPr="008A408C">
        <w:t>16-17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#9.</w:t>
      </w:r>
      <w:r w:rsidR="00CD4A04">
        <w:t xml:space="preserve"> </w:t>
      </w:r>
      <w:r w:rsidR="00444B68">
        <w:t>“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accurate</w:t>
      </w:r>
      <w:r w:rsidR="00CD4A04">
        <w:t xml:space="preserve"> </w:t>
      </w:r>
      <w:r w:rsidRPr="008A408C">
        <w:t>English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from</w:t>
      </w:r>
      <w:r w:rsidR="00CD4A04">
        <w:t xml:space="preserve"> </w:t>
      </w:r>
      <w:r w:rsidRPr="008A408C">
        <w:t>its</w:t>
      </w:r>
      <w:r w:rsidR="00CD4A04">
        <w:t xml:space="preserve"> </w:t>
      </w:r>
      <w:r w:rsidRPr="008A408C">
        <w:t>underlying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Greek.</w:t>
      </w:r>
      <w:r w:rsidR="00CD4A04">
        <w:t xml:space="preserve"> </w:t>
      </w:r>
      <w:r w:rsidRPr="00FB7A72">
        <w:rPr>
          <w:b/>
          <w:bCs/>
        </w:rPr>
        <w:t>Only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original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Hebrew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and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Greek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and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preserved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Hebrew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and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Greek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underlying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our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King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James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Bible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can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referred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to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as</w:t>
      </w:r>
      <w:r w:rsidR="00CD4A04" w:rsidRPr="00FB7A72">
        <w:rPr>
          <w:b/>
          <w:bCs/>
        </w:rPr>
        <w:t xml:space="preserve"> </w:t>
      </w:r>
      <w:r w:rsidR="00444B68" w:rsidRPr="00FB7A72">
        <w:rPr>
          <w:b/>
          <w:bCs/>
        </w:rPr>
        <w:t>“</w:t>
      </w:r>
      <w:r w:rsidRPr="00FB7A72">
        <w:rPr>
          <w:b/>
          <w:bCs/>
        </w:rPr>
        <w:t>inspired</w:t>
      </w:r>
      <w:r w:rsidR="00444B68" w:rsidRPr="00FB7A72">
        <w:rPr>
          <w:b/>
          <w:bCs/>
        </w:rPr>
        <w:t>”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or</w:t>
      </w:r>
      <w:r w:rsidR="00CD4A04" w:rsidRPr="00FB7A72">
        <w:rPr>
          <w:b/>
          <w:bCs/>
        </w:rPr>
        <w:t xml:space="preserve"> </w:t>
      </w:r>
      <w:r w:rsidR="00444B68" w:rsidRPr="00FB7A72">
        <w:rPr>
          <w:b/>
          <w:bCs/>
        </w:rPr>
        <w:t>“</w:t>
      </w:r>
      <w:r w:rsidRPr="00FB7A72">
        <w:rPr>
          <w:b/>
          <w:bCs/>
        </w:rPr>
        <w:t>God-breathed</w:t>
      </w:r>
      <w:r w:rsidR="00444B68" w:rsidRPr="00FB7A72">
        <w:rPr>
          <w:b/>
          <w:bCs/>
        </w:rPr>
        <w:t>”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18,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#10.</w:t>
      </w:r>
      <w:r w:rsidR="00CD4A04">
        <w:t xml:space="preserve"> </w:t>
      </w:r>
      <w:r w:rsidR="00444B68">
        <w:t>“</w:t>
      </w:r>
      <w:r w:rsidRPr="008A408C">
        <w:t>Response</w:t>
      </w:r>
      <w:r w:rsidR="00CD4A04">
        <w:t xml:space="preserve"> </w:t>
      </w:r>
      <w:r w:rsidRPr="008A408C">
        <w:t>#104: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don</w:t>
      </w:r>
      <w:r w:rsidR="00444B68">
        <w:t>’</w:t>
      </w:r>
      <w:r w:rsidRPr="008A408C">
        <w:t>t</w:t>
      </w:r>
      <w:r w:rsidR="00CD4A04">
        <w:t xml:space="preserve"> </w:t>
      </w:r>
      <w:r w:rsidRPr="008A408C">
        <w:t>say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given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444B68">
        <w:t>”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is,</w:t>
      </w:r>
      <w:r w:rsidR="00CD4A04">
        <w:t xml:space="preserve"> </w:t>
      </w:r>
      <w:r w:rsidR="00444B68">
        <w:t>“</w:t>
      </w:r>
      <w:r w:rsidRPr="008A408C">
        <w:t>God-Breathed.</w:t>
      </w:r>
      <w:r w:rsidR="00444B68">
        <w:t>”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that.</w:t>
      </w:r>
      <w:r w:rsidR="00CD4A04">
        <w:t xml:space="preserve"> 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NT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Greek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underlying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our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King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James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Bible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are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inspired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God-breathed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Words.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When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Paul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and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Peter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wrote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them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they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were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inspired,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God-breathed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Words.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exact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copies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of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these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are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still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inspired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Words.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believe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the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preserved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Masoretic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Hebrew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underlying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our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King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James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Bible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are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inspired,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God-breathed</w:t>
      </w:r>
      <w:r w:rsidR="00CD4A04" w:rsidRPr="00FB7A72">
        <w:rPr>
          <w:b/>
          <w:bCs/>
        </w:rPr>
        <w:t xml:space="preserve"> </w:t>
      </w:r>
      <w:r w:rsidRPr="00FB7A72">
        <w:rPr>
          <w:b/>
          <w:bCs/>
        </w:rPr>
        <w:t>Words.</w:t>
      </w:r>
      <w:r w:rsidR="00444B68" w:rsidRPr="00FB7A72">
        <w:rPr>
          <w:b/>
          <w:bCs/>
        </w:rPr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35,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#11</w:t>
      </w:r>
      <w:r w:rsidR="00CD4A04">
        <w:t xml:space="preserve"> </w:t>
      </w:r>
      <w:r w:rsidR="00444B68">
        <w:t>“</w:t>
      </w:r>
      <w:r w:rsidRPr="008A408C">
        <w:t>Response</w:t>
      </w:r>
      <w:r w:rsidR="00CD4A04">
        <w:t xml:space="preserve"> </w:t>
      </w:r>
      <w:r w:rsidRPr="008A408C">
        <w:t>#118:</w:t>
      </w:r>
      <w:r w:rsidR="00CD4A04"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Hebrew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and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Greek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Words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that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underlie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our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King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James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Bible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are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inspired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Words.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Since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they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are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accurate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reproductions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of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inspired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words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they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are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same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inspired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words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that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Peter,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James,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and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Paul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had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written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down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in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copies.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do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not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believe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that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King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James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Bible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is</w:t>
      </w:r>
      <w:r w:rsidR="00CD4A04" w:rsidRPr="00CB2061">
        <w:rPr>
          <w:b/>
          <w:bCs/>
        </w:rPr>
        <w:t xml:space="preserve"> </w:t>
      </w:r>
      <w:r w:rsidR="00444B68" w:rsidRPr="00CB2061">
        <w:rPr>
          <w:b/>
          <w:bCs/>
        </w:rPr>
        <w:t>“</w:t>
      </w:r>
      <w:r w:rsidRPr="00CB2061">
        <w:rPr>
          <w:b/>
          <w:bCs/>
        </w:rPr>
        <w:t>given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by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inspiration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of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God.</w:t>
      </w:r>
      <w:r w:rsidR="00444B68" w:rsidRPr="00CB2061">
        <w:rPr>
          <w:b/>
          <w:bCs/>
        </w:rPr>
        <w:t>”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English</w:t>
      </w:r>
      <w:r w:rsidR="00CD4A04">
        <w:t xml:space="preserve"> </w:t>
      </w:r>
      <w:r w:rsidRPr="008A408C">
        <w:t>translation.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Today</w:t>
      </w:r>
      <w:r w:rsidR="00CD4A04">
        <w:t xml:space="preserve"> </w:t>
      </w:r>
      <w:r w:rsidRPr="008A408C">
        <w:t>ministry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our</w:t>
      </w:r>
      <w:r w:rsidR="00CD4A04">
        <w:t xml:space="preserve"> </w:t>
      </w:r>
      <w:r w:rsidRPr="008A408C">
        <w:t>Dean</w:t>
      </w:r>
      <w:r w:rsidR="00CD4A04">
        <w:t xml:space="preserve"> </w:t>
      </w:r>
      <w:r w:rsidRPr="008A408C">
        <w:t>Burgon</w:t>
      </w:r>
      <w:r w:rsidR="00CD4A04">
        <w:t xml:space="preserve"> </w:t>
      </w:r>
      <w:r w:rsidRPr="008A408C">
        <w:t>Society</w:t>
      </w:r>
      <w:r w:rsidR="00CD4A04">
        <w:t xml:space="preserve"> </w:t>
      </w:r>
      <w:r w:rsidRPr="008A408C">
        <w:t>ministry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very</w:t>
      </w:r>
      <w:r w:rsidR="00CD4A04">
        <w:t xml:space="preserve"> </w:t>
      </w:r>
      <w:r w:rsidRPr="008A408C">
        <w:t>strongly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used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translate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into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language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world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texts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underlie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accurate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English</w:t>
      </w:r>
      <w:r w:rsidR="00CD4A04">
        <w:t xml:space="preserve"> </w:t>
      </w:r>
      <w:r w:rsidRPr="008A408C">
        <w:t>language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preserved</w:t>
      </w:r>
      <w:r w:rsidR="00CD4A04">
        <w:t xml:space="preserve"> </w:t>
      </w:r>
      <w:r w:rsidRPr="008A408C">
        <w:t>Hebrew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superior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39,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#12.</w:t>
      </w:r>
      <w:r w:rsidR="00CD4A04">
        <w:t xml:space="preserve"> </w:t>
      </w:r>
      <w:r w:rsidR="00444B68">
        <w:t>“</w:t>
      </w:r>
      <w:r w:rsidRPr="008A408C">
        <w:t>Fuzzy</w:t>
      </w:r>
      <w:r w:rsidR="00CD4A04">
        <w:t xml:space="preserve"> </w:t>
      </w:r>
      <w:r w:rsidRPr="008A408C">
        <w:t>Fact</w:t>
      </w:r>
      <w:r w:rsidR="00CD4A04">
        <w:t xml:space="preserve"> </w:t>
      </w:r>
      <w:r w:rsidRPr="008A408C">
        <w:t>#129:</w:t>
      </w:r>
      <w:r w:rsidR="00CD4A04">
        <w:t xml:space="preserve"> </w:t>
      </w:r>
      <w:r w:rsidRPr="008A408C">
        <w:t>Edward</w:t>
      </w:r>
      <w:r w:rsidR="00CD4A04">
        <w:t xml:space="preserve"> </w:t>
      </w:r>
      <w:r w:rsidRPr="008A408C">
        <w:t>Glenny</w:t>
      </w:r>
      <w:r w:rsidR="00CD4A04">
        <w:t xml:space="preserve"> </w:t>
      </w:r>
      <w:r w:rsidRPr="008A408C">
        <w:t>wrote:</w:t>
      </w:r>
      <w:r w:rsidR="00CD4A04">
        <w:t xml:space="preserve"> </w:t>
      </w:r>
      <w:r w:rsidR="00444B68">
        <w:t>“</w:t>
      </w:r>
      <w:r w:rsidRPr="008A408C">
        <w:t>One</w:t>
      </w:r>
      <w:r w:rsidR="00CD4A04">
        <w:t xml:space="preserve"> </w:t>
      </w:r>
      <w:r w:rsidRPr="008A408C">
        <w:t>such</w:t>
      </w:r>
      <w:r w:rsidR="00CD4A04">
        <w:t xml:space="preserve"> </w:t>
      </w:r>
      <w:r w:rsidRPr="008A408C">
        <w:t>proponent</w:t>
      </w:r>
      <w:r w:rsidR="00CD4A04">
        <w:t xml:space="preserve"> </w:t>
      </w:r>
      <w:r w:rsidRPr="008A408C">
        <w:t>writes,</w:t>
      </w:r>
      <w:r w:rsidR="00CD4A04">
        <w:t xml:space="preserve"> </w:t>
      </w:r>
      <w:r w:rsidRPr="00CB2061">
        <w:rPr>
          <w:b/>
          <w:bCs/>
        </w:rPr>
        <w:t>It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my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own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personal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conviction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and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belief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after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studying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this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subject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since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1971,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that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words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of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Received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Greek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and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Masoretic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Hebrew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texts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that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underlie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king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James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Bible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are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very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words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which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God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has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preserved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down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through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centuries,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being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exact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words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of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originals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themselves.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As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such,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believe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they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are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inspired</w:t>
      </w:r>
      <w:r w:rsidR="00CD4A04" w:rsidRPr="00CB2061">
        <w:rPr>
          <w:b/>
          <w:bCs/>
        </w:rPr>
        <w:t xml:space="preserve"> </w:t>
      </w:r>
      <w:r w:rsidRPr="00CB2061">
        <w:rPr>
          <w:b/>
          <w:bCs/>
        </w:rPr>
        <w:t>words.</w:t>
      </w:r>
      <w:r w:rsidR="00CB2061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42,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#13.</w:t>
      </w:r>
      <w:r w:rsidR="00CD4A04">
        <w:t xml:space="preserve"> </w:t>
      </w:r>
      <w:r w:rsidR="00444B68">
        <w:t>“</w:t>
      </w:r>
      <w:r w:rsidRPr="008A408C">
        <w:t>Peter</w:t>
      </w:r>
      <w:r w:rsidR="00CD4A04">
        <w:t xml:space="preserve"> </w:t>
      </w:r>
      <w:r w:rsidRPr="008A408C">
        <w:t>Ruckman</w:t>
      </w:r>
      <w:r w:rsidR="00CD4A04">
        <w:t xml:space="preserve"> </w:t>
      </w:r>
      <w:r w:rsidRPr="008A408C">
        <w:t>believes</w:t>
      </w:r>
      <w:r w:rsidR="00CD4A04">
        <w:t xml:space="preserve"> </w:t>
      </w:r>
      <w:r w:rsidRPr="008A408C">
        <w:t>there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second</w:t>
      </w:r>
      <w:r w:rsidR="00CD4A04">
        <w:t xml:space="preserve"> </w:t>
      </w:r>
      <w:r w:rsidRPr="008A408C">
        <w:t>work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believe.</w:t>
      </w:r>
      <w:r w:rsidR="00CD4A04">
        <w:t xml:space="preserve"> </w:t>
      </w:r>
      <w:r w:rsidRPr="000D5251">
        <w:rPr>
          <w:b/>
          <w:bCs/>
        </w:rPr>
        <w:t>I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believe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in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the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inspiration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of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the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Hebrew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and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Greek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words.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I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believe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God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has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preserved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those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inspired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Words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in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the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texts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which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underlies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our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King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James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Bible.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differentiate</w:t>
      </w:r>
      <w:r w:rsidR="00CD4A04">
        <w:t xml:space="preserve"> </w:t>
      </w:r>
      <w:r w:rsidRPr="008A408C">
        <w:t>between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position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Dr.</w:t>
      </w:r>
      <w:r w:rsidR="00CD4A04">
        <w:t xml:space="preserve"> </w:t>
      </w:r>
      <w:r w:rsidRPr="008A408C">
        <w:t>Peter</w:t>
      </w:r>
      <w:r w:rsidR="00CD4A04">
        <w:t xml:space="preserve"> </w:t>
      </w:r>
      <w:r w:rsidRPr="008A408C">
        <w:t>Ruckman.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67,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#14.</w:t>
      </w:r>
      <w:r w:rsidR="00CD4A04">
        <w:t xml:space="preserve"> </w:t>
      </w:r>
      <w:r w:rsidR="00444B68">
        <w:t>“</w:t>
      </w:r>
      <w:r w:rsidRPr="008A408C">
        <w:t>Response</w:t>
      </w:r>
      <w:r w:rsidR="00CD4A04">
        <w:t xml:space="preserve"> </w:t>
      </w:r>
      <w:r w:rsidRPr="008A408C">
        <w:t>#259: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word,</w:t>
      </w:r>
      <w:r w:rsidR="00CD4A04">
        <w:t xml:space="preserve"> </w:t>
      </w:r>
      <w:r w:rsidR="00444B68">
        <w:t>“</w:t>
      </w:r>
      <w:r w:rsidRPr="008A408C">
        <w:t>inspired,</w:t>
      </w:r>
      <w:r w:rsidR="00444B68">
        <w:t>”</w:t>
      </w:r>
      <w:r w:rsidR="00CD4A04">
        <w:t xml:space="preserve"> </w:t>
      </w:r>
      <w:r w:rsidRPr="008A408C">
        <w:t>(</w:t>
      </w:r>
      <w:r w:rsidR="00444B68">
        <w:t>“</w:t>
      </w:r>
      <w:r w:rsidRPr="008A408C">
        <w:t>God-breathed</w:t>
      </w:r>
      <w:r w:rsidR="00444B68">
        <w:t>”</w:t>
      </w:r>
      <w:r w:rsidRPr="008A408C">
        <w:t>--2</w:t>
      </w:r>
      <w:r w:rsidR="00CD4A04">
        <w:t xml:space="preserve"> </w:t>
      </w:r>
      <w:r w:rsidRPr="008A408C">
        <w:t>Timothy</w:t>
      </w:r>
      <w:r w:rsidR="00CD4A04">
        <w:t xml:space="preserve"> </w:t>
      </w:r>
      <w:r w:rsidRPr="008A408C">
        <w:t>3:16)</w:t>
      </w:r>
      <w:r w:rsidR="00CD4A04">
        <w:t xml:space="preserve"> </w:t>
      </w:r>
      <w:r w:rsidRPr="008A408C">
        <w:t>when</w:t>
      </w:r>
      <w:r w:rsidR="00CD4A04">
        <w:t xml:space="preserve"> </w:t>
      </w:r>
      <w:r w:rsidRPr="008A408C">
        <w:t>referring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King</w:t>
      </w:r>
      <w:r w:rsidR="00CD4A04">
        <w:t xml:space="preserve"> </w:t>
      </w:r>
      <w:r w:rsidRPr="008A408C">
        <w:t>James</w:t>
      </w:r>
      <w:r w:rsidR="00CD4A04">
        <w:t xml:space="preserve"> </w:t>
      </w:r>
      <w:r w:rsidRPr="008A408C">
        <w:t>Bible.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word,</w:t>
      </w:r>
      <w:r w:rsidR="00CD4A04">
        <w:t xml:space="preserve"> </w:t>
      </w:r>
      <w:r w:rsidR="00444B68">
        <w:t>“</w:t>
      </w:r>
      <w:r w:rsidRPr="008A408C">
        <w:t>inerrant.</w:t>
      </w:r>
      <w:r w:rsidR="00444B68">
        <w:t>”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say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no</w:t>
      </w:r>
      <w:r w:rsidR="00CD4A04">
        <w:t xml:space="preserve"> </w:t>
      </w:r>
      <w:r w:rsidR="00444B68">
        <w:t>“</w:t>
      </w:r>
      <w:r w:rsidRPr="008A408C">
        <w:t>translation</w:t>
      </w:r>
      <w:r w:rsidR="00CD4A04">
        <w:t xml:space="preserve"> </w:t>
      </w:r>
      <w:r w:rsidRPr="008A408C">
        <w:t>mistakes.</w:t>
      </w:r>
      <w:r w:rsidR="00444B68">
        <w:t>”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say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Hebrew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Greek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Texts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that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underlie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it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are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preserved,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inerrant,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infallible,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inspired,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and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God-breathed.</w:t>
      </w:r>
      <w:r w:rsidR="00CD4A04">
        <w:t xml:space="preserve"> 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96,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#15.</w:t>
      </w:r>
      <w:r w:rsidR="00CD4A04">
        <w:t xml:space="preserve"> </w:t>
      </w:r>
      <w:r w:rsidR="00444B68">
        <w:t>“</w:t>
      </w:r>
      <w:r w:rsidRPr="000D5251">
        <w:rPr>
          <w:b/>
          <w:bCs/>
        </w:rPr>
        <w:t>Exact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Copies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Are</w:t>
      </w:r>
      <w:r w:rsidR="00CD4A04" w:rsidRPr="000D5251">
        <w:rPr>
          <w:b/>
          <w:bCs/>
        </w:rPr>
        <w:t xml:space="preserve"> </w:t>
      </w:r>
      <w:r w:rsidR="00444B68" w:rsidRPr="000D5251">
        <w:rPr>
          <w:b/>
          <w:bCs/>
        </w:rPr>
        <w:t>“</w:t>
      </w:r>
      <w:r w:rsidRPr="000D5251">
        <w:rPr>
          <w:b/>
          <w:bCs/>
        </w:rPr>
        <w:t>Inspired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Words</w:t>
      </w:r>
      <w:r w:rsidR="00444B68">
        <w:t>”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</w:t>
      </w:r>
      <w:r w:rsidR="00CD4A04">
        <w:t xml:space="preserve"> </w:t>
      </w:r>
      <w:r w:rsidRPr="008A408C">
        <w:t>#262:</w:t>
      </w:r>
      <w:r w:rsidR="00CD4A04">
        <w:t xml:space="preserve"> </w:t>
      </w:r>
      <w:r w:rsidRPr="008A408C">
        <w:t>Larry</w:t>
      </w:r>
      <w:r w:rsidR="00CD4A04">
        <w:t xml:space="preserve"> </w:t>
      </w:r>
      <w:r w:rsidRPr="008A408C">
        <w:t>Pettegrew</w:t>
      </w:r>
      <w:r w:rsidR="00CD4A04">
        <w:t xml:space="preserve"> </w:t>
      </w:r>
      <w:r w:rsidRPr="008A408C">
        <w:t>wrote:</w:t>
      </w:r>
      <w:r w:rsidR="00CD4A04">
        <w:t xml:space="preserve"> </w:t>
      </w:r>
      <w:r w:rsidR="00444B68">
        <w:t>“</w:t>
      </w:r>
      <w:r w:rsidRPr="008A408C">
        <w:t>Neither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versions</w:t>
      </w:r>
      <w:r w:rsidR="00CD4A04">
        <w:t xml:space="preserve"> </w:t>
      </w:r>
      <w:r w:rsidRPr="008A408C">
        <w:t>nor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claimed.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claimed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primal</w:t>
      </w:r>
      <w:r w:rsidR="00CD4A04">
        <w:t xml:space="preserve"> </w:t>
      </w:r>
      <w:r w:rsidRPr="008A408C">
        <w:t>sacred</w:t>
      </w:r>
      <w:r w:rsidR="00CD4A04">
        <w:t xml:space="preserve"> </w:t>
      </w:r>
      <w:r w:rsidRPr="008A408C">
        <w:t>autograph.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88)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</w:t>
      </w:r>
      <w:r w:rsidR="00CD4A04">
        <w:t xml:space="preserve"> </w:t>
      </w:r>
      <w:r w:rsidRPr="008A408C">
        <w:t>16.</w:t>
      </w:r>
      <w:r w:rsidR="00CD4A04">
        <w:t xml:space="preserve"> </w:t>
      </w:r>
      <w:r w:rsidRPr="008A408C">
        <w:t>Response</w:t>
      </w:r>
      <w:r w:rsidR="00CD4A04">
        <w:t xml:space="preserve"> </w:t>
      </w:r>
      <w:r w:rsidRPr="008A408C">
        <w:t>#262: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process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inspiration,</w:t>
      </w:r>
      <w:r w:rsidR="00CD4A04">
        <w:t xml:space="preserve"> </w:t>
      </w:r>
      <w:r w:rsidRPr="008A408C">
        <w:t>(God</w:t>
      </w:r>
      <w:r w:rsidR="00444B68">
        <w:t>’</w:t>
      </w:r>
      <w:r w:rsidRPr="008A408C">
        <w:t>s</w:t>
      </w:r>
      <w:r w:rsidR="00CD4A04">
        <w:t xml:space="preserve"> </w:t>
      </w:r>
      <w:r w:rsidRPr="008A408C">
        <w:t>breathing-out)</w:t>
      </w:r>
      <w:r w:rsidR="00CD4A04">
        <w:t xml:space="preserve"> </w:t>
      </w:r>
      <w:r w:rsidRPr="008A408C">
        <w:t>was</w:t>
      </w:r>
      <w:r w:rsidR="00CD4A04">
        <w:t xml:space="preserve"> </w:t>
      </w:r>
      <w:r w:rsidRPr="008A408C">
        <w:t>limited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autographs.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process</w:t>
      </w:r>
      <w:r w:rsidR="00444B68">
        <w:t>”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extend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versions.</w:t>
      </w:r>
      <w:r w:rsidR="00CD4A04">
        <w:t xml:space="preserve"> </w:t>
      </w:r>
      <w:r w:rsidRPr="008A408C">
        <w:t>However,</w:t>
      </w:r>
      <w:r w:rsidR="00CD4A04">
        <w:t xml:space="preserve"> </w:t>
      </w:r>
      <w:r w:rsidRPr="008A408C">
        <w:t>exact</w:t>
      </w:r>
      <w:r w:rsidR="00CD4A04">
        <w:t xml:space="preserve"> </w:t>
      </w:r>
      <w:r w:rsidRPr="008A408C">
        <w:t>copies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though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given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process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inspiration,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God-breathed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inspired</w:t>
      </w:r>
      <w:r w:rsidR="00CD4A04">
        <w:t xml:space="preserve"> </w:t>
      </w:r>
      <w:r w:rsidRPr="008A408C">
        <w:t>Words.</w:t>
      </w:r>
      <w:r w:rsidR="00CD4A04">
        <w:t xml:space="preserve"> </w:t>
      </w:r>
      <w:r w:rsidRPr="000D5251">
        <w:rPr>
          <w:b/>
          <w:bCs/>
        </w:rPr>
        <w:t>Because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of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their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preservation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by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God,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I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believe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that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the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Hebrew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&amp;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Greek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Words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underlying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our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King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James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Bible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are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God-breathed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or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inspired</w:t>
      </w:r>
      <w:r w:rsidR="00CD4A04" w:rsidRPr="000D5251">
        <w:rPr>
          <w:b/>
          <w:bCs/>
        </w:rPr>
        <w:t xml:space="preserve"> </w:t>
      </w:r>
      <w:r w:rsidRPr="000D5251">
        <w:rPr>
          <w:b/>
          <w:bCs/>
        </w:rPr>
        <w:t>Words</w:t>
      </w:r>
      <w:r w:rsidRPr="008A408C">
        <w:rPr>
          <w:b/>
          <w:bCs/>
        </w:rPr>
        <w:t>.</w:t>
      </w:r>
      <w:r w:rsidR="00444B68">
        <w:rPr>
          <w:b/>
          <w:bCs/>
        </w:rPr>
        <w:t>”</w:t>
      </w:r>
      <w:r w:rsidR="00CD4A04">
        <w:rPr>
          <w:b/>
          <w:bCs/>
        </w:rPr>
        <w:t xml:space="preserve"> </w:t>
      </w:r>
      <w:r w:rsidRPr="008A408C">
        <w:rPr>
          <w:b/>
          <w:bCs/>
        </w:rPr>
        <w:t>(</w:t>
      </w:r>
      <w:r w:rsidRPr="008A408C">
        <w:t>pp.</w:t>
      </w:r>
      <w:r w:rsidR="00CD4A04">
        <w:t xml:space="preserve"> </w:t>
      </w:r>
      <w:r w:rsidRPr="008A408C">
        <w:t>96-97,</w:t>
      </w:r>
      <w:r w:rsidR="00CD4A04">
        <w:t xml:space="preserve"> </w:t>
      </w:r>
      <w:r w:rsidRPr="008A408C">
        <w:t>Fuzzy</w:t>
      </w:r>
      <w:r w:rsidR="00CD4A04">
        <w:t xml:space="preserve"> </w:t>
      </w:r>
      <w:r w:rsidRPr="008A408C">
        <w:t>Facts)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lastRenderedPageBreak/>
        <w:t>#</w:t>
      </w:r>
      <w:r w:rsidR="00CD4A04">
        <w:t xml:space="preserve"> </w:t>
      </w:r>
      <w:r w:rsidRPr="008A408C">
        <w:t>17.</w:t>
      </w:r>
      <w:r w:rsidR="00CD4A04">
        <w:t xml:space="preserve"> </w:t>
      </w:r>
      <w:r w:rsidR="00444B68">
        <w:t>“</w:t>
      </w:r>
      <w:r w:rsidRPr="008A408C">
        <w:t>Inspired</w:t>
      </w:r>
      <w:r w:rsidR="00CD4A04">
        <w:t xml:space="preserve"> </w:t>
      </w:r>
      <w:r w:rsidRPr="008A408C">
        <w:t>Copies?</w:t>
      </w:r>
      <w:r w:rsidR="00CD4A04">
        <w:t xml:space="preserve"> </w:t>
      </w:r>
      <w:r w:rsidRPr="008A408C">
        <w:t>Quotation</w:t>
      </w:r>
      <w:r w:rsidR="00CD4A04">
        <w:t xml:space="preserve"> </w:t>
      </w:r>
      <w:r w:rsidRPr="008A408C">
        <w:t>#13.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xv)</w:t>
      </w:r>
      <w:r w:rsidR="00CD4A04">
        <w:t xml:space="preserve"> </w:t>
      </w:r>
      <w:r w:rsidRPr="008A408C">
        <w:t>Williams</w:t>
      </w:r>
      <w:r w:rsidR="00CD4A04">
        <w:t xml:space="preserve"> </w:t>
      </w:r>
      <w:r w:rsidRPr="008A408C">
        <w:t>asked:</w:t>
      </w:r>
      <w:r w:rsidR="00CD4A04">
        <w:t xml:space="preserve"> </w:t>
      </w:r>
      <w:r w:rsidR="00444B68">
        <w:t>“</w:t>
      </w:r>
      <w:r w:rsidRPr="008A408C">
        <w:t>The</w:t>
      </w:r>
      <w:r w:rsidR="00CD4A04">
        <w:t xml:space="preserve"> </w:t>
      </w:r>
      <w:r w:rsidRPr="008A408C">
        <w:t>question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copyists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copied</w:t>
      </w:r>
      <w:r w:rsidR="00CD4A04">
        <w:t xml:space="preserve"> </w:t>
      </w:r>
      <w:r w:rsidRPr="008A408C">
        <w:t>these</w:t>
      </w:r>
      <w:r w:rsidR="00CD4A04">
        <w:t xml:space="preserve"> </w:t>
      </w:r>
      <w:r w:rsidRPr="008A408C">
        <w:t>originals</w:t>
      </w:r>
      <w:r w:rsidR="00CD4A04">
        <w:t xml:space="preserve"> </w:t>
      </w:r>
      <w:r w:rsidRPr="008A408C">
        <w:t>inspired?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copies</w:t>
      </w:r>
      <w:r w:rsidR="00CD4A04">
        <w:t xml:space="preserve"> </w:t>
      </w:r>
      <w:r w:rsidRPr="008A408C">
        <w:t>inspired?</w:t>
      </w:r>
      <w:r w:rsidR="00444B68">
        <w:t>”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Comment</w:t>
      </w:r>
      <w:r w:rsidR="00CD4A04">
        <w:t xml:space="preserve"> </w:t>
      </w:r>
      <w:r w:rsidRPr="008A408C">
        <w:t>#13.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copyists</w:t>
      </w:r>
      <w:r w:rsidR="00444B68">
        <w:t>”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originals</w:t>
      </w:r>
      <w:r w:rsidR="00444B68">
        <w:t>”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not</w:t>
      </w:r>
      <w:r w:rsidR="00CD4A04">
        <w:t xml:space="preserve"> </w:t>
      </w:r>
      <w:r w:rsidR="00444B68">
        <w:t>“</w:t>
      </w:r>
      <w:r w:rsidRPr="008A408C">
        <w:t>inspired.</w:t>
      </w:r>
      <w:r w:rsidR="00444B68">
        <w:t>”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people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="00444B68">
        <w:t>“</w:t>
      </w:r>
      <w:r w:rsidRPr="008A408C">
        <w:t>inspired</w:t>
      </w:r>
      <w:r w:rsidR="00444B68">
        <w:t>”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way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uses</w:t>
      </w:r>
      <w:r w:rsidR="00CD4A04">
        <w:t xml:space="preserve"> </w:t>
      </w:r>
      <w:r w:rsidRPr="008A408C">
        <w:t>this</w:t>
      </w:r>
      <w:r w:rsidR="00CD4A04">
        <w:t xml:space="preserve"> </w:t>
      </w:r>
      <w:r w:rsidRPr="008A408C">
        <w:t>term.</w:t>
      </w:r>
      <w:r w:rsidR="00CD4A04">
        <w:t xml:space="preserve"> </w:t>
      </w:r>
      <w:r w:rsidRPr="008A408C">
        <w:t>According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2</w:t>
      </w:r>
      <w:r w:rsidR="00CD4A04">
        <w:t xml:space="preserve"> </w:t>
      </w:r>
      <w:r w:rsidRPr="008A408C">
        <w:t>Timothy</w:t>
      </w:r>
      <w:r w:rsidR="00CD4A04">
        <w:t xml:space="preserve"> </w:t>
      </w:r>
      <w:r w:rsidRPr="008A408C">
        <w:t>3:16,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="00444B68">
        <w:t>“</w:t>
      </w:r>
      <w:r w:rsidRPr="008A408C">
        <w:t>given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”</w:t>
      </w:r>
      <w:r w:rsidR="00CD4A04">
        <w:t xml:space="preserve"> </w:t>
      </w:r>
      <w:r w:rsidRPr="008A408C">
        <w:t>translate</w:t>
      </w:r>
      <w:r w:rsidR="00CD4A04">
        <w:t xml:space="preserve"> </w:t>
      </w:r>
      <w:r w:rsidRPr="008A408C">
        <w:t>only</w:t>
      </w:r>
      <w:r w:rsidR="00CD4A04">
        <w:t xml:space="preserve"> </w:t>
      </w:r>
      <w:r w:rsidRPr="008A408C">
        <w:t>one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word,</w:t>
      </w:r>
      <w:r w:rsidR="00CD4A04">
        <w:t xml:space="preserve"> </w:t>
      </w:r>
      <w:r w:rsidRPr="008A408C">
        <w:t>THEOPNEUSTOS.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literally</w:t>
      </w:r>
      <w:r w:rsidR="00CD4A04">
        <w:t xml:space="preserve"> </w:t>
      </w:r>
      <w:r w:rsidRPr="008A408C">
        <w:t>means</w:t>
      </w:r>
      <w:r w:rsidR="00CD4A04">
        <w:t xml:space="preserve"> </w:t>
      </w:r>
      <w:r w:rsidR="00444B68">
        <w:t>“</w:t>
      </w:r>
      <w:r w:rsidRPr="008A408C">
        <w:t>God-breathed.</w:t>
      </w:r>
      <w:r w:rsidR="00444B68">
        <w:t>”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breathed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Aramaic,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breathe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men.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breathe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copyists.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breathe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translators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ones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copied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originals.</w:t>
      </w:r>
      <w:r w:rsidR="00CD4A04">
        <w:t xml:space="preserve">  </w:t>
      </w:r>
      <w:r w:rsidRPr="008A408C">
        <w:t>That</w:t>
      </w:r>
      <w:r w:rsidR="00CD4A04">
        <w:t xml:space="preserve"> </w:t>
      </w:r>
      <w:r w:rsidRPr="008A408C">
        <w:t>would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silly.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breathe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people.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far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were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="00444B68">
        <w:t>“</w:t>
      </w:r>
      <w:r w:rsidRPr="008A408C">
        <w:t>copies</w:t>
      </w:r>
      <w:r w:rsidR="00444B68">
        <w:t>”</w:t>
      </w:r>
      <w:r w:rsidR="00CD4A04">
        <w:t xml:space="preserve"> </w:t>
      </w:r>
      <w:r w:rsidRPr="008A408C">
        <w:t>being</w:t>
      </w:r>
      <w:r w:rsidR="00CD4A04">
        <w:t xml:space="preserve"> </w:t>
      </w:r>
      <w:r w:rsidR="00444B68">
        <w:t>“</w:t>
      </w:r>
      <w:r w:rsidRPr="008A408C">
        <w:t>inspired,</w:t>
      </w:r>
      <w:r w:rsidR="00444B68">
        <w:t>”</w:t>
      </w:r>
      <w:r w:rsidR="00CD4A04">
        <w:t xml:space="preserve"> </w:t>
      </w:r>
      <w:r w:rsidRPr="008A408C">
        <w:t>let</w:t>
      </w:r>
      <w:r w:rsidR="00CD4A04">
        <w:t xml:space="preserve"> </w:t>
      </w:r>
      <w:r w:rsidRPr="008A408C">
        <w:t>me</w:t>
      </w:r>
      <w:r w:rsidR="00CD4A04">
        <w:t xml:space="preserve"> </w:t>
      </w:r>
      <w:r w:rsidRPr="008A408C">
        <w:t>say</w:t>
      </w:r>
      <w:r w:rsidR="00CD4A04">
        <w:t xml:space="preserve"> </w:t>
      </w:r>
      <w:r w:rsidRPr="008A408C">
        <w:t>this.</w:t>
      </w:r>
      <w:r w:rsidR="00CD4A04">
        <w:t xml:space="preserve"> </w:t>
      </w:r>
      <w:r w:rsidRPr="00D22981">
        <w:rPr>
          <w:b/>
          <w:bCs/>
        </w:rPr>
        <w:t>The</w:t>
      </w:r>
      <w:r w:rsidR="00CD4A04" w:rsidRPr="00D22981">
        <w:rPr>
          <w:b/>
          <w:bCs/>
        </w:rPr>
        <w:t xml:space="preserve"> </w:t>
      </w:r>
      <w:r w:rsidR="00444B68" w:rsidRPr="00D22981">
        <w:rPr>
          <w:b/>
          <w:bCs/>
        </w:rPr>
        <w:t>“</w:t>
      </w:r>
      <w:r w:rsidRPr="00D22981">
        <w:rPr>
          <w:b/>
          <w:bCs/>
        </w:rPr>
        <w:t>copies</w:t>
      </w:r>
      <w:r w:rsidR="00444B68" w:rsidRPr="00D22981">
        <w:rPr>
          <w:b/>
          <w:bCs/>
        </w:rPr>
        <w:t>”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were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not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given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by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process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of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being</w:t>
      </w:r>
      <w:r w:rsidR="00CD4A04" w:rsidRPr="00D22981">
        <w:rPr>
          <w:b/>
          <w:bCs/>
        </w:rPr>
        <w:t xml:space="preserve"> </w:t>
      </w:r>
      <w:r w:rsidR="00444B68" w:rsidRPr="00D22981">
        <w:rPr>
          <w:b/>
          <w:bCs/>
        </w:rPr>
        <w:t>“</w:t>
      </w:r>
      <w:r w:rsidRPr="00D22981">
        <w:rPr>
          <w:b/>
          <w:bCs/>
        </w:rPr>
        <w:t>given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by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inspiration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of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God.</w:t>
      </w:r>
      <w:r w:rsidR="00444B68" w:rsidRPr="00D22981">
        <w:rPr>
          <w:b/>
          <w:bCs/>
        </w:rPr>
        <w:t>”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They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were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given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by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copying.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However,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since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those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original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Hebrew,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Aramaic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and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Greek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Words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which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were</w:t>
      </w:r>
      <w:r w:rsidR="00CD4A04" w:rsidRPr="00D22981">
        <w:rPr>
          <w:b/>
          <w:bCs/>
        </w:rPr>
        <w:t xml:space="preserve"> </w:t>
      </w:r>
      <w:r w:rsidR="00444B68" w:rsidRPr="00D22981">
        <w:rPr>
          <w:b/>
          <w:bCs/>
        </w:rPr>
        <w:t>“</w:t>
      </w:r>
      <w:r w:rsidRPr="00D22981">
        <w:rPr>
          <w:b/>
          <w:bCs/>
        </w:rPr>
        <w:t>God-breathed</w:t>
      </w:r>
      <w:r w:rsidR="00444B68" w:rsidRPr="00D22981">
        <w:rPr>
          <w:b/>
          <w:bCs/>
        </w:rPr>
        <w:t>”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are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also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called</w:t>
      </w:r>
      <w:r w:rsidR="00CD4A04" w:rsidRPr="00D22981">
        <w:rPr>
          <w:b/>
          <w:bCs/>
        </w:rPr>
        <w:t xml:space="preserve"> </w:t>
      </w:r>
      <w:r w:rsidR="00444B68" w:rsidRPr="00D22981">
        <w:rPr>
          <w:b/>
          <w:bCs/>
        </w:rPr>
        <w:t>“</w:t>
      </w:r>
      <w:r w:rsidRPr="00D22981">
        <w:rPr>
          <w:b/>
          <w:bCs/>
        </w:rPr>
        <w:t>inspired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Words,</w:t>
      </w:r>
      <w:r w:rsidR="00444B68" w:rsidRPr="00D22981">
        <w:rPr>
          <w:b/>
          <w:bCs/>
        </w:rPr>
        <w:t>”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every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exact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copy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of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those</w:t>
      </w:r>
      <w:r w:rsidR="00CD4A04" w:rsidRPr="00D22981">
        <w:rPr>
          <w:b/>
          <w:bCs/>
        </w:rPr>
        <w:t xml:space="preserve"> </w:t>
      </w:r>
      <w:r w:rsidR="00444B68" w:rsidRPr="00D22981">
        <w:rPr>
          <w:b/>
          <w:bCs/>
        </w:rPr>
        <w:t>“</w:t>
      </w:r>
      <w:r w:rsidRPr="00D22981">
        <w:rPr>
          <w:b/>
          <w:bCs/>
        </w:rPr>
        <w:t>inspired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Words</w:t>
      </w:r>
      <w:r w:rsidR="00444B68" w:rsidRPr="00D22981">
        <w:rPr>
          <w:b/>
          <w:bCs/>
        </w:rPr>
        <w:t>”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can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also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be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called</w:t>
      </w:r>
      <w:r w:rsidR="00CD4A04" w:rsidRPr="00D22981">
        <w:rPr>
          <w:b/>
          <w:bCs/>
        </w:rPr>
        <w:t xml:space="preserve"> </w:t>
      </w:r>
      <w:r w:rsidR="00444B68" w:rsidRPr="00D22981">
        <w:rPr>
          <w:b/>
          <w:bCs/>
        </w:rPr>
        <w:t>“</w:t>
      </w:r>
      <w:r w:rsidRPr="00D22981">
        <w:rPr>
          <w:b/>
          <w:bCs/>
        </w:rPr>
        <w:t>inspired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Words,</w:t>
      </w:r>
      <w:r w:rsidR="00444B68" w:rsidRPr="00D22981">
        <w:rPr>
          <w:b/>
          <w:bCs/>
        </w:rPr>
        <w:t>”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regardless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of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date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they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were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copied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or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material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on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which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they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were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copied.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I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am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convinced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and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believe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that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Hebrew,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Aramaic,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and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Greek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Words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underlying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our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King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James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Bible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are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exact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copies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of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original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Words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and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therefore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can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be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referred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to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as</w:t>
      </w:r>
      <w:r w:rsidR="00CD4A04" w:rsidRPr="00D22981">
        <w:rPr>
          <w:b/>
          <w:bCs/>
        </w:rPr>
        <w:t xml:space="preserve"> </w:t>
      </w:r>
      <w:r w:rsidR="00444B68" w:rsidRPr="00D22981">
        <w:rPr>
          <w:b/>
          <w:bCs/>
        </w:rPr>
        <w:t>“</w:t>
      </w:r>
      <w:r w:rsidRPr="00D22981">
        <w:rPr>
          <w:b/>
          <w:bCs/>
        </w:rPr>
        <w:t>inspired</w:t>
      </w:r>
      <w:r w:rsidR="00CD4A04" w:rsidRPr="00D22981">
        <w:rPr>
          <w:b/>
          <w:bCs/>
        </w:rPr>
        <w:t xml:space="preserve"> </w:t>
      </w:r>
      <w:r w:rsidRPr="00D22981">
        <w:rPr>
          <w:b/>
          <w:bCs/>
        </w:rPr>
        <w:t>Words.</w:t>
      </w:r>
      <w:r w:rsidR="00444B68" w:rsidRPr="00D22981">
        <w:rPr>
          <w:b/>
          <w:bCs/>
        </w:rPr>
        <w:t>”</w:t>
      </w:r>
      <w:r w:rsidR="00CD4A04">
        <w:t xml:space="preserve"> </w:t>
      </w:r>
      <w:r w:rsidRPr="008A408C">
        <w:t>Translations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="00444B68">
        <w:t>“</w:t>
      </w:r>
      <w:r w:rsidRPr="008A408C">
        <w:t>inspired</w:t>
      </w:r>
      <w:r w:rsidR="00CD4A04">
        <w:t xml:space="preserve"> </w:t>
      </w:r>
      <w:r w:rsidRPr="008A408C">
        <w:t>Words</w:t>
      </w:r>
      <w:r w:rsidR="00444B68">
        <w:t>”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never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referred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as</w:t>
      </w:r>
      <w:r w:rsidR="00CD4A04">
        <w:t xml:space="preserve"> </w:t>
      </w:r>
      <w:r w:rsidR="00444B68">
        <w:t>“</w:t>
      </w:r>
      <w:r w:rsidRPr="008A408C">
        <w:t>God-breathed,</w:t>
      </w:r>
      <w:r w:rsidR="00444B68">
        <w:t>”</w:t>
      </w:r>
      <w:r w:rsidR="00CD4A04">
        <w:t xml:space="preserve"> </w:t>
      </w:r>
      <w:r w:rsidR="00444B68">
        <w:t>“</w:t>
      </w:r>
      <w:r w:rsidRPr="008A408C">
        <w:t>inspired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444B68">
        <w:t>”</w:t>
      </w:r>
      <w:r w:rsidR="00CD4A04">
        <w:t xml:space="preserve"> </w:t>
      </w:r>
      <w:r w:rsidRPr="008A408C">
        <w:t>or</w:t>
      </w:r>
      <w:r w:rsidR="00CD4A04">
        <w:t xml:space="preserve"> </w:t>
      </w:r>
      <w:r w:rsidR="00444B68">
        <w:t>“</w:t>
      </w:r>
      <w:r w:rsidRPr="008A408C">
        <w:t>inspired.</w:t>
      </w:r>
      <w:r w:rsidR="00444B68">
        <w:t>”</w:t>
      </w:r>
      <w:r w:rsidR="00CD4A04">
        <w:t xml:space="preserve"> </w:t>
      </w:r>
      <w:r w:rsidRPr="008A408C">
        <w:t>God</w:t>
      </w:r>
      <w:r w:rsidR="00CD4A04">
        <w:t xml:space="preserve"> </w:t>
      </w:r>
      <w:r w:rsidR="00444B68">
        <w:t>“</w:t>
      </w:r>
      <w:r w:rsidRPr="008A408C">
        <w:t>breathed-out</w:t>
      </w:r>
      <w:r w:rsidR="00444B68">
        <w:t>”</w:t>
      </w:r>
      <w:r w:rsidR="00CD4A04">
        <w:t xml:space="preserve"> </w:t>
      </w:r>
      <w:r w:rsidRPr="008A408C">
        <w:t>or</w:t>
      </w:r>
      <w:r w:rsidR="00CD4A04">
        <w:t xml:space="preserve"> </w:t>
      </w:r>
      <w:r w:rsidR="00444B68">
        <w:t>“</w:t>
      </w:r>
      <w:r w:rsidRPr="008A408C">
        <w:t>inspired</w:t>
      </w:r>
      <w:r w:rsidR="00444B68">
        <w:t>”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exclusively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languages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little</w:t>
      </w:r>
      <w:r w:rsidR="00CD4A04">
        <w:t xml:space="preserve"> </w:t>
      </w:r>
      <w:r w:rsidRPr="008A408C">
        <w:t>Aramaic,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no</w:t>
      </w:r>
      <w:r w:rsidR="00CD4A04">
        <w:t xml:space="preserve"> </w:t>
      </w:r>
      <w:r w:rsidRPr="008A408C">
        <w:t>other</w:t>
      </w:r>
      <w:r w:rsidR="00CD4A04">
        <w:t xml:space="preserve"> </w:t>
      </w:r>
      <w:r w:rsidRPr="008A408C">
        <w:t>language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world!</w:t>
      </w:r>
      <w:r w:rsidR="00CD4A04">
        <w:t xml:space="preserve"> </w:t>
      </w:r>
      <w:r w:rsidR="00444B68">
        <w:t>“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12,</w:t>
      </w:r>
      <w:r w:rsidR="00CD4A04">
        <w:t xml:space="preserve"> </w:t>
      </w:r>
      <w:r w:rsidRPr="008A408C">
        <w:t>Fundamentalist</w:t>
      </w:r>
      <w:r w:rsidR="00CD4A04">
        <w:t xml:space="preserve"> </w:t>
      </w:r>
      <w:r w:rsidRPr="008A408C">
        <w:t>Deception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Bible</w:t>
      </w:r>
      <w:r w:rsidR="00CD4A04">
        <w:t xml:space="preserve"> </w:t>
      </w:r>
      <w:r w:rsidRPr="008A408C">
        <w:t>Preservation)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#18.</w:t>
      </w:r>
      <w:r w:rsidR="00CD4A04">
        <w:t xml:space="preserve"> </w:t>
      </w:r>
      <w:r w:rsidR="00444B68">
        <w:t>“</w:t>
      </w:r>
      <w:r w:rsidRPr="008A408C">
        <w:t>As</w:t>
      </w:r>
      <w:r w:rsidR="00CD4A04">
        <w:t xml:space="preserve"> </w:t>
      </w:r>
      <w:r w:rsidRPr="008A408C">
        <w:t>mentioned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#35</w:t>
      </w:r>
      <w:r w:rsidR="00CD4A04">
        <w:t xml:space="preserve"> </w:t>
      </w:r>
      <w:r w:rsidRPr="008A408C">
        <w:t>above,</w:t>
      </w:r>
      <w:r w:rsidR="00CD4A04">
        <w:t xml:space="preserve"> </w:t>
      </w:r>
      <w:r w:rsidR="00444B68">
        <w:t>“</w:t>
      </w:r>
      <w:r w:rsidRPr="008A408C">
        <w:t>Since</w:t>
      </w:r>
      <w:r w:rsidR="00CD4A04">
        <w:t xml:space="preserve"> </w:t>
      </w:r>
      <w:r w:rsidR="00444B68">
        <w:t>“</w:t>
      </w:r>
      <w:r w:rsidRPr="008A408C">
        <w:t>inspired</w:t>
      </w:r>
      <w:r w:rsidR="00444B68">
        <w:t>”</w:t>
      </w:r>
      <w:r w:rsidR="00CD4A04">
        <w:t xml:space="preserve"> </w:t>
      </w:r>
      <w:r w:rsidRPr="008A408C">
        <w:t>means</w:t>
      </w:r>
      <w:r w:rsidR="00CD4A04">
        <w:t xml:space="preserve"> </w:t>
      </w:r>
      <w:r w:rsidR="00444B68">
        <w:t>“</w:t>
      </w:r>
      <w:r w:rsidRPr="008A408C">
        <w:t>God-breathed</w:t>
      </w:r>
      <w:r w:rsidR="00444B68">
        <w:t>”</w:t>
      </w:r>
      <w:r w:rsidR="00CD4A04">
        <w:t xml:space="preserve"> </w:t>
      </w:r>
      <w:r w:rsidRPr="008A408C">
        <w:t>(2</w:t>
      </w:r>
      <w:r w:rsidR="00CD4A04">
        <w:t xml:space="preserve"> </w:t>
      </w:r>
      <w:r w:rsidRPr="008A408C">
        <w:t>Timothy</w:t>
      </w:r>
      <w:r w:rsidR="00CD4A04">
        <w:t xml:space="preserve"> </w:t>
      </w:r>
      <w:r w:rsidRPr="008A408C">
        <w:t>3:16),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do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believe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any</w:t>
      </w:r>
      <w:r w:rsidR="00CD4A04">
        <w:t xml:space="preserve"> </w:t>
      </w:r>
      <w:r w:rsidRPr="008A408C">
        <w:t>translation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inspired</w:t>
      </w:r>
      <w:r w:rsidR="00444B68">
        <w:t>”</w:t>
      </w:r>
      <w:r w:rsidR="00CD4A04">
        <w:t xml:space="preserve"> </w:t>
      </w:r>
      <w:r w:rsidRPr="008A408C">
        <w:t>or</w:t>
      </w:r>
      <w:r w:rsidR="00CD4A04">
        <w:t xml:space="preserve"> </w:t>
      </w:r>
      <w:r w:rsidR="00444B68">
        <w:t>“</w:t>
      </w:r>
      <w:r w:rsidRPr="008A408C">
        <w:t>inspired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</w:t>
      </w:r>
      <w:r w:rsidR="00444B68">
        <w:t>”</w:t>
      </w:r>
      <w:r w:rsidR="00CD4A04">
        <w:t xml:space="preserve"> </w:t>
      </w:r>
      <w:r w:rsidRPr="008A408C">
        <w:t>or</w:t>
      </w:r>
      <w:r w:rsidR="00CD4A04">
        <w:t xml:space="preserve"> </w:t>
      </w:r>
      <w:r w:rsidR="00444B68">
        <w:t>“</w:t>
      </w:r>
      <w:r w:rsidRPr="008A408C">
        <w:t>God-breathed.</w:t>
      </w:r>
      <w:r w:rsidR="00444B68">
        <w:t>”</w:t>
      </w:r>
      <w:r w:rsidR="00CD4A04"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</w:t>
      </w:r>
      <w:r w:rsidR="00CD4A04" w:rsidRPr="00841558">
        <w:rPr>
          <w:b/>
          <w:bCs/>
        </w:rPr>
        <w:t xml:space="preserve"> </w:t>
      </w:r>
      <w:r w:rsidR="00444B68" w:rsidRPr="00841558">
        <w:rPr>
          <w:b/>
          <w:bCs/>
        </w:rPr>
        <w:t>“</w:t>
      </w:r>
      <w:r w:rsidRPr="00841558">
        <w:rPr>
          <w:b/>
          <w:bCs/>
        </w:rPr>
        <w:t>inspired</w:t>
      </w:r>
      <w:r w:rsidR="00444B68" w:rsidRPr="00841558">
        <w:rPr>
          <w:b/>
          <w:bCs/>
        </w:rPr>
        <w:t>”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(or</w:t>
      </w:r>
      <w:r w:rsidR="00CD4A04" w:rsidRPr="00841558">
        <w:rPr>
          <w:b/>
          <w:bCs/>
        </w:rPr>
        <w:t xml:space="preserve"> </w:t>
      </w:r>
      <w:r w:rsidR="00444B68" w:rsidRPr="00841558">
        <w:rPr>
          <w:b/>
          <w:bCs/>
        </w:rPr>
        <w:t>“</w:t>
      </w:r>
      <w:r w:rsidRPr="00841558">
        <w:rPr>
          <w:b/>
          <w:bCs/>
        </w:rPr>
        <w:t>God-breathed</w:t>
      </w:r>
      <w:r w:rsidR="00444B68" w:rsidRPr="00841558">
        <w:rPr>
          <w:b/>
          <w:bCs/>
        </w:rPr>
        <w:t>”</w:t>
      </w:r>
      <w:r w:rsidRPr="00841558">
        <w:rPr>
          <w:b/>
          <w:bCs/>
        </w:rPr>
        <w:t>)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applies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exclusively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to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Hebrew,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Aramaic,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and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Greek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that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underlie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our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King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James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Bible.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breathe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Spanish,</w:t>
      </w:r>
      <w:r w:rsidR="00CD4A04">
        <w:t xml:space="preserve"> </w:t>
      </w:r>
      <w:r w:rsidRPr="008A408C">
        <w:t>French,</w:t>
      </w:r>
      <w:r w:rsidR="00CD4A04">
        <w:t xml:space="preserve"> </w:t>
      </w:r>
      <w:r w:rsidRPr="008A408C">
        <w:t>Russian,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even</w:t>
      </w:r>
      <w:r w:rsidR="00CD4A04">
        <w:t xml:space="preserve"> </w:t>
      </w:r>
      <w:r w:rsidRPr="008A408C">
        <w:t>English.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did</w:t>
      </w:r>
      <w:r w:rsidR="00CD4A04">
        <w:t xml:space="preserve"> </w:t>
      </w:r>
      <w:r w:rsidRPr="008A408C">
        <w:t>breathe</w:t>
      </w:r>
      <w:r w:rsidR="00CD4A04">
        <w:t xml:space="preserve"> </w:t>
      </w:r>
      <w:r w:rsidRPr="008A408C">
        <w:t>out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Hebrew,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little</w:t>
      </w:r>
      <w:r w:rsidR="00CD4A04">
        <w:t xml:space="preserve"> </w:t>
      </w:r>
      <w:r w:rsidRPr="008A408C">
        <w:t>Aramaic,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Greek.</w:t>
      </w:r>
      <w:r w:rsidR="00CD4A04">
        <w:t xml:space="preserve"> </w:t>
      </w:r>
      <w:r w:rsidRPr="008A408C">
        <w:t>Those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God-breathed</w:t>
      </w:r>
      <w:r w:rsidR="00CD4A04">
        <w:t xml:space="preserve"> </w:t>
      </w:r>
      <w:r w:rsidRPr="008A408C">
        <w:t>words.</w:t>
      </w:r>
      <w:r w:rsidR="00444B68">
        <w:t>”</w:t>
      </w:r>
      <w:r w:rsidR="00CD4A04">
        <w:t xml:space="preserve"> </w:t>
      </w:r>
      <w:r w:rsidRPr="008A408C">
        <w:t>(p.29,</w:t>
      </w:r>
      <w:r w:rsidR="00CD4A04">
        <w:t xml:space="preserve"> </w:t>
      </w:r>
      <w:r w:rsidRPr="008A408C">
        <w:t>Fundamentalist</w:t>
      </w:r>
      <w:r w:rsidR="00CD4A04">
        <w:t xml:space="preserve"> </w:t>
      </w:r>
      <w:r w:rsidRPr="008A408C">
        <w:t>Deception)</w:t>
      </w:r>
    </w:p>
    <w:p w:rsidR="00DA5E9B" w:rsidRDefault="008A408C" w:rsidP="006B6676">
      <w:pPr>
        <w:pStyle w:val="Normaalweb"/>
        <w:spacing w:before="0" w:beforeAutospacing="0" w:after="120" w:afterAutospacing="0"/>
      </w:pPr>
      <w:r w:rsidRPr="008A408C">
        <w:t>#19.</w:t>
      </w:r>
      <w:r w:rsidR="00CD4A04">
        <w:t xml:space="preserve"> </w:t>
      </w:r>
      <w:r w:rsidR="00444B68">
        <w:t>“</w:t>
      </w:r>
      <w:r w:rsidRPr="008A408C">
        <w:t>Comment</w:t>
      </w:r>
      <w:r w:rsidR="00CD4A04">
        <w:t xml:space="preserve"> </w:t>
      </w:r>
      <w:r w:rsidRPr="008A408C">
        <w:t>#226.</w:t>
      </w:r>
      <w:r w:rsidR="00CD4A04">
        <w:t xml:space="preserve"> </w:t>
      </w:r>
      <w:r w:rsidRPr="008A408C">
        <w:t>No</w:t>
      </w:r>
      <w:r w:rsidR="00CD4A04">
        <w:t xml:space="preserve"> </w:t>
      </w:r>
      <w:r w:rsidR="00444B68">
        <w:t>“</w:t>
      </w:r>
      <w:r w:rsidRPr="008A408C">
        <w:t>translation</w:t>
      </w:r>
      <w:r w:rsidR="00444B68">
        <w:t>”</w:t>
      </w:r>
      <w:r w:rsidR="00CD4A04">
        <w:t xml:space="preserve"> </w:t>
      </w:r>
      <w:r w:rsidRPr="008A408C">
        <w:t>was</w:t>
      </w:r>
      <w:r w:rsidR="00CD4A04">
        <w:t xml:space="preserve"> </w:t>
      </w:r>
      <w:r w:rsidR="00444B68">
        <w:t>“</w:t>
      </w:r>
      <w:r w:rsidRPr="008A408C">
        <w:t>inspired,</w:t>
      </w:r>
      <w:r w:rsidR="00444B68">
        <w:t>”</w:t>
      </w:r>
      <w:r w:rsidR="00CD4A04">
        <w:t xml:space="preserve"> </w:t>
      </w:r>
      <w:r w:rsidR="00444B68">
        <w:t>“</w:t>
      </w:r>
      <w:r w:rsidRPr="008A408C">
        <w:t>inspired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444B68">
        <w:t>”</w:t>
      </w:r>
      <w:r w:rsidR="00CD4A04">
        <w:t xml:space="preserve"> </w:t>
      </w:r>
      <w:r w:rsidR="00444B68">
        <w:t>“</w:t>
      </w:r>
      <w:r w:rsidRPr="008A408C">
        <w:t>given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inspiration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God,</w:t>
      </w:r>
      <w:r w:rsidR="00444B68">
        <w:t>”</w:t>
      </w:r>
      <w:r w:rsidR="00CD4A04">
        <w:t xml:space="preserve"> </w:t>
      </w:r>
      <w:r w:rsidRPr="008A408C">
        <w:t>or</w:t>
      </w:r>
      <w:r w:rsidR="00CD4A04">
        <w:t xml:space="preserve"> </w:t>
      </w:r>
      <w:r w:rsidR="00444B68">
        <w:t>“</w:t>
      </w:r>
      <w:r w:rsidRPr="008A408C">
        <w:t>God-breathed.</w:t>
      </w:r>
      <w:r w:rsidR="00444B68">
        <w:t>”</w:t>
      </w:r>
      <w:r w:rsidR="00CD4A04">
        <w:t xml:space="preserve"> </w:t>
      </w:r>
      <w:r w:rsidRPr="00841558">
        <w:rPr>
          <w:b/>
          <w:bCs/>
        </w:rPr>
        <w:t>I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do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say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that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exact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copies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of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of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Hebrew,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Aramaic,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and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Greek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are</w:t>
      </w:r>
      <w:r w:rsidR="00CD4A04" w:rsidRPr="00841558">
        <w:rPr>
          <w:b/>
          <w:bCs/>
        </w:rPr>
        <w:t xml:space="preserve"> </w:t>
      </w:r>
      <w:r w:rsidR="00444B68" w:rsidRPr="00841558">
        <w:rPr>
          <w:b/>
          <w:bCs/>
        </w:rPr>
        <w:t>“</w:t>
      </w:r>
      <w:r w:rsidRPr="00841558">
        <w:rPr>
          <w:b/>
          <w:bCs/>
        </w:rPr>
        <w:t>inspired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</w:t>
      </w:r>
      <w:r w:rsidR="00444B68" w:rsidRPr="00841558">
        <w:rPr>
          <w:b/>
          <w:bCs/>
        </w:rPr>
        <w:t>”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because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autographs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were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God-breathed.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resulting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can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rightly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be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called</w:t>
      </w:r>
      <w:r w:rsidR="00CD4A04" w:rsidRPr="00841558">
        <w:rPr>
          <w:b/>
          <w:bCs/>
        </w:rPr>
        <w:t xml:space="preserve"> </w:t>
      </w:r>
      <w:r w:rsidR="00444B68" w:rsidRPr="00841558">
        <w:rPr>
          <w:b/>
          <w:bCs/>
        </w:rPr>
        <w:t>“</w:t>
      </w:r>
      <w:r w:rsidRPr="00841558">
        <w:rPr>
          <w:b/>
          <w:bCs/>
        </w:rPr>
        <w:t>inspired</w:t>
      </w:r>
      <w:r w:rsidR="00444B68" w:rsidRPr="00841558">
        <w:rPr>
          <w:b/>
          <w:bCs/>
        </w:rPr>
        <w:t>”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or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God-breathed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Words.</w:t>
      </w:r>
      <w:r w:rsidR="00CD4A04">
        <w:t xml:space="preserve"> </w:t>
      </w:r>
      <w:r w:rsidRPr="008A408C">
        <w:t>I</w:t>
      </w:r>
      <w:r w:rsidR="00CD4A04">
        <w:t xml:space="preserve"> </w:t>
      </w:r>
      <w:r w:rsidRPr="008A408C">
        <w:t>differ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Bernard</w:t>
      </w:r>
      <w:r w:rsidR="00CD4A04">
        <w:t xml:space="preserve"> </w:t>
      </w:r>
      <w:r w:rsidRPr="008A408C">
        <w:t>on</w:t>
      </w:r>
      <w:r w:rsidR="00CD4A04">
        <w:t xml:space="preserve"> </w:t>
      </w:r>
      <w:r w:rsidRPr="008A408C">
        <w:t>this.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34,</w:t>
      </w:r>
      <w:r w:rsidR="00CD4A04">
        <w:t xml:space="preserve"> </w:t>
      </w:r>
      <w:r w:rsidRPr="008A408C">
        <w:t>Fundamentalist</w:t>
      </w:r>
      <w:r w:rsidR="00CD4A04">
        <w:t xml:space="preserve"> </w:t>
      </w:r>
      <w:r w:rsidRPr="008A408C">
        <w:t>Deception)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20.</w:t>
      </w:r>
      <w:r w:rsidR="00CD4A04">
        <w:t xml:space="preserve"> </w:t>
      </w:r>
      <w:r w:rsidR="00444B68">
        <w:t>“</w:t>
      </w:r>
      <w:r w:rsidRPr="00841558">
        <w:rPr>
          <w:b/>
          <w:bCs/>
        </w:rPr>
        <w:t>As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far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perfection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of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underlying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King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James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Bible,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I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believe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Hebrew,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Aramaic,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and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Greek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underlying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the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King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James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Bible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are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verbally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and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plenarily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preserved,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and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are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inspired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perfect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inerrant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Words,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and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infallible</w:t>
      </w:r>
      <w:r w:rsidR="00CD4A04" w:rsidRPr="00841558">
        <w:rPr>
          <w:b/>
          <w:bCs/>
        </w:rPr>
        <w:t xml:space="preserve"> </w:t>
      </w:r>
      <w:r w:rsidRPr="00841558">
        <w:rPr>
          <w:b/>
          <w:bCs/>
        </w:rPr>
        <w:t>Words.</w:t>
      </w:r>
      <w:r w:rsidR="00841558">
        <w:rPr>
          <w:b/>
          <w:bCs/>
        </w:rPr>
        <w:t xml:space="preserve">” </w:t>
      </w:r>
      <w:r w:rsidRPr="008A408C">
        <w:t>(p.</w:t>
      </w:r>
      <w:r w:rsidR="00CD4A04">
        <w:t xml:space="preserve"> </w:t>
      </w:r>
      <w:r w:rsidRPr="008A408C">
        <w:t>110,</w:t>
      </w:r>
      <w:r w:rsidR="00CD4A04">
        <w:t xml:space="preserve"> </w:t>
      </w:r>
      <w:r w:rsidRPr="008A408C">
        <w:t>Fundamentalist</w:t>
      </w:r>
      <w:r w:rsidR="00CD4A04">
        <w:t xml:space="preserve"> </w:t>
      </w:r>
      <w:r w:rsidRPr="008A408C">
        <w:t>Deceptions)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#21.</w:t>
      </w:r>
      <w:r w:rsidR="00CD4A04">
        <w:t xml:space="preserve"> </w:t>
      </w:r>
      <w:r w:rsidR="00444B68">
        <w:t>“</w:t>
      </w:r>
      <w:r w:rsidRPr="008A408C">
        <w:t>Comment</w:t>
      </w:r>
      <w:r w:rsidR="00CD4A04">
        <w:t xml:space="preserve"> </w:t>
      </w:r>
      <w:r w:rsidRPr="008A408C">
        <w:t>#312.</w:t>
      </w:r>
      <w:r w:rsidR="00CD4A04">
        <w:t xml:space="preserve"> </w:t>
      </w:r>
      <w:r w:rsidRPr="008A408C">
        <w:t>Downey</w:t>
      </w:r>
      <w:r w:rsidR="00CD4A04">
        <w:t xml:space="preserve"> </w:t>
      </w:r>
      <w:r w:rsidRPr="008A408C">
        <w:t>really</w:t>
      </w:r>
      <w:r w:rsidR="00CD4A04">
        <w:t xml:space="preserve"> </w:t>
      </w:r>
      <w:r w:rsidRPr="008A408C">
        <w:t>does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know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God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said.</w:t>
      </w:r>
      <w:r w:rsidR="00CD4A04">
        <w:t xml:space="preserve"> </w:t>
      </w:r>
      <w:r w:rsidRPr="008A408C">
        <w:t>His</w:t>
      </w:r>
      <w:r w:rsidR="00CD4A04">
        <w:t xml:space="preserve"> </w:t>
      </w:r>
      <w:r w:rsidR="00444B68">
        <w:t>“</w:t>
      </w:r>
      <w:r w:rsidRPr="008A408C">
        <w:t>Bible</w:t>
      </w:r>
      <w:r w:rsidR="00444B68">
        <w:t>”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manuscripts</w:t>
      </w:r>
      <w:r w:rsidR="00CD4A04">
        <w:t xml:space="preserve"> </w:t>
      </w:r>
      <w:r w:rsidRPr="008A408C">
        <w:t>all</w:t>
      </w:r>
      <w:r w:rsidR="00CD4A04">
        <w:t xml:space="preserve"> </w:t>
      </w:r>
      <w:r w:rsidRPr="008A408C">
        <w:t>over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world</w:t>
      </w:r>
      <w:r w:rsidR="00CD4A04">
        <w:t xml:space="preserve"> </w:t>
      </w:r>
      <w:r w:rsidRPr="008A408C">
        <w:t>that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never</w:t>
      </w:r>
      <w:r w:rsidR="00CD4A04">
        <w:t xml:space="preserve"> </w:t>
      </w:r>
      <w:r w:rsidRPr="008A408C">
        <w:t>seen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held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his</w:t>
      </w:r>
      <w:r w:rsidR="00CD4A04">
        <w:t xml:space="preserve"> </w:t>
      </w:r>
      <w:r w:rsidRPr="008A408C">
        <w:t>hands.</w:t>
      </w:r>
      <w:r w:rsidR="00CD4A04">
        <w:t xml:space="preserve"> </w:t>
      </w:r>
      <w:r w:rsidRPr="008A408C">
        <w:t>We</w:t>
      </w:r>
      <w:r w:rsidR="00CD4A04">
        <w:t xml:space="preserve"> </w:t>
      </w:r>
      <w:r w:rsidRPr="008A408C">
        <w:t>must</w:t>
      </w:r>
      <w:r w:rsidR="00CD4A04">
        <w:t xml:space="preserve"> </w:t>
      </w:r>
      <w:r w:rsidRPr="008A408C">
        <w:t>know</w:t>
      </w:r>
      <w:r w:rsidR="00CD4A04">
        <w:t xml:space="preserve"> </w:t>
      </w:r>
      <w:r w:rsidRPr="008A408C">
        <w:t>more</w:t>
      </w:r>
      <w:r w:rsidR="00CD4A04">
        <w:t xml:space="preserve"> </w:t>
      </w:r>
      <w:r w:rsidRPr="008A408C">
        <w:t>than</w:t>
      </w:r>
      <w:r w:rsidR="00CD4A04">
        <w:t xml:space="preserve"> </w:t>
      </w:r>
      <w:r w:rsidR="00444B68">
        <w:t>“</w:t>
      </w:r>
      <w:r w:rsidRPr="008A408C">
        <w:t>God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spoken.</w:t>
      </w:r>
      <w:r w:rsidR="00444B68">
        <w:t>”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said?</w:t>
      </w:r>
      <w:r w:rsidR="00CD4A04">
        <w:t xml:space="preserve"> </w:t>
      </w:r>
      <w:r w:rsidRPr="008A408C">
        <w:t>Where</w:t>
      </w:r>
      <w:r w:rsidR="00CD4A04">
        <w:t xml:space="preserve"> </w:t>
      </w:r>
      <w:r w:rsidRPr="008A408C">
        <w:t>has</w:t>
      </w:r>
      <w:r w:rsidR="00CD4A04">
        <w:t xml:space="preserve"> </w:t>
      </w:r>
      <w:r w:rsidRPr="008A408C">
        <w:t>He</w:t>
      </w:r>
      <w:r w:rsidR="00CD4A04">
        <w:t xml:space="preserve"> </w:t>
      </w:r>
      <w:r w:rsidRPr="008A408C">
        <w:t>said</w:t>
      </w:r>
      <w:r w:rsidR="00CD4A04">
        <w:t xml:space="preserve"> </w:t>
      </w:r>
      <w:r w:rsidRPr="008A408C">
        <w:t>it?</w:t>
      </w:r>
      <w:r w:rsidR="00CD4A04">
        <w:t xml:space="preserve"> </w:t>
      </w:r>
      <w:r w:rsidRPr="00A21146">
        <w:rPr>
          <w:b/>
          <w:bCs/>
        </w:rPr>
        <w:t>I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believe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God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has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spoken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in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the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Hebrew,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Aramaic,</w:t>
      </w:r>
      <w:r w:rsidR="00CD4A04" w:rsidRPr="00A21146">
        <w:rPr>
          <w:b/>
          <w:bCs/>
        </w:rPr>
        <w:t xml:space="preserve">  </w:t>
      </w:r>
      <w:r w:rsidRPr="00A21146">
        <w:rPr>
          <w:b/>
          <w:bCs/>
        </w:rPr>
        <w:t>and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Greek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Words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which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underlie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our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King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James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Bible.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And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the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King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James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Bible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accurately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translates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those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inerrant,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inspired,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verbally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and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plenarily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preserved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Words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into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English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for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all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English-speaking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people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to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know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what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He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has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said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in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their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own</w:t>
      </w:r>
      <w:r w:rsidR="00CD4A04" w:rsidRPr="00A21146">
        <w:rPr>
          <w:b/>
          <w:bCs/>
        </w:rPr>
        <w:t xml:space="preserve"> </w:t>
      </w:r>
      <w:r w:rsidRPr="00A21146">
        <w:rPr>
          <w:b/>
          <w:bCs/>
        </w:rPr>
        <w:t>language.</w:t>
      </w:r>
      <w:r w:rsidR="00444B68" w:rsidRPr="00A21146">
        <w:rPr>
          <w:b/>
          <w:bCs/>
        </w:rPr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121,</w:t>
      </w:r>
      <w:r w:rsidR="00CD4A04">
        <w:t xml:space="preserve"> </w:t>
      </w:r>
      <w:r w:rsidRPr="008A408C">
        <w:t>Fundamentalist</w:t>
      </w:r>
      <w:r w:rsidR="00CD4A04">
        <w:t xml:space="preserve"> </w:t>
      </w:r>
      <w:r w:rsidRPr="008A408C">
        <w:t>Deception)</w:t>
      </w:r>
    </w:p>
    <w:p w:rsidR="008A408C" w:rsidRPr="008A408C" w:rsidRDefault="008A408C" w:rsidP="006B6676">
      <w:pPr>
        <w:spacing w:after="120"/>
        <w:rPr>
          <w:szCs w:val="24"/>
        </w:rPr>
      </w:pPr>
      <w:r w:rsidRPr="008A408C">
        <w:rPr>
          <w:rStyle w:val="h2-2"/>
          <w:b/>
          <w:bCs/>
          <w:szCs w:val="24"/>
        </w:rPr>
        <w:t>EXAMPLES</w:t>
      </w:r>
      <w:r w:rsidR="00CD4A04">
        <w:rPr>
          <w:rStyle w:val="h2-2"/>
          <w:b/>
          <w:bCs/>
          <w:szCs w:val="24"/>
        </w:rPr>
        <w:t xml:space="preserve"> </w:t>
      </w:r>
      <w:r w:rsidRPr="008A408C">
        <w:rPr>
          <w:rStyle w:val="h2-2"/>
          <w:b/>
          <w:bCs/>
          <w:szCs w:val="24"/>
        </w:rPr>
        <w:t>FOR</w:t>
      </w:r>
      <w:r w:rsidR="00CD4A04">
        <w:rPr>
          <w:rStyle w:val="h2-2"/>
          <w:b/>
          <w:bCs/>
          <w:szCs w:val="24"/>
        </w:rPr>
        <w:t xml:space="preserve"> </w:t>
      </w:r>
      <w:r w:rsidRPr="008A408C">
        <w:rPr>
          <w:rStyle w:val="h2-2"/>
          <w:b/>
          <w:bCs/>
          <w:szCs w:val="24"/>
        </w:rPr>
        <w:t>UNDERSTANDING</w:t>
      </w:r>
      <w:r w:rsidR="00CD4A04">
        <w:rPr>
          <w:rStyle w:val="h2-2"/>
          <w:b/>
          <w:bCs/>
          <w:szCs w:val="24"/>
        </w:rPr>
        <w:t xml:space="preserve"> </w:t>
      </w:r>
      <w:r w:rsidRPr="008A408C">
        <w:rPr>
          <w:rStyle w:val="h2-2"/>
          <w:b/>
          <w:bCs/>
          <w:szCs w:val="24"/>
        </w:rPr>
        <w:t>THE</w:t>
      </w:r>
      <w:r w:rsidR="00CD4A04">
        <w:rPr>
          <w:rStyle w:val="h2-2"/>
          <w:b/>
          <w:bCs/>
          <w:szCs w:val="24"/>
        </w:rPr>
        <w:t xml:space="preserve"> </w:t>
      </w:r>
      <w:r w:rsidRPr="008A408C">
        <w:rPr>
          <w:rStyle w:val="h2-2"/>
          <w:b/>
          <w:bCs/>
          <w:szCs w:val="24"/>
        </w:rPr>
        <w:t>BIBLE</w:t>
      </w:r>
      <w:r w:rsidR="00A21146">
        <w:rPr>
          <w:rStyle w:val="h2-2"/>
          <w:b/>
          <w:bCs/>
          <w:szCs w:val="24"/>
        </w:rPr>
        <w:t xml:space="preserve"> </w:t>
      </w:r>
      <w:r w:rsidRPr="008A408C">
        <w:rPr>
          <w:rStyle w:val="h2-2"/>
          <w:b/>
          <w:bCs/>
          <w:szCs w:val="24"/>
        </w:rPr>
        <w:t>FROM</w:t>
      </w:r>
      <w:r w:rsidR="00CD4A04">
        <w:rPr>
          <w:rStyle w:val="h2-2"/>
          <w:b/>
          <w:bCs/>
          <w:szCs w:val="24"/>
        </w:rPr>
        <w:t xml:space="preserve"> </w:t>
      </w:r>
      <w:r w:rsidRPr="00A21146">
        <w:rPr>
          <w:rStyle w:val="h2-2"/>
          <w:b/>
          <w:bCs/>
          <w:szCs w:val="24"/>
        </w:rPr>
        <w:t>IN</w:t>
      </w:r>
      <w:r w:rsidR="00CD4A04" w:rsidRPr="00A21146">
        <w:rPr>
          <w:rStyle w:val="h2-2"/>
          <w:b/>
          <w:bCs/>
          <w:szCs w:val="24"/>
        </w:rPr>
        <w:t xml:space="preserve"> </w:t>
      </w:r>
      <w:r w:rsidR="00A21146">
        <w:rPr>
          <w:rStyle w:val="h2-2"/>
          <w:b/>
          <w:bCs/>
          <w:szCs w:val="24"/>
        </w:rPr>
        <w:br/>
      </w:r>
      <w:r w:rsidRPr="00A21146">
        <w:rPr>
          <w:rStyle w:val="h2-2"/>
          <w:b/>
          <w:bCs/>
          <w:szCs w:val="24"/>
        </w:rPr>
        <w:t>AWE</w:t>
      </w:r>
      <w:r w:rsidR="00CD4A04" w:rsidRPr="00A21146">
        <w:rPr>
          <w:rStyle w:val="h2-2"/>
          <w:b/>
          <w:bCs/>
          <w:szCs w:val="24"/>
        </w:rPr>
        <w:t xml:space="preserve"> </w:t>
      </w:r>
      <w:r w:rsidRPr="00A21146">
        <w:rPr>
          <w:rStyle w:val="h2-2"/>
          <w:b/>
          <w:bCs/>
          <w:szCs w:val="24"/>
        </w:rPr>
        <w:t>OF</w:t>
      </w:r>
      <w:r w:rsidR="00CD4A04" w:rsidRPr="00A21146">
        <w:rPr>
          <w:rStyle w:val="h2-2"/>
          <w:b/>
          <w:bCs/>
          <w:szCs w:val="24"/>
        </w:rPr>
        <w:t xml:space="preserve"> </w:t>
      </w:r>
      <w:r w:rsidRPr="00A21146">
        <w:rPr>
          <w:rStyle w:val="h2-2"/>
          <w:b/>
          <w:bCs/>
          <w:szCs w:val="24"/>
        </w:rPr>
        <w:t>THY</w:t>
      </w:r>
      <w:r w:rsidR="00CD4A04" w:rsidRPr="00A21146">
        <w:rPr>
          <w:rStyle w:val="h2-2"/>
          <w:b/>
          <w:bCs/>
          <w:szCs w:val="24"/>
        </w:rPr>
        <w:t xml:space="preserve"> </w:t>
      </w:r>
      <w:r w:rsidRPr="00A21146">
        <w:rPr>
          <w:rStyle w:val="h2-2"/>
          <w:b/>
          <w:bCs/>
          <w:szCs w:val="24"/>
        </w:rPr>
        <w:t>WORD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Key</w:t>
      </w:r>
      <w:r w:rsidR="00CD4A04">
        <w:t xml:space="preserve"> </w:t>
      </w:r>
      <w:r w:rsidRPr="008A408C">
        <w:t>Words,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Definitions,</w:t>
      </w:r>
      <w:r w:rsidR="00CD4A04">
        <w:t xml:space="preserve"> </w:t>
      </w:r>
      <w:r w:rsidRPr="008A408C">
        <w:t>Parallel</w:t>
      </w:r>
      <w:r w:rsidR="00CD4A04">
        <w:t xml:space="preserve"> </w:t>
      </w:r>
      <w:r w:rsidRPr="008A408C">
        <w:t>Concepts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1.</w:t>
      </w:r>
      <w:r w:rsidR="00CD4A04">
        <w:t xml:space="preserve"> </w:t>
      </w:r>
      <w:r w:rsidRPr="008A408C">
        <w:t>Connotation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an</w:t>
      </w:r>
      <w:r w:rsidR="00CD4A04">
        <w:t xml:space="preserve"> </w:t>
      </w:r>
      <w:r w:rsidRPr="008A408C">
        <w:t>idea</w:t>
      </w:r>
      <w:r w:rsidR="00CD4A04">
        <w:t xml:space="preserve"> </w:t>
      </w:r>
      <w:r w:rsidRPr="008A408C">
        <w:t>suggested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associated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word,</w:t>
      </w:r>
      <w:r w:rsidR="00CD4A04">
        <w:t xml:space="preserve"> </w:t>
      </w:r>
      <w:r w:rsidRPr="008A408C">
        <w:t>e.g.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Alaska</w:t>
      </w:r>
      <w:r w:rsidR="00444B68">
        <w:t>’</w:t>
      </w:r>
      <w:r w:rsidR="00CD4A04">
        <w:t xml:space="preserve"> </w:t>
      </w:r>
      <w:r w:rsidRPr="008A408C">
        <w:t>brings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mind</w:t>
      </w:r>
      <w:r w:rsidR="00CD4A04">
        <w:t xml:space="preserve"> </w:t>
      </w:r>
      <w:r w:rsidRPr="008A408C">
        <w:t>cold.</w:t>
      </w:r>
      <w:r w:rsidR="00444B68">
        <w:t>’</w:t>
      </w:r>
      <w:r w:rsidR="00CD4A04">
        <w:t xml:space="preserve"> </w:t>
      </w:r>
      <w:r w:rsidRPr="008A408C">
        <w:t>(p.46)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2.</w:t>
      </w:r>
      <w:r w:rsidR="00CD4A04">
        <w:t xml:space="preserve"> </w:t>
      </w:r>
      <w:r w:rsidRPr="008A408C">
        <w:t>Denotation</w:t>
      </w:r>
      <w:r w:rsidR="00CD4A04">
        <w:t xml:space="preserve"> </w:t>
      </w:r>
      <w:r w:rsidRPr="008A408C">
        <w:t>indicates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a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suggests,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it</w:t>
      </w:r>
      <w:r w:rsidR="00CD4A04">
        <w:t xml:space="preserve"> </w:t>
      </w:r>
      <w:r w:rsidRPr="008A408C">
        <w:t>names,</w:t>
      </w:r>
      <w:r w:rsidR="00CD4A04">
        <w:t xml:space="preserve"> </w:t>
      </w:r>
      <w:r w:rsidRPr="008A408C">
        <w:t>e.g.</w:t>
      </w:r>
      <w:r w:rsidR="00CD4A04">
        <w:t xml:space="preserve"> </w:t>
      </w:r>
      <w:r w:rsidRPr="008A408C">
        <w:t>Alaska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most</w:t>
      </w:r>
      <w:r w:rsidR="00CD4A04">
        <w:t xml:space="preserve"> </w:t>
      </w:r>
      <w:r w:rsidRPr="008A408C">
        <w:t>northwest</w:t>
      </w:r>
      <w:r w:rsidR="00CD4A04">
        <w:t xml:space="preserve"> </w:t>
      </w:r>
      <w:r w:rsidRPr="008A408C">
        <w:t>state.</w:t>
      </w:r>
      <w:r w:rsidR="00CD4A04">
        <w:t xml:space="preserve"> </w:t>
      </w:r>
      <w:r w:rsidRPr="008A408C">
        <w:t>[Isa.</w:t>
      </w:r>
      <w:r w:rsidR="00CD4A04">
        <w:t xml:space="preserve"> </w:t>
      </w:r>
      <w:r w:rsidRPr="008A408C">
        <w:t>28:9-10]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46)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3.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key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="00444B68">
        <w:t>“</w:t>
      </w:r>
      <w:r w:rsidRPr="008A408C">
        <w:t>by</w:t>
      </w:r>
      <w:r w:rsidR="00CD4A04">
        <w:t xml:space="preserve"> </w:t>
      </w:r>
      <w:r w:rsidRPr="008A408C">
        <w:t>comparing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use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various</w:t>
      </w:r>
      <w:r w:rsidR="00CD4A04">
        <w:t xml:space="preserve"> </w:t>
      </w:r>
      <w:r w:rsidRPr="008A408C">
        <w:t>places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Bible.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46)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4.</w:t>
      </w:r>
      <w:r w:rsidR="00CD4A04">
        <w:t xml:space="preserve"> </w:t>
      </w:r>
      <w:r w:rsidR="00444B68">
        <w:t>“</w:t>
      </w:r>
      <w:r w:rsidRPr="008A408C">
        <w:t>Identify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verses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parallel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meaning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finding</w:t>
      </w:r>
      <w:r w:rsidR="00CD4A04">
        <w:t xml:space="preserve"> </w:t>
      </w:r>
      <w:r w:rsidRPr="008A408C">
        <w:t>their</w:t>
      </w:r>
      <w:r w:rsidR="00CD4A04">
        <w:t xml:space="preserve"> </w:t>
      </w:r>
      <w:r w:rsidRPr="008A408C">
        <w:t>identical</w:t>
      </w:r>
      <w:r w:rsidR="00CD4A04">
        <w:t xml:space="preserve"> </w:t>
      </w:r>
      <w:r w:rsidRPr="003D3881">
        <w:rPr>
          <w:b/>
          <w:bCs/>
        </w:rPr>
        <w:t>surrounding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(pegs)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46,</w:t>
      </w:r>
      <w:r w:rsidR="00CD4A04">
        <w:t xml:space="preserve"> </w:t>
      </w:r>
      <w:r w:rsidRPr="008A408C">
        <w:t>my</w:t>
      </w:r>
      <w:r w:rsidR="00CD4A04">
        <w:t xml:space="preserve"> </w:t>
      </w:r>
      <w:r w:rsidRPr="008A408C">
        <w:t>emphasis)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lastRenderedPageBreak/>
        <w:t>A.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definition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</w:t>
      </w:r>
      <w:r w:rsidR="00CD4A04">
        <w:t xml:space="preserve"> </w:t>
      </w:r>
      <w:r w:rsidRPr="008A408C">
        <w:t>next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word.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B.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definition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same</w:t>
      </w:r>
      <w:r w:rsidR="00CD4A04">
        <w:t xml:space="preserve"> </w:t>
      </w:r>
      <w:r w:rsidRPr="008A408C">
        <w:t>verse.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C.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definition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preceding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following</w:t>
      </w:r>
      <w:r w:rsidR="00CD4A04">
        <w:t xml:space="preserve"> </w:t>
      </w:r>
      <w:r w:rsidRPr="008A408C">
        <w:t>verse.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D.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definition</w:t>
      </w:r>
      <w:r w:rsidR="00CD4A04">
        <w:t xml:space="preserve"> </w:t>
      </w:r>
      <w:r w:rsidRPr="008A408C">
        <w:t>may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somewhere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chapter.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49)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a.</w:t>
      </w:r>
      <w:r w:rsidR="00CD4A04">
        <w:t xml:space="preserve"> </w:t>
      </w:r>
      <w:r w:rsidRPr="008A408C">
        <w:t>Example:</w:t>
      </w:r>
      <w:r w:rsidR="00CD4A04">
        <w:t xml:space="preserve"> </w:t>
      </w:r>
      <w:r w:rsidRPr="008A408C">
        <w:t>purloining</w:t>
      </w:r>
      <w:r w:rsidR="00CD4A04">
        <w:t xml:space="preserve"> </w:t>
      </w:r>
      <w:r w:rsidRPr="008A408C">
        <w:t>[Tit.</w:t>
      </w:r>
      <w:r w:rsidR="00CD4A04">
        <w:t xml:space="preserve"> </w:t>
      </w:r>
      <w:r w:rsidRPr="008A408C">
        <w:t>2:10]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65-66)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b.</w:t>
      </w:r>
      <w:r w:rsidR="00CD4A04">
        <w:t xml:space="preserve"> </w:t>
      </w:r>
      <w:r w:rsidRPr="008A408C">
        <w:t>Example:</w:t>
      </w:r>
      <w:r w:rsidR="00CD4A04">
        <w:t xml:space="preserve"> </w:t>
      </w:r>
      <w:r w:rsidRPr="008A408C">
        <w:t>entering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[1</w:t>
      </w:r>
      <w:r w:rsidR="00CD4A04">
        <w:t xml:space="preserve"> </w:t>
      </w:r>
      <w:r w:rsidRPr="008A408C">
        <w:t>Thess</w:t>
      </w:r>
      <w:r w:rsidR="00CD4A04">
        <w:t xml:space="preserve"> </w:t>
      </w:r>
      <w:r w:rsidRPr="008A408C">
        <w:t>1:9]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67)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5.</w:t>
      </w:r>
      <w:r w:rsidR="00CD4A04">
        <w:t xml:space="preserve"> </w:t>
      </w:r>
      <w:r w:rsidRPr="008A408C">
        <w:t>Identify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verses</w:t>
      </w:r>
      <w:r w:rsidR="00CD4A04">
        <w:t xml:space="preserve"> </w:t>
      </w:r>
      <w:r w:rsidRPr="008A408C">
        <w:t>which</w:t>
      </w:r>
      <w:r w:rsidR="00CD4A04">
        <w:t xml:space="preserve"> </w:t>
      </w:r>
      <w:r w:rsidRPr="008A408C">
        <w:t>are</w:t>
      </w:r>
      <w:r w:rsidR="00CD4A04">
        <w:t xml:space="preserve"> </w:t>
      </w:r>
      <w:r w:rsidRPr="008A408C">
        <w:t>parallel</w:t>
      </w:r>
      <w:r w:rsidR="00CD4A04">
        <w:t xml:space="preserve"> </w:t>
      </w:r>
      <w:r w:rsidRPr="008A408C">
        <w:t>(or</w:t>
      </w:r>
      <w:r w:rsidR="00CD4A04">
        <w:t xml:space="preserve"> </w:t>
      </w:r>
      <w:r w:rsidRPr="008A408C">
        <w:t>direct</w:t>
      </w:r>
      <w:r w:rsidR="00CD4A04">
        <w:t xml:space="preserve"> </w:t>
      </w:r>
      <w:r w:rsidRPr="008A408C">
        <w:t>opposites)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meaning</w:t>
      </w:r>
      <w:r w:rsidR="00CD4A04">
        <w:t xml:space="preserve"> </w:t>
      </w:r>
      <w:r w:rsidRPr="008A408C">
        <w:t>by</w:t>
      </w:r>
      <w:r w:rsidR="00CD4A04">
        <w:t xml:space="preserve"> </w:t>
      </w:r>
      <w:r w:rsidRPr="008A408C">
        <w:t>finding</w:t>
      </w:r>
      <w:r w:rsidR="00CD4A04">
        <w:t xml:space="preserve"> </w:t>
      </w:r>
      <w:r w:rsidRPr="008A408C">
        <w:t>matching</w:t>
      </w:r>
      <w:r w:rsidR="00CD4A04">
        <w:t xml:space="preserve"> </w:t>
      </w:r>
      <w:r w:rsidRPr="008A408C">
        <w:t>parts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speech.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46)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A.</w:t>
      </w:r>
      <w:r w:rsidR="00CD4A04">
        <w:t xml:space="preserve"> </w:t>
      </w:r>
      <w:r w:rsidRPr="008A408C">
        <w:t>Expands</w:t>
      </w:r>
      <w:r w:rsidR="00CD4A04">
        <w:t xml:space="preserve"> </w:t>
      </w:r>
      <w:r w:rsidRPr="008A408C">
        <w:t>definitions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B.</w:t>
      </w:r>
      <w:r w:rsidR="00CD4A04">
        <w:t xml:space="preserve"> </w:t>
      </w:r>
      <w:r w:rsidRPr="008A408C">
        <w:t>Expands</w:t>
      </w:r>
      <w:r w:rsidR="00CD4A04">
        <w:t xml:space="preserve"> </w:t>
      </w:r>
      <w:r w:rsidRPr="008A408C">
        <w:t>understanding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70)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a.</w:t>
      </w:r>
      <w:r w:rsidR="00CD4A04">
        <w:t xml:space="preserve"> </w:t>
      </w:r>
      <w:r w:rsidRPr="008A408C">
        <w:t>Example: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masculine</w:t>
      </w:r>
      <w:r w:rsidR="00CD4A04">
        <w:t xml:space="preserve"> </w:t>
      </w:r>
      <w:r w:rsidRPr="008A408C">
        <w:t>gender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Godhead</w:t>
      </w:r>
      <w:r w:rsidR="00CD4A04">
        <w:t xml:space="preserve"> </w:t>
      </w:r>
      <w:r w:rsidRPr="008A408C">
        <w:t>as</w:t>
      </w:r>
      <w:r w:rsidR="00CD4A04">
        <w:t xml:space="preserve"> </w:t>
      </w:r>
      <w:r w:rsidRPr="008A408C">
        <w:t>opposed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neuter</w:t>
      </w:r>
      <w:r w:rsidR="00CD4A04">
        <w:t xml:space="preserve"> </w:t>
      </w:r>
      <w:r w:rsidRPr="008A408C">
        <w:t>gender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New</w:t>
      </w:r>
      <w:r w:rsidR="00CD4A04">
        <w:t xml:space="preserve"> </w:t>
      </w:r>
      <w:r w:rsidRPr="008A408C">
        <w:t>age</w:t>
      </w:r>
      <w:r w:rsidR="00CD4A04">
        <w:t xml:space="preserve"> </w:t>
      </w:r>
      <w:r w:rsidRPr="008A408C">
        <w:t>movement.</w:t>
      </w:r>
      <w:r w:rsidR="00CD4A04">
        <w:t xml:space="preserve"> </w:t>
      </w:r>
      <w:r w:rsidRPr="008A408C">
        <w:t>[1</w:t>
      </w:r>
      <w:r w:rsidR="00CD4A04">
        <w:t xml:space="preserve"> </w:t>
      </w:r>
      <w:r w:rsidRPr="008A408C">
        <w:t>Jn.</w:t>
      </w:r>
      <w:r w:rsidR="00CD4A04">
        <w:t xml:space="preserve"> </w:t>
      </w:r>
      <w:r w:rsidRPr="008A408C">
        <w:t>1:3,</w:t>
      </w:r>
      <w:r w:rsidR="00CD4A04">
        <w:t xml:space="preserve"> </w:t>
      </w:r>
      <w:r w:rsidRPr="008A408C">
        <w:t>6]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71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b.</w:t>
      </w:r>
      <w:r w:rsidR="00CD4A04">
        <w:t xml:space="preserve"> </w:t>
      </w:r>
      <w:r w:rsidRPr="008A408C">
        <w:t>Example:</w:t>
      </w:r>
      <w:r w:rsidR="00CD4A04">
        <w:t xml:space="preserve"> </w:t>
      </w:r>
      <w:r w:rsidRPr="008A408C">
        <w:t>Walk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light</w:t>
      </w:r>
      <w:r w:rsidR="00CD4A04">
        <w:t xml:space="preserve"> </w:t>
      </w:r>
      <w:r w:rsidRPr="008A408C">
        <w:t>or</w:t>
      </w:r>
      <w:r w:rsidR="00CD4A04">
        <w:t xml:space="preserve"> </w:t>
      </w:r>
      <w:r w:rsidRPr="008A408C">
        <w:t>dance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light</w:t>
      </w:r>
      <w:r w:rsidR="00CD4A04">
        <w:t xml:space="preserve"> </w:t>
      </w:r>
      <w:r w:rsidRPr="008A408C">
        <w:t>with</w:t>
      </w:r>
      <w:r w:rsidR="00CD4A04">
        <w:t xml:space="preserve"> </w:t>
      </w:r>
      <w:r w:rsidRPr="008A408C">
        <w:t>Shirley</w:t>
      </w:r>
      <w:r w:rsidR="00CD4A04">
        <w:t xml:space="preserve"> </w:t>
      </w:r>
      <w:r w:rsidRPr="008A408C">
        <w:t>MacLain.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[Jn.</w:t>
      </w:r>
      <w:r w:rsidR="00CD4A04">
        <w:t xml:space="preserve"> </w:t>
      </w:r>
      <w:r w:rsidRPr="008A408C">
        <w:t>1:3,</w:t>
      </w:r>
      <w:r w:rsidR="00CD4A04">
        <w:t xml:space="preserve"> </w:t>
      </w:r>
      <w:r w:rsidRPr="008A408C">
        <w:t>6]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71)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c.</w:t>
      </w:r>
      <w:r w:rsidR="00CD4A04">
        <w:t xml:space="preserve"> </w:t>
      </w:r>
      <w:r w:rsidRPr="008A408C">
        <w:t>Example:</w:t>
      </w:r>
      <w:r w:rsidR="00CD4A04">
        <w:t xml:space="preserve"> </w:t>
      </w:r>
      <w:r w:rsidRPr="008A408C">
        <w:t>What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these</w:t>
      </w:r>
      <w:r w:rsidR="00CD4A04">
        <w:t xml:space="preserve"> </w:t>
      </w:r>
      <w:r w:rsidRPr="008A408C">
        <w:t>things</w:t>
      </w:r>
      <w:r w:rsidR="00444B68">
        <w:t>”</w:t>
      </w:r>
      <w:r w:rsidR="00CD4A04">
        <w:t xml:space="preserve"> </w:t>
      </w:r>
      <w:r w:rsidRPr="008A408C">
        <w:t>in</w:t>
      </w:r>
      <w:r w:rsidR="00CD4A04">
        <w:t xml:space="preserve"> </w:t>
      </w:r>
      <w:r w:rsidRPr="008A408C">
        <w:t>1</w:t>
      </w:r>
      <w:r w:rsidR="00CD4A04">
        <w:t xml:space="preserve"> </w:t>
      </w:r>
      <w:r w:rsidRPr="008A408C">
        <w:t>Jn.</w:t>
      </w:r>
      <w:r w:rsidR="00CD4A04">
        <w:t xml:space="preserve"> </w:t>
      </w:r>
      <w:r w:rsidRPr="008A408C">
        <w:t>2:1.</w:t>
      </w:r>
      <w:r w:rsidR="00CD4A04">
        <w:t xml:space="preserve"> </w:t>
      </w:r>
      <w:r w:rsidRPr="008A408C">
        <w:t>Compare</w:t>
      </w:r>
      <w:r w:rsidR="00CD4A04">
        <w:t xml:space="preserve"> </w:t>
      </w:r>
      <w:r w:rsidRPr="008A408C">
        <w:t>1</w:t>
      </w:r>
      <w:r w:rsidR="00CD4A04">
        <w:t xml:space="preserve"> </w:t>
      </w:r>
      <w:r w:rsidRPr="008A408C">
        <w:t>Jn</w:t>
      </w:r>
      <w:r w:rsidR="00CD4A04">
        <w:t xml:space="preserve"> </w:t>
      </w:r>
      <w:r w:rsidRPr="008A408C">
        <w:t>2:1,</w:t>
      </w:r>
      <w:r w:rsidR="00CD4A04">
        <w:t xml:space="preserve"> </w:t>
      </w:r>
      <w:r w:rsidRPr="008A408C">
        <w:t>7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1</w:t>
      </w:r>
      <w:r w:rsidR="00CD4A04">
        <w:t xml:space="preserve"> </w:t>
      </w:r>
      <w:r w:rsidRPr="008A408C">
        <w:t>Jn</w:t>
      </w:r>
      <w:r w:rsidR="00CD4A04">
        <w:t xml:space="preserve"> </w:t>
      </w:r>
      <w:r w:rsidRPr="008A408C">
        <w:t>2:3,</w:t>
      </w:r>
      <w:r w:rsidR="00CD4A04">
        <w:t xml:space="preserve"> </w:t>
      </w:r>
      <w:r w:rsidRPr="008A408C">
        <w:t>5</w:t>
      </w:r>
      <w:r w:rsidR="00CD4A04">
        <w:t xml:space="preserve"> </w:t>
      </w:r>
      <w:r w:rsidRPr="008A408C">
        <w:t>for</w:t>
      </w:r>
      <w:r w:rsidR="00CD4A04">
        <w:t xml:space="preserve"> </w:t>
      </w:r>
      <w:r w:rsidRPr="008A408C">
        <w:t>parallel</w:t>
      </w:r>
      <w:r w:rsidR="00CD4A04">
        <w:t xml:space="preserve"> </w:t>
      </w:r>
      <w:r w:rsidRPr="008A408C">
        <w:t>words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parts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speech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discover</w:t>
      </w:r>
      <w:r w:rsidR="00CD4A04">
        <w:t xml:space="preserve"> </w:t>
      </w:r>
      <w:r w:rsidR="00444B68">
        <w:t>“</w:t>
      </w:r>
      <w:r w:rsidRPr="008A408C">
        <w:t>these</w:t>
      </w:r>
      <w:r w:rsidR="00CD4A04">
        <w:t xml:space="preserve"> </w:t>
      </w:r>
      <w:r w:rsidRPr="008A408C">
        <w:t>things</w:t>
      </w:r>
      <w:r w:rsidR="00444B68">
        <w:t>”</w:t>
      </w:r>
      <w:r w:rsidR="00CD4A04">
        <w:t xml:space="preserve"> </w:t>
      </w:r>
      <w:r w:rsidRPr="008A408C">
        <w:t>means</w:t>
      </w:r>
      <w:r w:rsidR="00CD4A04">
        <w:t xml:space="preserve"> </w:t>
      </w:r>
      <w:r w:rsidR="00444B68">
        <w:t>“</w:t>
      </w:r>
      <w:r w:rsidRPr="008A408C">
        <w:t>word.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73)</w:t>
      </w:r>
    </w:p>
    <w:p w:rsidR="008A408C" w:rsidRPr="008A408C" w:rsidRDefault="008A408C" w:rsidP="006B6676">
      <w:pPr>
        <w:pStyle w:val="Normaalweb"/>
        <w:spacing w:before="0" w:beforeAutospacing="0" w:after="120" w:afterAutospacing="0"/>
      </w:pPr>
      <w:r w:rsidRPr="008A408C">
        <w:t>d.</w:t>
      </w:r>
      <w:r w:rsidR="00CD4A04">
        <w:t xml:space="preserve"> </w:t>
      </w:r>
      <w:r w:rsidRPr="008A408C">
        <w:t>Example:</w:t>
      </w:r>
      <w:r w:rsidR="00CD4A04">
        <w:t xml:space="preserve"> </w:t>
      </w:r>
      <w:r w:rsidRPr="008A408C">
        <w:t>Predestinated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not</w:t>
      </w:r>
      <w:r w:rsidR="00CD4A04">
        <w:t xml:space="preserve"> </w:t>
      </w:r>
      <w:r w:rsidRPr="008A408C">
        <w:t>who</w:t>
      </w:r>
      <w:r w:rsidR="00CD4A04">
        <w:t xml:space="preserve"> </w:t>
      </w:r>
      <w:r w:rsidRPr="008A408C">
        <w:t>should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saved</w:t>
      </w:r>
      <w:r w:rsidR="00CD4A04">
        <w:t xml:space="preserve"> </w:t>
      </w:r>
      <w:r w:rsidRPr="008A408C">
        <w:t>but</w:t>
      </w:r>
      <w:r w:rsidR="00CD4A04">
        <w:t xml:space="preserve"> </w:t>
      </w:r>
      <w:r w:rsidRPr="008A408C">
        <w:t>how</w:t>
      </w:r>
      <w:r w:rsidR="00444B68">
        <w:t>”</w:t>
      </w:r>
      <w:r w:rsidR="00CD4A04">
        <w:t xml:space="preserve"> </w:t>
      </w:r>
      <w:r w:rsidRPr="008A408C">
        <w:t>and</w:t>
      </w:r>
      <w:r w:rsidR="00CD4A04">
        <w:t xml:space="preserve"> </w:t>
      </w:r>
      <w:r w:rsidRPr="008A408C">
        <w:t>is</w:t>
      </w:r>
      <w:r w:rsidR="00CD4A04">
        <w:t xml:space="preserve"> </w:t>
      </w:r>
      <w:r w:rsidR="00444B68">
        <w:t>“</w:t>
      </w:r>
      <w:r w:rsidRPr="008A408C">
        <w:t>purposed</w:t>
      </w:r>
      <w:r w:rsidR="00444B68">
        <w:t>”</w:t>
      </w:r>
      <w:r w:rsidR="00CD4A04">
        <w:t xml:space="preserve"> </w:t>
      </w:r>
      <w:r w:rsidRPr="008A408C">
        <w:t>us</w:t>
      </w:r>
      <w:r w:rsidR="00CD4A04">
        <w:t xml:space="preserve"> </w:t>
      </w:r>
      <w:r w:rsidRPr="008A408C">
        <w:t>to</w:t>
      </w:r>
      <w:r w:rsidR="00CD4A04">
        <w:t xml:space="preserve"> </w:t>
      </w:r>
      <w:r w:rsidRPr="008A408C">
        <w:t>be</w:t>
      </w:r>
      <w:r w:rsidR="00CD4A04">
        <w:t xml:space="preserve"> </w:t>
      </w:r>
      <w:r w:rsidRPr="008A408C">
        <w:t>saved</w:t>
      </w:r>
      <w:r w:rsidR="00CD4A04">
        <w:t xml:space="preserve"> </w:t>
      </w:r>
      <w:r w:rsidRPr="003D3881">
        <w:rPr>
          <w:b/>
          <w:bCs/>
        </w:rPr>
        <w:t>in</w:t>
      </w:r>
      <w:r w:rsidR="00CD4A04" w:rsidRPr="003D3881">
        <w:rPr>
          <w:b/>
          <w:bCs/>
        </w:rPr>
        <w:t xml:space="preserve"> </w:t>
      </w:r>
      <w:r w:rsidRPr="003D3881">
        <w:rPr>
          <w:b/>
          <w:bCs/>
        </w:rPr>
        <w:t>Christ.</w:t>
      </w:r>
      <w:r w:rsidR="00CD4A04">
        <w:rPr>
          <w:b/>
          <w:bCs/>
        </w:rPr>
        <w:t xml:space="preserve"> </w:t>
      </w:r>
      <w:r w:rsidRPr="008A408C">
        <w:t>[See</w:t>
      </w:r>
      <w:r w:rsidR="00CD4A04">
        <w:t xml:space="preserve"> </w:t>
      </w:r>
      <w:r w:rsidRPr="008A408C">
        <w:t>Eph.</w:t>
      </w:r>
      <w:r w:rsidR="00CD4A04">
        <w:t xml:space="preserve"> </w:t>
      </w:r>
      <w:r w:rsidRPr="008A408C">
        <w:t>1:3-11].</w:t>
      </w:r>
      <w:r w:rsidR="00CD4A04">
        <w:t xml:space="preserve"> </w:t>
      </w:r>
      <w:r w:rsidR="00444B68">
        <w:t>“</w:t>
      </w:r>
      <w:r w:rsidRPr="008A408C">
        <w:t>God</w:t>
      </w:r>
      <w:r w:rsidR="00CD4A04">
        <w:t xml:space="preserve"> </w:t>
      </w:r>
      <w:r w:rsidRPr="008A408C">
        <w:t>predestined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means</w:t>
      </w:r>
      <w:r w:rsidR="00CD4A04">
        <w:t xml:space="preserve"> </w:t>
      </w:r>
      <w:r w:rsidRPr="008A408C">
        <w:t>of</w:t>
      </w:r>
      <w:r w:rsidR="00CD4A04">
        <w:t xml:space="preserve"> </w:t>
      </w:r>
      <w:r w:rsidRPr="008A408C">
        <w:t>salvation</w:t>
      </w:r>
      <w:r w:rsidR="00444B68">
        <w:t>”</w:t>
      </w:r>
      <w:r w:rsidR="00CD4A04">
        <w:t xml:space="preserve"> </w:t>
      </w:r>
      <w:r w:rsidRPr="008A408C">
        <w:t>(p.</w:t>
      </w:r>
      <w:r w:rsidR="00CD4A04">
        <w:t xml:space="preserve"> </w:t>
      </w:r>
      <w:r w:rsidRPr="008A408C">
        <w:t>81-82)</w:t>
      </w:r>
    </w:p>
    <w:p w:rsidR="008A408C" w:rsidRDefault="008A408C" w:rsidP="006B6676">
      <w:pPr>
        <w:pStyle w:val="Normaalweb"/>
        <w:spacing w:before="0" w:beforeAutospacing="0" w:after="120" w:afterAutospacing="0"/>
        <w:rPr>
          <w:rFonts w:ascii="Arial" w:hAnsi="Arial" w:cs="Arial"/>
          <w:color w:val="000070"/>
          <w:sz w:val="27"/>
          <w:szCs w:val="27"/>
        </w:rPr>
      </w:pPr>
      <w:r w:rsidRPr="008A408C">
        <w:t>e.</w:t>
      </w:r>
      <w:r w:rsidR="00CD4A04">
        <w:t xml:space="preserve"> </w:t>
      </w:r>
      <w:r w:rsidRPr="008A408C">
        <w:t>Example: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Rock</w:t>
      </w:r>
      <w:r w:rsidR="00CD4A04">
        <w:t xml:space="preserve"> </w:t>
      </w:r>
      <w:r w:rsidRPr="008A408C">
        <w:t>the</w:t>
      </w:r>
      <w:r w:rsidR="00CD4A04">
        <w:t xml:space="preserve"> </w:t>
      </w:r>
      <w:r w:rsidRPr="008A408C">
        <w:t>church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built</w:t>
      </w:r>
      <w:r w:rsidR="00CD4A04">
        <w:t xml:space="preserve"> </w:t>
      </w:r>
      <w:r w:rsidRPr="008A408C">
        <w:t>upon</w:t>
      </w:r>
      <w:r w:rsidR="00CD4A04">
        <w:t xml:space="preserve"> </w:t>
      </w:r>
      <w:r w:rsidRPr="008A408C">
        <w:t>is</w:t>
      </w:r>
      <w:r w:rsidR="00CD4A04">
        <w:t xml:space="preserve"> </w:t>
      </w:r>
      <w:r w:rsidRPr="008A408C">
        <w:t>Jesus</w:t>
      </w:r>
      <w:r w:rsidR="00CD4A04">
        <w:t xml:space="preserve"> </w:t>
      </w:r>
      <w:r w:rsidRPr="008A408C">
        <w:t>Christ,</w:t>
      </w:r>
      <w:r w:rsidR="00CD4A04">
        <w:t xml:space="preserve"> </w:t>
      </w:r>
      <w:r w:rsidRPr="008A408C">
        <w:t>not</w:t>
      </w:r>
      <w:r w:rsidR="00CD4A04">
        <w:t xml:space="preserve"> </w:t>
      </w:r>
      <w:r w:rsidRPr="008A408C">
        <w:t>Peter.</w:t>
      </w:r>
      <w:r w:rsidR="00CD4A04">
        <w:t xml:space="preserve"> </w:t>
      </w:r>
      <w:r w:rsidRPr="008A408C">
        <w:t>[(Rock)</w:t>
      </w:r>
      <w:r w:rsidR="00CD4A04">
        <w:t xml:space="preserve"> </w:t>
      </w:r>
      <w:r w:rsidRPr="008A408C">
        <w:t>Mat.</w:t>
      </w:r>
      <w:r w:rsidR="00CD4A04">
        <w:t xml:space="preserve"> </w:t>
      </w:r>
      <w:r w:rsidRPr="008A408C">
        <w:t>16:18,</w:t>
      </w:r>
      <w:r w:rsidR="00CD4A04">
        <w:t xml:space="preserve"> </w:t>
      </w:r>
      <w:r w:rsidRPr="008A408C">
        <w:t>1</w:t>
      </w:r>
      <w:r w:rsidR="00CD4A04">
        <w:t xml:space="preserve"> </w:t>
      </w:r>
      <w:r w:rsidRPr="008A408C">
        <w:t>Cor.</w:t>
      </w:r>
      <w:r w:rsidR="00CD4A04">
        <w:t xml:space="preserve"> </w:t>
      </w:r>
      <w:r w:rsidRPr="008A408C">
        <w:t>10:4,</w:t>
      </w:r>
      <w:r w:rsidR="00CD4A04">
        <w:t xml:space="preserve"> </w:t>
      </w:r>
      <w:r w:rsidRPr="008A408C">
        <w:t>2</w:t>
      </w:r>
      <w:r w:rsidR="00CD4A04">
        <w:t xml:space="preserve"> </w:t>
      </w:r>
      <w:r w:rsidRPr="008A408C">
        <w:t>Sam.</w:t>
      </w:r>
      <w:r w:rsidR="00CD4A04">
        <w:t xml:space="preserve"> </w:t>
      </w:r>
      <w:r w:rsidRPr="008A408C">
        <w:t>22:2,</w:t>
      </w:r>
      <w:r w:rsidR="00CD4A04">
        <w:t xml:space="preserve"> </w:t>
      </w:r>
      <w:r w:rsidRPr="008A408C">
        <w:t>Ps.</w:t>
      </w:r>
      <w:r w:rsidR="00CD4A04">
        <w:t xml:space="preserve"> </w:t>
      </w:r>
      <w:r w:rsidRPr="008A408C">
        <w:t>18:2,</w:t>
      </w:r>
      <w:r w:rsidR="00CD4A04">
        <w:t xml:space="preserve"> </w:t>
      </w:r>
      <w:r w:rsidRPr="008A408C">
        <w:t>31:3,</w:t>
      </w:r>
      <w:r w:rsidR="00CD4A04">
        <w:t xml:space="preserve"> </w:t>
      </w:r>
      <w:r w:rsidRPr="008A408C">
        <w:t>42:9,</w:t>
      </w:r>
      <w:r w:rsidR="00CD4A04">
        <w:t xml:space="preserve"> </w:t>
      </w:r>
      <w:r w:rsidRPr="008A408C">
        <w:t>(upon)</w:t>
      </w:r>
      <w:r w:rsidR="00CD4A04">
        <w:t xml:space="preserve"> </w:t>
      </w:r>
      <w:r w:rsidRPr="008A408C">
        <w:t>Mat.</w:t>
      </w:r>
      <w:r w:rsidR="00CD4A04">
        <w:t xml:space="preserve"> </w:t>
      </w:r>
      <w:r w:rsidRPr="008A408C">
        <w:t>7:24,</w:t>
      </w:r>
      <w:r w:rsidR="00CD4A04">
        <w:t xml:space="preserve"> </w:t>
      </w:r>
      <w:r w:rsidRPr="008A408C">
        <w:t>26:10,</w:t>
      </w:r>
      <w:r w:rsidR="00CD4A04">
        <w:t xml:space="preserve"> </w:t>
      </w:r>
      <w:r w:rsidRPr="008A408C">
        <w:t>27:30,</w:t>
      </w:r>
      <w:r w:rsidR="00CD4A04">
        <w:t xml:space="preserve"> </w:t>
      </w:r>
      <w:r w:rsidRPr="008A408C">
        <w:t>Mk</w:t>
      </w:r>
      <w:r w:rsidR="00CD4A04">
        <w:t xml:space="preserve"> </w:t>
      </w:r>
      <w:r w:rsidRPr="008A408C">
        <w:t>13:3,</w:t>
      </w:r>
      <w:r w:rsidR="00CD4A04">
        <w:t xml:space="preserve"> </w:t>
      </w:r>
      <w:r w:rsidRPr="008A408C">
        <w:t>(this)</w:t>
      </w:r>
      <w:r w:rsidR="00CD4A04">
        <w:t xml:space="preserve"> </w:t>
      </w:r>
      <w:r w:rsidRPr="008A408C">
        <w:t>Mat.</w:t>
      </w:r>
      <w:r w:rsidR="00CD4A04">
        <w:t xml:space="preserve"> </w:t>
      </w:r>
      <w:r w:rsidRPr="008A408C">
        <w:t>3:17,</w:t>
      </w:r>
      <w:r w:rsidR="00CD4A04">
        <w:t xml:space="preserve"> </w:t>
      </w:r>
      <w:r w:rsidRPr="008A408C">
        <w:t>8:27,</w:t>
      </w:r>
      <w:r w:rsidR="00CD4A04">
        <w:t xml:space="preserve"> </w:t>
      </w:r>
      <w:r w:rsidRPr="008A408C">
        <w:t>12:23-25,</w:t>
      </w:r>
      <w:r w:rsidR="00CD4A04">
        <w:t xml:space="preserve"> </w:t>
      </w:r>
      <w:r w:rsidRPr="008A408C">
        <w:t>etc.](p.</w:t>
      </w:r>
      <w:r w:rsidR="00CD4A04">
        <w:t xml:space="preserve"> </w:t>
      </w:r>
      <w:r w:rsidRPr="008A408C">
        <w:t>83-84</w:t>
      </w:r>
    </w:p>
    <w:p w:rsidR="00537A37" w:rsidRPr="00553FA7" w:rsidRDefault="00537A37" w:rsidP="00537A37">
      <w:pPr>
        <w:rPr>
          <w:color w:val="000000"/>
          <w:szCs w:val="24"/>
        </w:rPr>
      </w:pPr>
    </w:p>
    <w:p w:rsidR="00537A37" w:rsidRPr="00553FA7" w:rsidRDefault="00537A37" w:rsidP="00537A37">
      <w:pPr>
        <w:pStyle w:val="Plattetekst"/>
        <w:pBdr>
          <w:bottom w:val="single" w:sz="4" w:space="1" w:color="auto"/>
        </w:pBdr>
        <w:rPr>
          <w:szCs w:val="24"/>
        </w:rPr>
      </w:pPr>
    </w:p>
    <w:p w:rsidR="00537A37" w:rsidRDefault="00537A37" w:rsidP="00537A37">
      <w:pPr>
        <w:pStyle w:val="Koptekst"/>
        <w:tabs>
          <w:tab w:val="clear" w:pos="4536"/>
          <w:tab w:val="clear" w:pos="9072"/>
        </w:tabs>
        <w:rPr>
          <w:color w:val="000000"/>
          <w:szCs w:val="24"/>
        </w:rPr>
      </w:pPr>
    </w:p>
    <w:p w:rsidR="00D16FB9" w:rsidRPr="00553FA7" w:rsidRDefault="00D16FB9" w:rsidP="00537A37">
      <w:pPr>
        <w:pStyle w:val="Koptekst"/>
        <w:tabs>
          <w:tab w:val="clear" w:pos="4536"/>
          <w:tab w:val="clear" w:pos="9072"/>
        </w:tabs>
        <w:rPr>
          <w:color w:val="000000"/>
          <w:szCs w:val="24"/>
        </w:rPr>
      </w:pPr>
    </w:p>
    <w:p w:rsidR="000906F6" w:rsidRDefault="00A55BD1" w:rsidP="0015792F">
      <w:pPr>
        <w:jc w:val="center"/>
        <w:rPr>
          <w:color w:val="0000FF"/>
          <w:sz w:val="22"/>
          <w:szCs w:val="22"/>
        </w:rPr>
      </w:pPr>
      <w:hyperlink r:id="rId10" w:history="1">
        <w:r w:rsidR="00537A37" w:rsidRPr="0058649E">
          <w:rPr>
            <w:rStyle w:val="Hyperlink"/>
            <w:sz w:val="22"/>
            <w:szCs w:val="22"/>
          </w:rPr>
          <w:t>verhoevenmarc@skynet.be</w:t>
        </w:r>
      </w:hyperlink>
      <w:r w:rsidR="00CD4A04">
        <w:rPr>
          <w:color w:val="0000FF"/>
          <w:sz w:val="22"/>
          <w:szCs w:val="22"/>
        </w:rPr>
        <w:t xml:space="preserve"> </w:t>
      </w:r>
      <w:r w:rsidR="00537A37" w:rsidRPr="0058649E">
        <w:rPr>
          <w:color w:val="0000FF"/>
          <w:sz w:val="22"/>
          <w:szCs w:val="22"/>
        </w:rPr>
        <w:t>-</w:t>
      </w:r>
      <w:r w:rsidR="00CD4A04">
        <w:rPr>
          <w:color w:val="0000FF"/>
          <w:sz w:val="22"/>
          <w:szCs w:val="22"/>
        </w:rPr>
        <w:t xml:space="preserve"> </w:t>
      </w:r>
      <w:hyperlink r:id="rId11" w:history="1">
        <w:r w:rsidR="00537A37" w:rsidRPr="0058649E">
          <w:rPr>
            <w:rStyle w:val="Hyperlink"/>
            <w:sz w:val="22"/>
            <w:szCs w:val="22"/>
          </w:rPr>
          <w:t>www.verhoevenmarc.be</w:t>
        </w:r>
      </w:hyperlink>
      <w:r w:rsidR="00CD4A04">
        <w:rPr>
          <w:color w:val="0000FF"/>
          <w:sz w:val="22"/>
          <w:szCs w:val="22"/>
        </w:rPr>
        <w:t xml:space="preserve"> </w:t>
      </w:r>
      <w:r w:rsidR="00537A37" w:rsidRPr="0058649E">
        <w:rPr>
          <w:color w:val="0000FF"/>
          <w:sz w:val="22"/>
          <w:szCs w:val="22"/>
        </w:rPr>
        <w:t>-</w:t>
      </w:r>
      <w:r w:rsidR="00CD4A04">
        <w:rPr>
          <w:color w:val="0000FF"/>
          <w:sz w:val="22"/>
          <w:szCs w:val="22"/>
        </w:rPr>
        <w:t xml:space="preserve"> </w:t>
      </w:r>
      <w:hyperlink r:id="rId12" w:history="1">
        <w:r w:rsidR="00537A37" w:rsidRPr="0058649E">
          <w:rPr>
            <w:rStyle w:val="Hyperlink"/>
            <w:sz w:val="22"/>
            <w:szCs w:val="22"/>
          </w:rPr>
          <w:t>www.verhoevenmarc.be/NieuwsteArtikelen.htm</w:t>
        </w:r>
      </w:hyperlink>
    </w:p>
    <w:sectPr w:rsidR="000906F6">
      <w:footerReference w:type="even" r:id="rId13"/>
      <w:footerReference w:type="default" r:id="rId14"/>
      <w:pgSz w:w="11906" w:h="16838"/>
      <w:pgMar w:top="567" w:right="1134" w:bottom="680" w:left="1134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BD1" w:rsidRDefault="00A55BD1">
      <w:r>
        <w:separator/>
      </w:r>
    </w:p>
  </w:endnote>
  <w:endnote w:type="continuationSeparator" w:id="0">
    <w:p w:rsidR="00A55BD1" w:rsidRDefault="00A5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esknees ITC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8C" w:rsidRDefault="000A0D8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A0D8C" w:rsidRDefault="000A0D8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8C" w:rsidRDefault="000A0D8C">
    <w:pPr>
      <w:pStyle w:val="Voettekst"/>
      <w:framePr w:wrap="around" w:vAnchor="text" w:hAnchor="margin" w:xAlign="right" w:y="1"/>
      <w:rPr>
        <w:rStyle w:val="Paginanummer"/>
        <w:sz w:val="16"/>
      </w:rPr>
    </w:pP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PAGE  </w:instrText>
    </w:r>
    <w:r>
      <w:rPr>
        <w:rStyle w:val="Paginanummer"/>
        <w:sz w:val="16"/>
      </w:rPr>
      <w:fldChar w:fldCharType="separate"/>
    </w:r>
    <w:r>
      <w:rPr>
        <w:rStyle w:val="Paginanummer"/>
        <w:noProof/>
        <w:sz w:val="16"/>
      </w:rPr>
      <w:t>1</w:t>
    </w:r>
    <w:r>
      <w:rPr>
        <w:rStyle w:val="Paginanummer"/>
        <w:sz w:val="16"/>
      </w:rPr>
      <w:fldChar w:fldCharType="end"/>
    </w:r>
  </w:p>
  <w:p w:rsidR="000A0D8C" w:rsidRDefault="000A0D8C">
    <w:pPr>
      <w:pStyle w:val="Voetteks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BD1" w:rsidRDefault="00A55BD1">
      <w:r>
        <w:separator/>
      </w:r>
    </w:p>
  </w:footnote>
  <w:footnote w:type="continuationSeparator" w:id="0">
    <w:p w:rsidR="00A55BD1" w:rsidRDefault="00A55BD1">
      <w:r>
        <w:continuationSeparator/>
      </w:r>
    </w:p>
  </w:footnote>
  <w:footnote w:id="1">
    <w:p w:rsidR="00E24A0E" w:rsidRDefault="00E24A0E" w:rsidP="00E24A0E">
      <w:pPr>
        <w:pStyle w:val="Voetnoottekst"/>
      </w:pPr>
      <w:r w:rsidRPr="00074F06">
        <w:rPr>
          <w:rStyle w:val="Voetnootmarkering"/>
          <w:color w:val="FF0000"/>
        </w:rPr>
        <w:footnoteRef/>
      </w:r>
      <w:r>
        <w:t xml:space="preserve"> T</w:t>
      </w:r>
      <w:r w:rsidRPr="008A408C">
        <w:t>he</w:t>
      </w:r>
      <w:r>
        <w:t xml:space="preserve"> “</w:t>
      </w:r>
      <w:r w:rsidRPr="008A408C">
        <w:t>G</w:t>
      </w:r>
      <w:r>
        <w:t xml:space="preserve">” </w:t>
      </w:r>
      <w:r w:rsidRPr="008A408C">
        <w:t>(the</w:t>
      </w:r>
      <w:r>
        <w:t xml:space="preserve"> </w:t>
      </w:r>
      <w:r w:rsidRPr="008A408C">
        <w:t>LXX</w:t>
      </w:r>
      <w:r>
        <w:t xml:space="preserve"> </w:t>
      </w:r>
      <w:r w:rsidRPr="008A408C">
        <w:t>or</w:t>
      </w:r>
      <w:r>
        <w:t xml:space="preserve"> </w:t>
      </w:r>
      <w:r w:rsidRPr="008A408C">
        <w:t>Septuagint).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703"/>
    <w:multiLevelType w:val="singleLevel"/>
    <w:tmpl w:val="C922D6CC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Beesknees ITC" w:hAnsi="Beesknees ITC" w:hint="default"/>
      </w:rPr>
    </w:lvl>
  </w:abstractNum>
  <w:abstractNum w:abstractNumId="1" w15:restartNumberingAfterBreak="0">
    <w:nsid w:val="3C7B7A45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357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BC"/>
    <w:rsid w:val="000149A1"/>
    <w:rsid w:val="00030FE0"/>
    <w:rsid w:val="00035F62"/>
    <w:rsid w:val="000453B8"/>
    <w:rsid w:val="00074F06"/>
    <w:rsid w:val="000906F6"/>
    <w:rsid w:val="00093D7D"/>
    <w:rsid w:val="000A057C"/>
    <w:rsid w:val="000A0D8C"/>
    <w:rsid w:val="000B534F"/>
    <w:rsid w:val="000C0583"/>
    <w:rsid w:val="000C4ACD"/>
    <w:rsid w:val="000D5251"/>
    <w:rsid w:val="000E3D9B"/>
    <w:rsid w:val="00102D70"/>
    <w:rsid w:val="00105604"/>
    <w:rsid w:val="00122249"/>
    <w:rsid w:val="001272BF"/>
    <w:rsid w:val="00143CB7"/>
    <w:rsid w:val="00151410"/>
    <w:rsid w:val="0015792F"/>
    <w:rsid w:val="001D5726"/>
    <w:rsid w:val="0020217E"/>
    <w:rsid w:val="00211DFD"/>
    <w:rsid w:val="00214E99"/>
    <w:rsid w:val="0023392F"/>
    <w:rsid w:val="00287EFD"/>
    <w:rsid w:val="002948F3"/>
    <w:rsid w:val="002A7F48"/>
    <w:rsid w:val="002D32C7"/>
    <w:rsid w:val="002E232C"/>
    <w:rsid w:val="002F3CE1"/>
    <w:rsid w:val="00331438"/>
    <w:rsid w:val="003547AC"/>
    <w:rsid w:val="00377299"/>
    <w:rsid w:val="003D3562"/>
    <w:rsid w:val="003D3881"/>
    <w:rsid w:val="003D6D0D"/>
    <w:rsid w:val="00402FA2"/>
    <w:rsid w:val="004045EB"/>
    <w:rsid w:val="00444B68"/>
    <w:rsid w:val="00452D90"/>
    <w:rsid w:val="004B7442"/>
    <w:rsid w:val="004E04F1"/>
    <w:rsid w:val="004F1C2C"/>
    <w:rsid w:val="005052A0"/>
    <w:rsid w:val="00537A37"/>
    <w:rsid w:val="005419E7"/>
    <w:rsid w:val="00542A68"/>
    <w:rsid w:val="00582B33"/>
    <w:rsid w:val="0058649E"/>
    <w:rsid w:val="005B7F41"/>
    <w:rsid w:val="005E7DCF"/>
    <w:rsid w:val="005F6B44"/>
    <w:rsid w:val="00600617"/>
    <w:rsid w:val="006134E4"/>
    <w:rsid w:val="00641CD3"/>
    <w:rsid w:val="006B6676"/>
    <w:rsid w:val="006C64D9"/>
    <w:rsid w:val="00735D3F"/>
    <w:rsid w:val="00751FF8"/>
    <w:rsid w:val="00786E1F"/>
    <w:rsid w:val="00797B71"/>
    <w:rsid w:val="00825028"/>
    <w:rsid w:val="008326B8"/>
    <w:rsid w:val="00841558"/>
    <w:rsid w:val="0085710B"/>
    <w:rsid w:val="008657D9"/>
    <w:rsid w:val="00883F44"/>
    <w:rsid w:val="00885B8F"/>
    <w:rsid w:val="008A408C"/>
    <w:rsid w:val="008A7D23"/>
    <w:rsid w:val="00927785"/>
    <w:rsid w:val="009616A1"/>
    <w:rsid w:val="00961912"/>
    <w:rsid w:val="009A04E4"/>
    <w:rsid w:val="009B0B23"/>
    <w:rsid w:val="009C6BE0"/>
    <w:rsid w:val="009C79C1"/>
    <w:rsid w:val="009E4B06"/>
    <w:rsid w:val="009F1617"/>
    <w:rsid w:val="00A0248F"/>
    <w:rsid w:val="00A068BD"/>
    <w:rsid w:val="00A21146"/>
    <w:rsid w:val="00A3574D"/>
    <w:rsid w:val="00A41026"/>
    <w:rsid w:val="00A55BD1"/>
    <w:rsid w:val="00A90287"/>
    <w:rsid w:val="00AB2E12"/>
    <w:rsid w:val="00AD1E94"/>
    <w:rsid w:val="00AE64A0"/>
    <w:rsid w:val="00AF2280"/>
    <w:rsid w:val="00B37F2C"/>
    <w:rsid w:val="00B4224D"/>
    <w:rsid w:val="00B42897"/>
    <w:rsid w:val="00B52433"/>
    <w:rsid w:val="00B835D9"/>
    <w:rsid w:val="00BE10B7"/>
    <w:rsid w:val="00C272A0"/>
    <w:rsid w:val="00C55A5C"/>
    <w:rsid w:val="00C55C35"/>
    <w:rsid w:val="00C62CDC"/>
    <w:rsid w:val="00C672BC"/>
    <w:rsid w:val="00C7349B"/>
    <w:rsid w:val="00C824E1"/>
    <w:rsid w:val="00CA31D5"/>
    <w:rsid w:val="00CB2061"/>
    <w:rsid w:val="00CB278E"/>
    <w:rsid w:val="00CB2EC8"/>
    <w:rsid w:val="00CD4A04"/>
    <w:rsid w:val="00CD5C50"/>
    <w:rsid w:val="00CF5E6D"/>
    <w:rsid w:val="00D16FB9"/>
    <w:rsid w:val="00D22981"/>
    <w:rsid w:val="00DA5E9B"/>
    <w:rsid w:val="00DB3F2D"/>
    <w:rsid w:val="00E24A0E"/>
    <w:rsid w:val="00E745A4"/>
    <w:rsid w:val="00EB2AC1"/>
    <w:rsid w:val="00ED084A"/>
    <w:rsid w:val="00ED2A33"/>
    <w:rsid w:val="00F07A78"/>
    <w:rsid w:val="00F17B0F"/>
    <w:rsid w:val="00F2339A"/>
    <w:rsid w:val="00F35344"/>
    <w:rsid w:val="00F44A15"/>
    <w:rsid w:val="00F91091"/>
    <w:rsid w:val="00FA326A"/>
    <w:rsid w:val="00FB7A72"/>
    <w:rsid w:val="00FC2DCC"/>
    <w:rsid w:val="00FE75E3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5C096"/>
  <w15:chartTrackingRefBased/>
  <w15:docId w15:val="{CF632306-8616-4A89-97A8-470C3971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pacing w:after="120"/>
      <w:outlineLvl w:val="0"/>
    </w:pPr>
    <w:rPr>
      <w:b/>
      <w:snapToGrid w:val="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after="120"/>
      <w:outlineLvl w:val="1"/>
    </w:pPr>
    <w:rPr>
      <w:b/>
      <w:snapToGrid w:val="0"/>
      <w:color w:val="00000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A40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semiHidden/>
    <w:pPr>
      <w:spacing w:after="120"/>
    </w:pPr>
    <w:rPr>
      <w:snapToGrid w:val="0"/>
      <w:color w:val="000000"/>
      <w:lang w:val="nl-NL" w:eastAsia="nl-N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Plattetekstinspringen">
    <w:name w:val="Body Text Indent"/>
    <w:basedOn w:val="Standaard"/>
    <w:semiHidden/>
    <w:pPr>
      <w:spacing w:after="120"/>
      <w:ind w:left="357"/>
    </w:pPr>
    <w:rPr>
      <w:snapToGrid w:val="0"/>
      <w:color w:val="800000"/>
      <w:lang w:val="nl-NL" w:eastAsia="nl-NL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styleId="Zwaar">
    <w:name w:val="Strong"/>
    <w:uiPriority w:val="22"/>
    <w:qFormat/>
    <w:rsid w:val="00537A37"/>
    <w:rPr>
      <w:b/>
      <w:bCs/>
    </w:rPr>
  </w:style>
  <w:style w:type="character" w:customStyle="1" w:styleId="KoptekstChar">
    <w:name w:val="Koptekst Char"/>
    <w:link w:val="Koptekst"/>
    <w:rsid w:val="00537A37"/>
    <w:rPr>
      <w:sz w:val="24"/>
    </w:rPr>
  </w:style>
  <w:style w:type="paragraph" w:customStyle="1" w:styleId="h3">
    <w:name w:val="h3"/>
    <w:basedOn w:val="Standaard"/>
    <w:rsid w:val="000E3D9B"/>
    <w:pPr>
      <w:spacing w:before="100" w:beforeAutospacing="1" w:after="100" w:afterAutospacing="1"/>
    </w:pPr>
    <w:rPr>
      <w:szCs w:val="24"/>
    </w:rPr>
  </w:style>
  <w:style w:type="character" w:customStyle="1" w:styleId="Kop3Char">
    <w:name w:val="Kop 3 Char"/>
    <w:link w:val="Kop3"/>
    <w:uiPriority w:val="9"/>
    <w:rsid w:val="008A408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Kop1Char">
    <w:name w:val="Kop 1 Char"/>
    <w:link w:val="Kop1"/>
    <w:uiPriority w:val="9"/>
    <w:rsid w:val="008A408C"/>
    <w:rPr>
      <w:b/>
      <w:snapToGrid w:val="0"/>
      <w:sz w:val="24"/>
      <w:lang w:eastAsia="nl-NL"/>
    </w:rPr>
  </w:style>
  <w:style w:type="character" w:customStyle="1" w:styleId="Kop2Char">
    <w:name w:val="Kop 2 Char"/>
    <w:link w:val="Kop2"/>
    <w:uiPriority w:val="9"/>
    <w:rsid w:val="008A408C"/>
    <w:rPr>
      <w:b/>
      <w:snapToGrid w:val="0"/>
      <w:color w:val="000000"/>
      <w:sz w:val="24"/>
      <w:lang w:val="nl-NL" w:eastAsia="nl-NL"/>
    </w:rPr>
  </w:style>
  <w:style w:type="paragraph" w:customStyle="1" w:styleId="msonormal0">
    <w:name w:val="msonormal"/>
    <w:basedOn w:val="Standaard"/>
    <w:rsid w:val="008A408C"/>
    <w:pPr>
      <w:spacing w:before="100" w:beforeAutospacing="1" w:after="100" w:afterAutospacing="1"/>
    </w:pPr>
    <w:rPr>
      <w:szCs w:val="24"/>
    </w:rPr>
  </w:style>
  <w:style w:type="paragraph" w:styleId="Normaalweb">
    <w:name w:val="Normal (Web)"/>
    <w:basedOn w:val="Standaard"/>
    <w:uiPriority w:val="99"/>
    <w:semiHidden/>
    <w:unhideWhenUsed/>
    <w:rsid w:val="008A408C"/>
    <w:pPr>
      <w:spacing w:before="100" w:beforeAutospacing="1" w:after="100" w:afterAutospacing="1"/>
    </w:pPr>
    <w:rPr>
      <w:szCs w:val="24"/>
    </w:rPr>
  </w:style>
  <w:style w:type="paragraph" w:customStyle="1" w:styleId="h2">
    <w:name w:val="h2"/>
    <w:basedOn w:val="Standaard"/>
    <w:rsid w:val="008A408C"/>
    <w:pPr>
      <w:spacing w:before="100" w:beforeAutospacing="1" w:after="100" w:afterAutospacing="1"/>
    </w:pPr>
    <w:rPr>
      <w:szCs w:val="24"/>
    </w:rPr>
  </w:style>
  <w:style w:type="character" w:customStyle="1" w:styleId="h2-2">
    <w:name w:val="h2-2"/>
    <w:rsid w:val="008A408C"/>
  </w:style>
  <w:style w:type="character" w:customStyle="1" w:styleId="h21">
    <w:name w:val="h21"/>
    <w:rsid w:val="008A408C"/>
  </w:style>
  <w:style w:type="table" w:styleId="Tabelraster">
    <w:name w:val="Table Grid"/>
    <w:basedOn w:val="Standaardtabel"/>
    <w:uiPriority w:val="39"/>
    <w:rsid w:val="000C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0248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0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5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rhoevenmarc.be/NieuwsteArtikelen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hoevenmarc.be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rhoevenmarc@skynet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anburgonsociety.org/CriticalTexts/character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3F7C-C225-4B2E-AC10-9019CC67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32</Pages>
  <Words>18430</Words>
  <Characters>101367</Characters>
  <Application>Microsoft Office Word</Application>
  <DocSecurity>0</DocSecurity>
  <Lines>844</Lines>
  <Paragraphs>239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 8:3 SV “God, Zijn Zoon zendende in gelijkheid van het zondige vlees …”</vt:lpstr>
      <vt:lpstr>Rom 8:3 SV “God, Zijn Zoon zendende in gelijkheid van het zondige vlees …”</vt:lpstr>
    </vt:vector>
  </TitlesOfParts>
  <Company>ikke</Company>
  <LinksUpToDate>false</LinksUpToDate>
  <CharactersWithSpaces>119558</CharactersWithSpaces>
  <SharedDoc>false</SharedDoc>
  <HLinks>
    <vt:vector size="24" baseType="variant">
      <vt:variant>
        <vt:i4>6029333</vt:i4>
      </vt:variant>
      <vt:variant>
        <vt:i4>9</vt:i4>
      </vt:variant>
      <vt:variant>
        <vt:i4>0</vt:i4>
      </vt:variant>
      <vt:variant>
        <vt:i4>5</vt:i4>
      </vt:variant>
      <vt:variant>
        <vt:lpwstr>http://www.verhoevenmarc.be/NieuwsteArtikelen.htm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http://www.verhoevenmarc.be/index.htm</vt:lpwstr>
      </vt:variant>
      <vt:variant>
        <vt:lpwstr/>
      </vt:variant>
      <vt:variant>
        <vt:i4>3604491</vt:i4>
      </vt:variant>
      <vt:variant>
        <vt:i4>3</vt:i4>
      </vt:variant>
      <vt:variant>
        <vt:i4>0</vt:i4>
      </vt:variant>
      <vt:variant>
        <vt:i4>5</vt:i4>
      </vt:variant>
      <vt:variant>
        <vt:lpwstr>mailto:verhoevenmarc@skynet.be</vt:lpwstr>
      </vt:variant>
      <vt:variant>
        <vt:lpwstr/>
      </vt:variant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http://deanburgonsociety.org/CriticalTexts/character.htm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 8:3 SV “God, Zijn Zoon zendende in gelijkheid van het zondige vlees …”</dc:title>
  <dc:subject/>
  <dc:creator>mv</dc:creator>
  <cp:keywords/>
  <dc:description/>
  <cp:lastModifiedBy>Marc Verhoeven</cp:lastModifiedBy>
  <cp:revision>6</cp:revision>
  <cp:lastPrinted>2019-07-27T06:11:00Z</cp:lastPrinted>
  <dcterms:created xsi:type="dcterms:W3CDTF">2019-07-27T06:10:00Z</dcterms:created>
  <dcterms:modified xsi:type="dcterms:W3CDTF">2019-07-27T06:59:00Z</dcterms:modified>
</cp:coreProperties>
</file>